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DE3B" w14:textId="1D614B8D" w:rsidR="008E0F13" w:rsidRPr="00CE6719" w:rsidRDefault="00C1706C">
      <w:pPr>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389C119A" wp14:editId="3936E264">
                <wp:simplePos x="0" y="0"/>
                <wp:positionH relativeFrom="column">
                  <wp:posOffset>4653915</wp:posOffset>
                </wp:positionH>
                <wp:positionV relativeFrom="paragraph">
                  <wp:posOffset>-33145</wp:posOffset>
                </wp:positionV>
                <wp:extent cx="1543987" cy="2196059"/>
                <wp:effectExtent l="0" t="0" r="5715" b="1270"/>
                <wp:wrapNone/>
                <wp:docPr id="2" name="Textfeld 2"/>
                <wp:cNvGraphicFramePr/>
                <a:graphic xmlns:a="http://schemas.openxmlformats.org/drawingml/2006/main">
                  <a:graphicData uri="http://schemas.microsoft.com/office/word/2010/wordprocessingShape">
                    <wps:wsp>
                      <wps:cNvSpPr txBox="1"/>
                      <wps:spPr>
                        <a:xfrm>
                          <a:off x="0" y="0"/>
                          <a:ext cx="1543987" cy="2196059"/>
                        </a:xfrm>
                        <a:prstGeom prst="rect">
                          <a:avLst/>
                        </a:prstGeom>
                        <a:solidFill>
                          <a:schemeClr val="lt1"/>
                        </a:solidFill>
                        <a:ln w="6350">
                          <a:noFill/>
                        </a:ln>
                      </wps:spPr>
                      <wps:txbx>
                        <w:txbxContent>
                          <w:p w14:paraId="01F5DA82" w14:textId="309023B9" w:rsidR="00C1706C" w:rsidRDefault="006660C4">
                            <w:r>
                              <w:rPr>
                                <w:noProof/>
                              </w:rPr>
                              <w:drawing>
                                <wp:inline distT="0" distB="0" distL="0" distR="0" wp14:anchorId="24B74E18" wp14:editId="444B45EA">
                                  <wp:extent cx="1266434" cy="2045110"/>
                                  <wp:effectExtent l="0" t="0" r="3810" b="0"/>
                                  <wp:docPr id="1649291170" name="Grafik 1" descr="Ein Bild, das Text, Poster, Grafikdesign,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91170" name="Grafik 1" descr="Ein Bild, das Text, Poster, Grafikdesign, Buch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398772" cy="22588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9C119A" id="_x0000_t202" coordsize="21600,21600" o:spt="202" path="m,l,21600r21600,l21600,xe">
                <v:stroke joinstyle="miter"/>
                <v:path gradientshapeok="t" o:connecttype="rect"/>
              </v:shapetype>
              <v:shape id="Textfeld 2" o:spid="_x0000_s1026" type="#_x0000_t202" style="position:absolute;margin-left:366.45pt;margin-top:-2.6pt;width:121.55pt;height:17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" fillcolor="white [3201]" stroked="f" strokeweight=".5pt">
                <v:textbox>
                  <w:txbxContent>
                    <w:p w14:paraId="01F5DA82" w14:textId="309023B9" w:rsidR="00C1706C" w:rsidRDefault="006660C4">
                      <w:r>
                        <w:rPr>
                          <w:noProof/>
                        </w:rPr>
                        <w:drawing>
                          <wp:inline distT="0" distB="0" distL="0" distR="0" wp14:anchorId="24B74E18" wp14:editId="444B45EA">
                            <wp:extent cx="1266434" cy="2045110"/>
                            <wp:effectExtent l="0" t="0" r="3810" b="0"/>
                            <wp:docPr id="1649291170" name="Grafik 1" descr="Ein Bild, das Text, Poster, Grafikdesign,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91170" name="Grafik 1" descr="Ein Bild, das Text, Poster, Grafikdesign, Buch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398772" cy="2258817"/>
                                    </a:xfrm>
                                    <a:prstGeom prst="rect">
                                      <a:avLst/>
                                    </a:prstGeom>
                                  </pic:spPr>
                                </pic:pic>
                              </a:graphicData>
                            </a:graphic>
                          </wp:inline>
                        </w:drawing>
                      </w:r>
                    </w:p>
                  </w:txbxContent>
                </v:textbox>
              </v:shape>
            </w:pict>
          </mc:Fallback>
        </mc:AlternateContent>
      </w:r>
    </w:p>
    <w:p w14:paraId="3CA30558" w14:textId="7702A95A" w:rsidR="008E0F13" w:rsidRPr="00CE6719" w:rsidRDefault="00DB51E3" w:rsidP="00CE6719">
      <w:pPr>
        <w:rPr>
          <w:rFonts w:ascii="Century Gothic" w:hAnsi="Century Gothic"/>
          <w:sz w:val="28"/>
          <w:szCs w:val="28"/>
        </w:rPr>
      </w:pPr>
      <w:r w:rsidRPr="00CE6719">
        <w:rPr>
          <w:rFonts w:ascii="Century Gothic" w:hAnsi="Century Gothic"/>
          <w:noProof/>
          <w:sz w:val="28"/>
          <w:szCs w:val="28"/>
        </w:rPr>
        <mc:AlternateContent>
          <mc:Choice Requires="wps">
            <w:drawing>
              <wp:anchor distT="0" distB="0" distL="0" distR="0" simplePos="0" relativeHeight="4" behindDoc="0" locked="0" layoutInCell="0" allowOverlap="1" wp14:anchorId="582E0E13" wp14:editId="3C27DCF4">
                <wp:simplePos x="0" y="0"/>
                <wp:positionH relativeFrom="column">
                  <wp:align>left</wp:align>
                </wp:positionH>
                <wp:positionV relativeFrom="paragraph">
                  <wp:posOffset>153670</wp:posOffset>
                </wp:positionV>
                <wp:extent cx="0" cy="0"/>
                <wp:effectExtent l="0" t="0" r="0" b="0"/>
                <wp:wrapNone/>
                <wp:docPr id="3" name="Form2"/>
                <wp:cNvGraphicFramePr/>
                <a:graphic xmlns:a="http://schemas.openxmlformats.org/drawingml/2006/main">
                  <a:graphicData uri="http://schemas.microsoft.com/office/word/2010/wordprocessingShape">
                    <wps:wsp>
                      <wps:cNvSpPr/>
                      <wps:spPr>
                        <a:xfrm>
                          <a:off x="0" y="0"/>
                          <a:ext cx="0" cy="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EF36F18" id="Form2" o:spid="_x0000_s1026" style="position:absolute;margin-left:0;margin-top:12.1pt;width:0;height:0;z-index:4;visibility:visible;mso-wrap-style:square;mso-wrap-distance-left:0;mso-wrap-distance-top:0;mso-wrap-distance-right:0;mso-wrap-distance-bottom:0;mso-position-horizontal:left;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" o:allowincell="f" stroked="f" strokeweight=".26mm"/>
            </w:pict>
          </mc:Fallback>
        </mc:AlternateContent>
      </w:r>
      <w:r w:rsidRPr="00CE6719">
        <w:rPr>
          <w:rFonts w:ascii="Century Gothic" w:hAnsi="Century Gothic"/>
          <w:b/>
          <w:sz w:val="28"/>
          <w:szCs w:val="28"/>
        </w:rPr>
        <w:t>Theresa Prammer</w:t>
      </w:r>
    </w:p>
    <w:p w14:paraId="5510C96C" w14:textId="2CC434ED" w:rsidR="008E0F13" w:rsidRPr="00CE6719" w:rsidRDefault="00F914D1">
      <w:pPr>
        <w:suppressAutoHyphens/>
        <w:rPr>
          <w:rFonts w:ascii="Century Gothic" w:hAnsi="Century Gothic"/>
          <w:sz w:val="28"/>
          <w:szCs w:val="28"/>
        </w:rPr>
      </w:pPr>
      <w:r>
        <w:rPr>
          <w:rFonts w:ascii="Century Gothic" w:hAnsi="Century Gothic"/>
          <w:b/>
          <w:sz w:val="28"/>
          <w:szCs w:val="28"/>
        </w:rPr>
        <w:t>SCHATTENRISS</w:t>
      </w:r>
    </w:p>
    <w:p w14:paraId="000C26E1" w14:textId="7B3CC628" w:rsidR="008E0F13" w:rsidRPr="00CE6719" w:rsidRDefault="00DB51E3">
      <w:pPr>
        <w:suppressAutoHyphens/>
        <w:rPr>
          <w:rFonts w:ascii="Century Gothic" w:hAnsi="Century Gothic"/>
          <w:sz w:val="20"/>
          <w:szCs w:val="20"/>
        </w:rPr>
      </w:pPr>
      <w:r w:rsidRPr="00CE6719">
        <w:rPr>
          <w:rFonts w:ascii="Century Gothic" w:hAnsi="Century Gothic"/>
          <w:sz w:val="20"/>
          <w:szCs w:val="20"/>
        </w:rPr>
        <w:t xml:space="preserve">Kriminalroman, </w:t>
      </w:r>
      <w:proofErr w:type="spellStart"/>
      <w:r w:rsidRPr="00CE6719">
        <w:rPr>
          <w:rFonts w:ascii="Century Gothic" w:hAnsi="Century Gothic"/>
          <w:sz w:val="20"/>
          <w:szCs w:val="20"/>
        </w:rPr>
        <w:t>Haymon</w:t>
      </w:r>
      <w:proofErr w:type="spellEnd"/>
      <w:r w:rsidRPr="00CE6719">
        <w:rPr>
          <w:rFonts w:ascii="Century Gothic" w:hAnsi="Century Gothic"/>
          <w:sz w:val="20"/>
          <w:szCs w:val="20"/>
        </w:rPr>
        <w:t xml:space="preserve">, Veröffentlichung: </w:t>
      </w:r>
      <w:r w:rsidR="00F914D1">
        <w:rPr>
          <w:rFonts w:ascii="Century Gothic" w:hAnsi="Century Gothic"/>
          <w:sz w:val="20"/>
          <w:szCs w:val="20"/>
        </w:rPr>
        <w:t>5</w:t>
      </w:r>
      <w:r w:rsidRPr="00CE6719">
        <w:rPr>
          <w:rFonts w:ascii="Century Gothic" w:hAnsi="Century Gothic"/>
          <w:sz w:val="20"/>
          <w:szCs w:val="20"/>
        </w:rPr>
        <w:t xml:space="preserve">. </w:t>
      </w:r>
      <w:r w:rsidR="00F914D1">
        <w:rPr>
          <w:rFonts w:ascii="Century Gothic" w:hAnsi="Century Gothic"/>
          <w:sz w:val="20"/>
          <w:szCs w:val="20"/>
        </w:rPr>
        <w:t>September</w:t>
      </w:r>
      <w:r w:rsidRPr="00CE6719">
        <w:rPr>
          <w:rFonts w:ascii="Century Gothic" w:hAnsi="Century Gothic"/>
          <w:sz w:val="20"/>
          <w:szCs w:val="20"/>
        </w:rPr>
        <w:t xml:space="preserve"> 202</w:t>
      </w:r>
      <w:r w:rsidR="00F914D1">
        <w:rPr>
          <w:rFonts w:ascii="Century Gothic" w:hAnsi="Century Gothic"/>
          <w:sz w:val="20"/>
          <w:szCs w:val="20"/>
        </w:rPr>
        <w:t>3</w:t>
      </w:r>
    </w:p>
    <w:p w14:paraId="6D3C35C4" w14:textId="71EAE810" w:rsidR="008E0F13" w:rsidRPr="00CE6719" w:rsidRDefault="008E0F13">
      <w:pPr>
        <w:suppressAutoHyphens/>
        <w:rPr>
          <w:rFonts w:ascii="Century Gothic" w:hAnsi="Century Gothic"/>
          <w:sz w:val="20"/>
          <w:szCs w:val="20"/>
        </w:rPr>
      </w:pPr>
      <w:bookmarkStart w:id="0" w:name="OLE_LINK19111"/>
      <w:bookmarkStart w:id="1" w:name="OLE_LINK1921"/>
      <w:bookmarkStart w:id="2" w:name="OLE_LINK1912"/>
      <w:bookmarkStart w:id="3" w:name="OLE_LINK193"/>
      <w:bookmarkStart w:id="4" w:name="OLE_LINK1911"/>
      <w:bookmarkStart w:id="5" w:name="OLE_LINK192"/>
      <w:bookmarkStart w:id="6" w:name="OLE_LINK191"/>
      <w:bookmarkStart w:id="7" w:name="OLE_LINK19"/>
      <w:bookmarkEnd w:id="0"/>
      <w:bookmarkEnd w:id="1"/>
      <w:bookmarkEnd w:id="2"/>
      <w:bookmarkEnd w:id="3"/>
      <w:bookmarkEnd w:id="4"/>
      <w:bookmarkEnd w:id="5"/>
      <w:bookmarkEnd w:id="6"/>
      <w:bookmarkEnd w:id="7"/>
    </w:p>
    <w:p w14:paraId="39E78A9A" w14:textId="2DC6F571" w:rsidR="008E0F13" w:rsidRPr="00CE6719" w:rsidRDefault="008E0F13">
      <w:pPr>
        <w:suppressAutoHyphens/>
        <w:rPr>
          <w:rFonts w:ascii="Century Gothic" w:hAnsi="Century Gothic"/>
          <w:sz w:val="20"/>
          <w:szCs w:val="20"/>
        </w:rPr>
      </w:pPr>
    </w:p>
    <w:p w14:paraId="02BD1AE1" w14:textId="4BE5E521" w:rsidR="008E0F13" w:rsidRPr="00CE6719" w:rsidRDefault="00DB51E3">
      <w:pPr>
        <w:suppressAutoHyphens/>
        <w:rPr>
          <w:rFonts w:ascii="Century Gothic" w:hAnsi="Century Gothic"/>
          <w:sz w:val="28"/>
          <w:szCs w:val="28"/>
        </w:rPr>
      </w:pPr>
      <w:r w:rsidRPr="00CE6719">
        <w:rPr>
          <w:rFonts w:ascii="Century Gothic" w:hAnsi="Century Gothic"/>
          <w:b/>
          <w:i/>
          <w:sz w:val="28"/>
          <w:szCs w:val="28"/>
        </w:rPr>
        <w:t>Autorin, Schauspielerin und Regisseurin Theresa</w:t>
      </w:r>
    </w:p>
    <w:p w14:paraId="052C3CA4" w14:textId="74ABE40B" w:rsidR="006660C4" w:rsidRDefault="00DB51E3">
      <w:pPr>
        <w:suppressAutoHyphens/>
        <w:rPr>
          <w:rFonts w:ascii="Century Gothic" w:hAnsi="Century Gothic"/>
          <w:b/>
          <w:i/>
          <w:sz w:val="28"/>
          <w:szCs w:val="28"/>
        </w:rPr>
      </w:pPr>
      <w:r w:rsidRPr="00CE6719">
        <w:rPr>
          <w:rFonts w:ascii="Century Gothic" w:hAnsi="Century Gothic"/>
          <w:b/>
          <w:i/>
          <w:sz w:val="28"/>
          <w:szCs w:val="28"/>
        </w:rPr>
        <w:t xml:space="preserve">Prammer </w:t>
      </w:r>
      <w:r w:rsidR="006660C4">
        <w:rPr>
          <w:rFonts w:ascii="Century Gothic" w:hAnsi="Century Gothic"/>
          <w:b/>
          <w:i/>
          <w:sz w:val="28"/>
          <w:szCs w:val="28"/>
        </w:rPr>
        <w:t>setzt ihre erfolgreiche</w:t>
      </w:r>
      <w:r w:rsidRPr="00CE6719">
        <w:rPr>
          <w:rFonts w:ascii="Century Gothic" w:hAnsi="Century Gothic"/>
          <w:b/>
          <w:i/>
          <w:sz w:val="28"/>
          <w:szCs w:val="28"/>
        </w:rPr>
        <w:t xml:space="preserve"> </w:t>
      </w:r>
      <w:r w:rsidR="006660C4">
        <w:rPr>
          <w:rFonts w:ascii="Century Gothic" w:hAnsi="Century Gothic"/>
          <w:b/>
          <w:i/>
          <w:sz w:val="28"/>
          <w:szCs w:val="28"/>
        </w:rPr>
        <w:t xml:space="preserve">Wiener </w:t>
      </w:r>
      <w:r w:rsidRPr="00CE6719">
        <w:rPr>
          <w:rFonts w:ascii="Century Gothic" w:hAnsi="Century Gothic"/>
          <w:b/>
          <w:i/>
          <w:sz w:val="28"/>
          <w:szCs w:val="28"/>
        </w:rPr>
        <w:t>Krimi</w:t>
      </w:r>
      <w:r w:rsidR="006660C4">
        <w:rPr>
          <w:rFonts w:ascii="Century Gothic" w:hAnsi="Century Gothic"/>
          <w:b/>
          <w:i/>
          <w:sz w:val="28"/>
          <w:szCs w:val="28"/>
        </w:rPr>
        <w:t>reihe</w:t>
      </w:r>
    </w:p>
    <w:p w14:paraId="05998E84" w14:textId="57154038" w:rsidR="008E0F13" w:rsidRPr="00CE6719" w:rsidRDefault="00F45260">
      <w:pPr>
        <w:suppressAutoHyphens/>
        <w:rPr>
          <w:rFonts w:ascii="Century Gothic" w:hAnsi="Century Gothic"/>
          <w:sz w:val="28"/>
          <w:szCs w:val="28"/>
        </w:rPr>
      </w:pPr>
      <w:r>
        <w:rPr>
          <w:rFonts w:ascii="Century Gothic" w:hAnsi="Century Gothic"/>
          <w:b/>
          <w:i/>
          <w:sz w:val="28"/>
          <w:szCs w:val="28"/>
        </w:rPr>
        <w:t>m</w:t>
      </w:r>
      <w:r w:rsidR="00D50EF8">
        <w:rPr>
          <w:rFonts w:ascii="Century Gothic" w:hAnsi="Century Gothic"/>
          <w:b/>
          <w:i/>
          <w:sz w:val="28"/>
          <w:szCs w:val="28"/>
        </w:rPr>
        <w:t xml:space="preserve">it </w:t>
      </w:r>
      <w:r w:rsidR="00DB51E3" w:rsidRPr="00CE6719">
        <w:rPr>
          <w:rFonts w:ascii="Century Gothic" w:hAnsi="Century Gothic"/>
          <w:b/>
          <w:i/>
          <w:sz w:val="28"/>
          <w:szCs w:val="28"/>
        </w:rPr>
        <w:t>„</w:t>
      </w:r>
      <w:r w:rsidR="006660C4">
        <w:rPr>
          <w:rFonts w:ascii="Century Gothic" w:hAnsi="Century Gothic"/>
          <w:b/>
          <w:i/>
          <w:sz w:val="28"/>
          <w:szCs w:val="28"/>
        </w:rPr>
        <w:t>Schattenriss</w:t>
      </w:r>
      <w:r w:rsidR="00DB51E3" w:rsidRPr="00CE6719">
        <w:rPr>
          <w:rFonts w:ascii="Century Gothic" w:hAnsi="Century Gothic"/>
          <w:b/>
          <w:i/>
          <w:sz w:val="28"/>
          <w:szCs w:val="28"/>
        </w:rPr>
        <w:t xml:space="preserve">“ </w:t>
      </w:r>
      <w:r w:rsidR="006660C4">
        <w:rPr>
          <w:rFonts w:ascii="Century Gothic" w:hAnsi="Century Gothic"/>
          <w:b/>
          <w:i/>
          <w:sz w:val="28"/>
          <w:szCs w:val="28"/>
        </w:rPr>
        <w:t>fort</w:t>
      </w:r>
    </w:p>
    <w:p w14:paraId="74283C38" w14:textId="66EE2F60" w:rsidR="006660C4" w:rsidRPr="00D50EF8" w:rsidRDefault="006660C4" w:rsidP="006660C4">
      <w:pPr>
        <w:suppressAutoHyphens/>
        <w:rPr>
          <w:rFonts w:ascii="Century Gothic" w:hAnsi="Century Gothic"/>
          <w:b/>
          <w:i/>
          <w:sz w:val="20"/>
          <w:szCs w:val="20"/>
        </w:rPr>
      </w:pPr>
      <w:r w:rsidRPr="00D50EF8">
        <w:rPr>
          <w:rFonts w:ascii="Century Gothic" w:hAnsi="Century Gothic"/>
          <w:b/>
          <w:i/>
          <w:sz w:val="20"/>
          <w:szCs w:val="20"/>
        </w:rPr>
        <w:t xml:space="preserve">Das Ermittlerduo </w:t>
      </w:r>
      <w:r w:rsidR="00DB51E3" w:rsidRPr="00D50EF8">
        <w:rPr>
          <w:rFonts w:ascii="Century Gothic" w:hAnsi="Century Gothic"/>
          <w:b/>
          <w:i/>
          <w:sz w:val="20"/>
          <w:szCs w:val="20"/>
        </w:rPr>
        <w:t>Edgar Brehm</w:t>
      </w:r>
      <w:r w:rsidRPr="00D50EF8">
        <w:rPr>
          <w:rFonts w:ascii="Century Gothic" w:hAnsi="Century Gothic"/>
          <w:b/>
          <w:i/>
          <w:sz w:val="20"/>
          <w:szCs w:val="20"/>
        </w:rPr>
        <w:t>, Privatdetektiv</w:t>
      </w:r>
      <w:r w:rsidR="00D50EF8" w:rsidRPr="00D50EF8">
        <w:rPr>
          <w:rFonts w:ascii="Century Gothic" w:hAnsi="Century Gothic"/>
          <w:b/>
          <w:i/>
          <w:sz w:val="20"/>
          <w:szCs w:val="20"/>
        </w:rPr>
        <w:t>,</w:t>
      </w:r>
      <w:r w:rsidR="00DB51E3" w:rsidRPr="00D50EF8">
        <w:rPr>
          <w:rFonts w:ascii="Century Gothic" w:hAnsi="Century Gothic"/>
          <w:b/>
          <w:i/>
          <w:sz w:val="20"/>
          <w:szCs w:val="20"/>
        </w:rPr>
        <w:t xml:space="preserve"> und Antonia „Toni“ Lorenz</w:t>
      </w:r>
      <w:r w:rsidRPr="00D50EF8">
        <w:rPr>
          <w:rFonts w:ascii="Century Gothic" w:hAnsi="Century Gothic"/>
          <w:b/>
          <w:i/>
          <w:sz w:val="20"/>
          <w:szCs w:val="20"/>
        </w:rPr>
        <w:t>,</w:t>
      </w:r>
    </w:p>
    <w:p w14:paraId="7C170BB3" w14:textId="1ECE2F02" w:rsidR="008E0F13" w:rsidRPr="00D50EF8" w:rsidRDefault="006660C4" w:rsidP="006660C4">
      <w:pPr>
        <w:suppressAutoHyphens/>
        <w:rPr>
          <w:rFonts w:ascii="Century Gothic" w:hAnsi="Century Gothic"/>
          <w:sz w:val="20"/>
          <w:szCs w:val="20"/>
        </w:rPr>
      </w:pPr>
      <w:r w:rsidRPr="00D50EF8">
        <w:rPr>
          <w:rFonts w:ascii="Century Gothic" w:hAnsi="Century Gothic"/>
          <w:b/>
          <w:i/>
          <w:sz w:val="20"/>
          <w:szCs w:val="20"/>
        </w:rPr>
        <w:t>Schauspielschülerin,</w:t>
      </w:r>
      <w:r w:rsidR="00DB51E3" w:rsidRPr="00D50EF8">
        <w:rPr>
          <w:rFonts w:ascii="Century Gothic" w:hAnsi="Century Gothic"/>
          <w:b/>
          <w:i/>
          <w:sz w:val="20"/>
          <w:szCs w:val="20"/>
        </w:rPr>
        <w:t xml:space="preserve"> </w:t>
      </w:r>
      <w:r w:rsidRPr="00D50EF8">
        <w:rPr>
          <w:rFonts w:ascii="Century Gothic" w:hAnsi="Century Gothic"/>
          <w:b/>
          <w:i/>
          <w:sz w:val="20"/>
          <w:szCs w:val="20"/>
        </w:rPr>
        <w:t xml:space="preserve">ermitteln so </w:t>
      </w:r>
      <w:r w:rsidR="00D50EF8" w:rsidRPr="00D50EF8">
        <w:rPr>
          <w:rFonts w:ascii="Century Gothic" w:hAnsi="Century Gothic"/>
          <w:b/>
          <w:i/>
          <w:sz w:val="20"/>
          <w:szCs w:val="20"/>
        </w:rPr>
        <w:t xml:space="preserve">intuitiv wie </w:t>
      </w:r>
      <w:r w:rsidRPr="00D50EF8">
        <w:rPr>
          <w:rFonts w:ascii="Century Gothic" w:hAnsi="Century Gothic"/>
          <w:b/>
          <w:i/>
          <w:sz w:val="20"/>
          <w:szCs w:val="20"/>
        </w:rPr>
        <w:t>erfolgreich</w:t>
      </w:r>
    </w:p>
    <w:p w14:paraId="1B28D8D3"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t>(Pressetext)</w:t>
      </w:r>
      <w:bookmarkStart w:id="8" w:name="OLE_LINK2"/>
      <w:bookmarkEnd w:id="8"/>
      <w:r w:rsidRPr="00D50EF8">
        <w:rPr>
          <w:rFonts w:ascii="Century Gothic" w:hAnsi="Century Gothic"/>
          <w:b/>
          <w:sz w:val="20"/>
          <w:szCs w:val="20"/>
        </w:rPr>
        <w:t xml:space="preserve"> </w:t>
      </w:r>
    </w:p>
    <w:p w14:paraId="0912E7CE" w14:textId="77777777" w:rsidR="008E0F13" w:rsidRPr="00D50EF8" w:rsidRDefault="008E0F13">
      <w:pPr>
        <w:suppressAutoHyphens/>
        <w:rPr>
          <w:rFonts w:ascii="Century Gothic" w:hAnsi="Century Gothic"/>
          <w:sz w:val="20"/>
          <w:szCs w:val="20"/>
        </w:rPr>
      </w:pPr>
    </w:p>
    <w:p w14:paraId="4CD2EDD9" w14:textId="77777777" w:rsidR="00011D0F" w:rsidRPr="00D50EF8" w:rsidRDefault="00DB51E3">
      <w:pPr>
        <w:suppressAutoHyphens/>
        <w:rPr>
          <w:rFonts w:ascii="Century Gothic" w:hAnsi="Century Gothic"/>
          <w:sz w:val="20"/>
          <w:szCs w:val="20"/>
        </w:rPr>
      </w:pPr>
      <w:bookmarkStart w:id="9" w:name="OLE_LINK10"/>
      <w:bookmarkEnd w:id="9"/>
      <w:r w:rsidRPr="00D50EF8">
        <w:rPr>
          <w:rFonts w:ascii="Century Gothic" w:hAnsi="Century Gothic"/>
          <w:sz w:val="20"/>
          <w:szCs w:val="20"/>
        </w:rPr>
        <w:t xml:space="preserve">Theresa Prammer schafft es immer wieder, in ihren Romanen glaubwürdige Plots mit aktuellen gesellschaftlichen Fragen spannend und aufrüttelnd zu verbinden. </w:t>
      </w:r>
      <w:r w:rsidR="00011D0F" w:rsidRPr="00D50EF8">
        <w:rPr>
          <w:rFonts w:ascii="Century Gothic" w:hAnsi="Century Gothic"/>
          <w:sz w:val="20"/>
          <w:szCs w:val="20"/>
        </w:rPr>
        <w:t>Sie v</w:t>
      </w:r>
      <w:r w:rsidRPr="00D50EF8">
        <w:rPr>
          <w:rFonts w:ascii="Century Gothic" w:hAnsi="Century Gothic"/>
          <w:sz w:val="20"/>
          <w:szCs w:val="20"/>
        </w:rPr>
        <w:t xml:space="preserve">erwöhnt </w:t>
      </w:r>
      <w:r w:rsidR="00011D0F" w:rsidRPr="00D50EF8">
        <w:rPr>
          <w:rFonts w:ascii="Century Gothic" w:hAnsi="Century Gothic"/>
          <w:sz w:val="20"/>
          <w:szCs w:val="20"/>
        </w:rPr>
        <w:t xml:space="preserve">in SCHATTENRISS </w:t>
      </w:r>
      <w:r w:rsidRPr="00D50EF8">
        <w:rPr>
          <w:rFonts w:ascii="Century Gothic" w:hAnsi="Century Gothic"/>
          <w:sz w:val="20"/>
          <w:szCs w:val="20"/>
        </w:rPr>
        <w:t>ihre Leserschaft gewohnt sicher mit einer Textkomposition, die Figuren, Handlungsfortschritt und Milieuschilderung klug austariert. Stilistisch klar</w:t>
      </w:r>
      <w:r w:rsidRPr="00D50EF8">
        <w:rPr>
          <w:rFonts w:ascii="Century Gothic" w:hAnsi="Century Gothic"/>
          <w:i/>
          <w:sz w:val="20"/>
          <w:szCs w:val="20"/>
        </w:rPr>
        <w:t xml:space="preserve"> </w:t>
      </w:r>
      <w:r w:rsidRPr="00D50EF8">
        <w:rPr>
          <w:rFonts w:ascii="Century Gothic" w:hAnsi="Century Gothic"/>
          <w:sz w:val="20"/>
          <w:szCs w:val="20"/>
        </w:rPr>
        <w:t>und pointiert bereichert die Autorin das literarische Krimifach mit Wortwitz, hintergründigem Humor und treffenden Dialogen.</w:t>
      </w:r>
      <w:bookmarkStart w:id="10" w:name="OLE_LINK101"/>
      <w:bookmarkEnd w:id="10"/>
    </w:p>
    <w:p w14:paraId="1555C5B6" w14:textId="77777777" w:rsidR="00011D0F" w:rsidRPr="00D50EF8" w:rsidRDefault="00011D0F">
      <w:pPr>
        <w:suppressAutoHyphens/>
        <w:rPr>
          <w:rFonts w:ascii="Century Gothic" w:hAnsi="Century Gothic"/>
          <w:sz w:val="20"/>
          <w:szCs w:val="20"/>
        </w:rPr>
      </w:pPr>
    </w:p>
    <w:p w14:paraId="456BC0C3" w14:textId="1A680740" w:rsidR="008E0F13" w:rsidRPr="00D50EF8" w:rsidRDefault="00011D0F">
      <w:pPr>
        <w:suppressAutoHyphens/>
        <w:rPr>
          <w:rFonts w:ascii="Century Gothic" w:hAnsi="Century Gothic"/>
          <w:sz w:val="20"/>
          <w:szCs w:val="20"/>
        </w:rPr>
      </w:pPr>
      <w:r w:rsidRPr="00D50EF8">
        <w:rPr>
          <w:rFonts w:ascii="Century Gothic" w:hAnsi="Century Gothic"/>
          <w:b/>
          <w:bCs/>
          <w:sz w:val="20"/>
          <w:szCs w:val="20"/>
        </w:rPr>
        <w:t xml:space="preserve">Ein Ermittlerteam zum Mitfiebern, eine Großstadt zum Angreifen: mit Theresa Prammer auf Verbrecherjagd in Wien – Figuren </w:t>
      </w:r>
      <w:r w:rsidR="00D50EF8" w:rsidRPr="00D50EF8">
        <w:rPr>
          <w:rFonts w:ascii="Century Gothic" w:hAnsi="Century Gothic"/>
          <w:b/>
          <w:bCs/>
          <w:sz w:val="20"/>
          <w:szCs w:val="20"/>
        </w:rPr>
        <w:t>&amp; Stil</w:t>
      </w:r>
      <w:r w:rsidRPr="00D50EF8">
        <w:rPr>
          <w:rFonts w:ascii="Century Gothic" w:hAnsi="Century Gothic"/>
          <w:sz w:val="20"/>
          <w:szCs w:val="20"/>
        </w:rPr>
        <w:br/>
        <w:t xml:space="preserve">Edgar Brehm, ehemaliger Kommissar und jetzt Privatdetektiv, verschlossen und mürrisch, aber mit einem riesigen Herz, und Toni Lorenz, Schauspielschülerin am Konservatorium in Wien, offen, mutig und mit ihrem persönlichen Rucksack voller negativer Erfahrungen beladen: ein Ermittlerteam, das ungleicher nicht sein könnte. Und dabei doch so gut zusammenpasst. </w:t>
      </w:r>
      <w:r w:rsidRPr="00D50EF8">
        <w:rPr>
          <w:rFonts w:ascii="Century Gothic" w:hAnsi="Century Gothic"/>
          <w:sz w:val="20"/>
          <w:szCs w:val="20"/>
        </w:rPr>
        <w:br/>
        <w:t>Wenn Toni und Edgar an einem Fall arbeiten, gönnt uns Theresa Prammer keine Atempause: auf Theaterbühnen und Filmsets, auf den Straßen Wiens, von der Donau bis in den Prater lösen die beiden Fälle, die unter die Haut gehen. Emotional, aufwühlend und mitreißend bis zum letzten Wort.</w:t>
      </w:r>
      <w:r w:rsidR="00DB51E3" w:rsidRPr="00D50EF8">
        <w:rPr>
          <w:rFonts w:ascii="Century Gothic" w:hAnsi="Century Gothic"/>
          <w:sz w:val="20"/>
          <w:szCs w:val="20"/>
        </w:rPr>
        <w:br/>
      </w:r>
    </w:p>
    <w:p w14:paraId="51CED095" w14:textId="2389EED2" w:rsidR="008E0F13" w:rsidRPr="00D50EF8" w:rsidRDefault="00011D0F">
      <w:pPr>
        <w:suppressAutoHyphens/>
        <w:rPr>
          <w:rFonts w:ascii="Century Gothic" w:hAnsi="Century Gothic"/>
          <w:b/>
          <w:bCs/>
          <w:sz w:val="20"/>
          <w:szCs w:val="20"/>
        </w:rPr>
      </w:pPr>
      <w:r w:rsidRPr="00D50EF8">
        <w:rPr>
          <w:rFonts w:ascii="Century Gothic" w:hAnsi="Century Gothic"/>
          <w:b/>
          <w:bCs/>
          <w:sz w:val="20"/>
          <w:szCs w:val="20"/>
        </w:rPr>
        <w:t>SCHATTENRISS</w:t>
      </w:r>
      <w:r w:rsidR="00DB51E3" w:rsidRPr="00D50EF8">
        <w:rPr>
          <w:rFonts w:ascii="Century Gothic" w:hAnsi="Century Gothic"/>
          <w:b/>
          <w:bCs/>
          <w:sz w:val="20"/>
          <w:szCs w:val="20"/>
        </w:rPr>
        <w:t xml:space="preserve"> – Inhalt</w:t>
      </w:r>
      <w:r w:rsidRPr="00D50EF8">
        <w:rPr>
          <w:rFonts w:ascii="Century Gothic" w:hAnsi="Century Gothic"/>
          <w:b/>
          <w:bCs/>
          <w:sz w:val="20"/>
          <w:szCs w:val="20"/>
        </w:rPr>
        <w:t xml:space="preserve"> &amp; Hintergrund</w:t>
      </w:r>
    </w:p>
    <w:p w14:paraId="4455A7C6" w14:textId="5A28FBDA" w:rsidR="00011D0F" w:rsidRPr="00011D0F" w:rsidRDefault="00011D0F" w:rsidP="00011D0F">
      <w:pPr>
        <w:pStyle w:val="StandardWeb"/>
        <w:rPr>
          <w:rFonts w:ascii="Century Gothic" w:eastAsia="Times New Roman" w:hAnsi="Century Gothic"/>
          <w:kern w:val="0"/>
          <w:sz w:val="20"/>
          <w:szCs w:val="20"/>
          <w:lang w:eastAsia="de-DE" w:bidi="ar-SA"/>
        </w:rPr>
      </w:pPr>
      <w:r w:rsidRPr="00D50EF8">
        <w:rPr>
          <w:rFonts w:ascii="Century Gothic" w:eastAsia="Times New Roman" w:hAnsi="Century Gothic"/>
          <w:kern w:val="0"/>
          <w:sz w:val="20"/>
          <w:szCs w:val="20"/>
          <w:lang w:eastAsia="de-DE" w:bidi="ar-SA"/>
        </w:rPr>
        <w:t>Verliebt, verlobt, … verschwunden: ein neuer Fall für Toni und Brehm</w:t>
      </w:r>
      <w:r w:rsidRPr="00D50EF8">
        <w:rPr>
          <w:rFonts w:ascii="Century Gothic" w:eastAsia="Times New Roman" w:hAnsi="Century Gothic"/>
          <w:kern w:val="0"/>
          <w:sz w:val="20"/>
          <w:szCs w:val="20"/>
          <w:lang w:eastAsia="de-DE" w:bidi="ar-SA"/>
        </w:rPr>
        <w:br/>
        <w:t>Während der Sommerferien arbeitet die Schauspielschülerin Toni Lorenz mit Privatdetektiv Edgar Brehm. Doch die Beschattung vermeintlich untreuer Ehegatten müssen die beiden jäh unterbrechen, als sie eine dringende Nachricht erreicht: Ein junger Mann ist verschwunden. Und der Anruf kommt von einer Person aus Edgars Vergangenheit, die er eigentlich liebend gerne vergessen wollte. Doch das Vorhaben, sich aus der Sache rauszuhalten, geht so gar nicht auf, als auch noch eine junge Frau vermisst wird. Die beiden Fälle hängen zusammen – und bald schon merken Toni und Edgar, dass es ganz schön schwierig wird, alle Beziehungswirren, die die Vermissten und ihre Familien verbinden, im Blick zu behalten. Was genau ist zwischen den Vermissten vorgefallen, und warum wusste niemand von ihrem Treffen? Die Mutter des jungen Mannes ist schwanger und will bald heiraten – warum wirkt ihr Verlobter so wenig bemüht, bei den Ermittlungen zu helfen? Und was sieht die höchst esoterische Mutter der vermissten Anna Sophie in ihren Tarotkarten?</w:t>
      </w:r>
    </w:p>
    <w:p w14:paraId="641AC26B" w14:textId="53551EA3" w:rsidR="008E0F13" w:rsidRPr="00D50EF8" w:rsidRDefault="00011D0F" w:rsidP="00011D0F">
      <w:pPr>
        <w:spacing w:before="100" w:beforeAutospacing="1" w:after="100" w:afterAutospacing="1"/>
        <w:rPr>
          <w:rFonts w:ascii="Century Gothic" w:hAnsi="Century Gothic"/>
          <w:sz w:val="20"/>
          <w:szCs w:val="20"/>
        </w:rPr>
      </w:pPr>
      <w:r w:rsidRPr="00011D0F">
        <w:rPr>
          <w:rFonts w:ascii="Century Gothic" w:hAnsi="Century Gothic"/>
          <w:sz w:val="20"/>
          <w:szCs w:val="20"/>
        </w:rPr>
        <w:t xml:space="preserve">Von wegen rosa Brille und heile Welt – was verbirgt sich unter der Oberfläche? </w:t>
      </w:r>
      <w:r w:rsidRPr="00011D0F">
        <w:rPr>
          <w:rFonts w:ascii="Century Gothic" w:hAnsi="Century Gothic"/>
          <w:sz w:val="20"/>
          <w:szCs w:val="20"/>
        </w:rPr>
        <w:br/>
        <w:t xml:space="preserve">Wenn zumindest die Privatleben von Toni und Edgar super unkompliziert wären, aber nix da: Neben ihren Ermittlungen versucht Toni auch noch einen Sommerkurs an der Schauspielschule zu absolvieren. Blöd nur, dass ihr Dozent ein junger Filmstar ist (und sie ziemlich ablenkt). Toni hat wirklich schon genug miserable Erfahrungen mit Männern gemacht und versucht, vorsichtig zu bleiben – so </w:t>
      </w:r>
      <w:proofErr w:type="gramStart"/>
      <w:r w:rsidRPr="00011D0F">
        <w:rPr>
          <w:rFonts w:ascii="Century Gothic" w:hAnsi="Century Gothic"/>
          <w:sz w:val="20"/>
          <w:szCs w:val="20"/>
        </w:rPr>
        <w:t>gut das</w:t>
      </w:r>
      <w:proofErr w:type="gramEnd"/>
      <w:r w:rsidRPr="00011D0F">
        <w:rPr>
          <w:rFonts w:ascii="Century Gothic" w:hAnsi="Century Gothic"/>
          <w:sz w:val="20"/>
          <w:szCs w:val="20"/>
        </w:rPr>
        <w:t xml:space="preserve"> eben geht … Auch Edgar fühlt sich im Gefühlschaos zwischen Verflossenem und neuem Freund alles andere als wohl. </w:t>
      </w:r>
      <w:r w:rsidRPr="00011D0F">
        <w:rPr>
          <w:rFonts w:ascii="Century Gothic" w:hAnsi="Century Gothic"/>
          <w:sz w:val="20"/>
          <w:szCs w:val="20"/>
        </w:rPr>
        <w:br/>
        <w:t xml:space="preserve">Als dann auch noch ein Toter in der Donau auftaucht, wächst der Druck auf Toni und Edgar, Ermittlungsfortschritte zu machen. Können Familie und Freunde der Vermissten bei der Aufklärung helfen? Wollen sie </w:t>
      </w:r>
      <w:proofErr w:type="gramStart"/>
      <w:r w:rsidRPr="00011D0F">
        <w:rPr>
          <w:rFonts w:ascii="Century Gothic" w:hAnsi="Century Gothic"/>
          <w:sz w:val="20"/>
          <w:szCs w:val="20"/>
        </w:rPr>
        <w:t>das überhaupt</w:t>
      </w:r>
      <w:proofErr w:type="gramEnd"/>
      <w:r w:rsidRPr="00011D0F">
        <w:rPr>
          <w:rFonts w:ascii="Century Gothic" w:hAnsi="Century Gothic"/>
          <w:sz w:val="20"/>
          <w:szCs w:val="20"/>
        </w:rPr>
        <w:t xml:space="preserve"> – oder wird Toni und Edgar nur ein Zerrbild der Wahrheit gezeigt? </w:t>
      </w:r>
    </w:p>
    <w:p w14:paraId="5A56D6C8" w14:textId="77777777" w:rsidR="008E0F13" w:rsidRPr="002C1B9A" w:rsidRDefault="00DB51E3">
      <w:pPr>
        <w:suppressAutoHyphens/>
        <w:rPr>
          <w:rFonts w:ascii="Century Gothic" w:hAnsi="Century Gothic"/>
          <w:b/>
          <w:bCs/>
          <w:color w:val="000000" w:themeColor="text1"/>
          <w:sz w:val="20"/>
          <w:szCs w:val="20"/>
        </w:rPr>
      </w:pPr>
      <w:r w:rsidRPr="002C1B9A">
        <w:rPr>
          <w:rFonts w:ascii="Century Gothic" w:hAnsi="Century Gothic"/>
          <w:b/>
          <w:bCs/>
          <w:color w:val="000000" w:themeColor="text1"/>
          <w:sz w:val="20"/>
          <w:szCs w:val="20"/>
        </w:rPr>
        <w:lastRenderedPageBreak/>
        <w:t>Die Fakten</w:t>
      </w:r>
    </w:p>
    <w:p w14:paraId="507AA7DF" w14:textId="5D2B575F" w:rsidR="008E0F13" w:rsidRPr="002C1B9A" w:rsidRDefault="00DB51E3">
      <w:pPr>
        <w:suppressAutoHyphens/>
        <w:rPr>
          <w:rFonts w:ascii="Century Gothic" w:hAnsi="Century Gothic"/>
          <w:color w:val="000000" w:themeColor="text1"/>
          <w:sz w:val="20"/>
          <w:szCs w:val="20"/>
        </w:rPr>
      </w:pPr>
      <w:r w:rsidRPr="002C1B9A">
        <w:rPr>
          <w:rFonts w:ascii="Century Gothic" w:hAnsi="Century Gothic"/>
          <w:color w:val="000000" w:themeColor="text1"/>
          <w:sz w:val="20"/>
          <w:szCs w:val="20"/>
        </w:rPr>
        <w:t xml:space="preserve">+ Das Buch: Theresa Prammer – </w:t>
      </w:r>
      <w:r w:rsidR="006660C4" w:rsidRPr="002C1B9A">
        <w:rPr>
          <w:rFonts w:ascii="Century Gothic" w:hAnsi="Century Gothic"/>
          <w:color w:val="000000" w:themeColor="text1"/>
          <w:sz w:val="20"/>
          <w:szCs w:val="20"/>
        </w:rPr>
        <w:t>Schattenriss</w:t>
      </w:r>
      <w:r w:rsidRPr="002C1B9A">
        <w:rPr>
          <w:rFonts w:ascii="Century Gothic" w:hAnsi="Century Gothic"/>
          <w:color w:val="000000" w:themeColor="text1"/>
          <w:sz w:val="20"/>
          <w:szCs w:val="20"/>
        </w:rPr>
        <w:t xml:space="preserve">, Kriminalroman, </w:t>
      </w:r>
      <w:r w:rsidR="00920DFD" w:rsidRPr="002C1B9A">
        <w:rPr>
          <w:rFonts w:ascii="Century Gothic" w:hAnsi="Century Gothic"/>
          <w:color w:val="000000" w:themeColor="text1"/>
          <w:sz w:val="20"/>
          <w:szCs w:val="20"/>
        </w:rPr>
        <w:t xml:space="preserve">Preis: </w:t>
      </w:r>
      <w:r w:rsidR="00AA54D8" w:rsidRPr="002C1B9A">
        <w:rPr>
          <w:rFonts w:ascii="Century Gothic" w:hAnsi="Century Gothic"/>
          <w:color w:val="000000" w:themeColor="text1"/>
          <w:sz w:val="20"/>
          <w:szCs w:val="20"/>
        </w:rPr>
        <w:t xml:space="preserve">ca. </w:t>
      </w:r>
      <w:r w:rsidRPr="002C1B9A">
        <w:rPr>
          <w:rFonts w:ascii="Century Gothic" w:hAnsi="Century Gothic"/>
          <w:color w:val="000000" w:themeColor="text1"/>
          <w:sz w:val="20"/>
          <w:szCs w:val="20"/>
        </w:rPr>
        <w:t>€</w:t>
      </w:r>
      <w:r w:rsidR="002C1B9A">
        <w:rPr>
          <w:rFonts w:ascii="Century Gothic" w:hAnsi="Century Gothic"/>
          <w:color w:val="000000" w:themeColor="text1"/>
          <w:sz w:val="20"/>
          <w:szCs w:val="20"/>
        </w:rPr>
        <w:t>17</w:t>
      </w:r>
      <w:r w:rsidRPr="002C1B9A">
        <w:rPr>
          <w:rFonts w:ascii="Century Gothic" w:hAnsi="Century Gothic"/>
          <w:color w:val="000000" w:themeColor="text1"/>
          <w:sz w:val="20"/>
          <w:szCs w:val="20"/>
        </w:rPr>
        <w:t>,90</w:t>
      </w:r>
      <w:r w:rsidR="00920DFD" w:rsidRPr="002C1B9A">
        <w:rPr>
          <w:rFonts w:ascii="Century Gothic" w:hAnsi="Century Gothic"/>
          <w:color w:val="000000" w:themeColor="text1"/>
          <w:sz w:val="20"/>
          <w:szCs w:val="20"/>
        </w:rPr>
        <w:t>.-</w:t>
      </w:r>
      <w:r w:rsidRPr="002C1B9A">
        <w:rPr>
          <w:rFonts w:ascii="Century Gothic" w:hAnsi="Century Gothic"/>
          <w:color w:val="000000" w:themeColor="text1"/>
          <w:sz w:val="20"/>
          <w:szCs w:val="20"/>
        </w:rPr>
        <w:t>, ISBN 978-3-7099-81</w:t>
      </w:r>
      <w:r w:rsidR="00011D0F" w:rsidRPr="002C1B9A">
        <w:rPr>
          <w:rFonts w:ascii="Century Gothic" w:hAnsi="Century Gothic"/>
          <w:color w:val="000000" w:themeColor="text1"/>
          <w:sz w:val="20"/>
          <w:szCs w:val="20"/>
        </w:rPr>
        <w:t>71</w:t>
      </w:r>
      <w:r w:rsidRPr="002C1B9A">
        <w:rPr>
          <w:rFonts w:ascii="Century Gothic" w:hAnsi="Century Gothic"/>
          <w:color w:val="000000" w:themeColor="text1"/>
          <w:sz w:val="20"/>
          <w:szCs w:val="20"/>
        </w:rPr>
        <w:t>-</w:t>
      </w:r>
      <w:r w:rsidR="00011D0F" w:rsidRPr="002C1B9A">
        <w:rPr>
          <w:rFonts w:ascii="Century Gothic" w:hAnsi="Century Gothic"/>
          <w:color w:val="000000" w:themeColor="text1"/>
          <w:sz w:val="20"/>
          <w:szCs w:val="20"/>
        </w:rPr>
        <w:t>9</w:t>
      </w:r>
      <w:r w:rsidRPr="002C1B9A">
        <w:rPr>
          <w:rFonts w:ascii="Century Gothic" w:hAnsi="Century Gothic"/>
          <w:color w:val="000000" w:themeColor="text1"/>
          <w:sz w:val="20"/>
          <w:szCs w:val="20"/>
        </w:rPr>
        <w:t xml:space="preserve">, </w:t>
      </w:r>
      <w:r w:rsidR="00011D0F" w:rsidRPr="002C1B9A">
        <w:rPr>
          <w:rFonts w:ascii="Century Gothic" w:hAnsi="Century Gothic"/>
          <w:color w:val="000000" w:themeColor="text1"/>
          <w:sz w:val="20"/>
          <w:szCs w:val="20"/>
        </w:rPr>
        <w:t>Klappenbroschur</w:t>
      </w:r>
      <w:r w:rsidRPr="002C1B9A">
        <w:rPr>
          <w:rFonts w:ascii="Century Gothic" w:hAnsi="Century Gothic"/>
          <w:color w:val="000000" w:themeColor="text1"/>
          <w:sz w:val="20"/>
          <w:szCs w:val="20"/>
        </w:rPr>
        <w:t xml:space="preserve">, Erscheinungstermin: </w:t>
      </w:r>
      <w:r w:rsidR="00011D0F" w:rsidRPr="002C1B9A">
        <w:rPr>
          <w:rFonts w:ascii="Century Gothic" w:hAnsi="Century Gothic"/>
          <w:color w:val="000000" w:themeColor="text1"/>
          <w:sz w:val="20"/>
          <w:szCs w:val="20"/>
        </w:rPr>
        <w:t>05</w:t>
      </w:r>
      <w:r w:rsidRPr="002C1B9A">
        <w:rPr>
          <w:rFonts w:ascii="Century Gothic" w:hAnsi="Century Gothic"/>
          <w:color w:val="000000" w:themeColor="text1"/>
          <w:sz w:val="20"/>
          <w:szCs w:val="20"/>
        </w:rPr>
        <w:t>.0</w:t>
      </w:r>
      <w:r w:rsidR="00011D0F" w:rsidRPr="002C1B9A">
        <w:rPr>
          <w:rFonts w:ascii="Century Gothic" w:hAnsi="Century Gothic"/>
          <w:color w:val="000000" w:themeColor="text1"/>
          <w:sz w:val="20"/>
          <w:szCs w:val="20"/>
        </w:rPr>
        <w:t>9</w:t>
      </w:r>
      <w:r w:rsidRPr="002C1B9A">
        <w:rPr>
          <w:rFonts w:ascii="Century Gothic" w:hAnsi="Century Gothic"/>
          <w:color w:val="000000" w:themeColor="text1"/>
          <w:sz w:val="20"/>
          <w:szCs w:val="20"/>
        </w:rPr>
        <w:t>.202</w:t>
      </w:r>
      <w:r w:rsidR="00011D0F" w:rsidRPr="002C1B9A">
        <w:rPr>
          <w:rFonts w:ascii="Century Gothic" w:hAnsi="Century Gothic"/>
          <w:color w:val="000000" w:themeColor="text1"/>
          <w:sz w:val="20"/>
          <w:szCs w:val="20"/>
        </w:rPr>
        <w:t>3</w:t>
      </w:r>
    </w:p>
    <w:p w14:paraId="301D2AB3" w14:textId="77777777" w:rsidR="00C05E1A" w:rsidRPr="002C1B9A" w:rsidRDefault="00C05E1A">
      <w:pPr>
        <w:suppressAutoHyphens/>
        <w:rPr>
          <w:rFonts w:ascii="Century Gothic" w:hAnsi="Century Gothic"/>
          <w:color w:val="000000" w:themeColor="text1"/>
          <w:sz w:val="20"/>
          <w:szCs w:val="20"/>
        </w:rPr>
      </w:pPr>
    </w:p>
    <w:p w14:paraId="324FD17A" w14:textId="174EF581" w:rsidR="008E0F13" w:rsidRPr="002C1B9A" w:rsidRDefault="00DB51E3">
      <w:pPr>
        <w:suppressAutoHyphens/>
        <w:rPr>
          <w:rFonts w:ascii="Century Gothic" w:hAnsi="Century Gothic"/>
          <w:color w:val="000000" w:themeColor="text1"/>
          <w:sz w:val="20"/>
          <w:szCs w:val="20"/>
        </w:rPr>
      </w:pPr>
      <w:r w:rsidRPr="002C1B9A">
        <w:rPr>
          <w:rFonts w:ascii="Century Gothic" w:hAnsi="Century Gothic"/>
          <w:color w:val="000000" w:themeColor="text1"/>
          <w:sz w:val="20"/>
          <w:szCs w:val="20"/>
        </w:rPr>
        <w:t xml:space="preserve">Informationen beim </w:t>
      </w:r>
      <w:proofErr w:type="spellStart"/>
      <w:r w:rsidRPr="002C1B9A">
        <w:rPr>
          <w:rFonts w:ascii="Century Gothic" w:hAnsi="Century Gothic"/>
          <w:color w:val="000000" w:themeColor="text1"/>
          <w:sz w:val="20"/>
          <w:szCs w:val="20"/>
        </w:rPr>
        <w:t>Haymon</w:t>
      </w:r>
      <w:proofErr w:type="spellEnd"/>
      <w:r w:rsidRPr="002C1B9A">
        <w:rPr>
          <w:rFonts w:ascii="Century Gothic" w:hAnsi="Century Gothic"/>
          <w:color w:val="000000" w:themeColor="text1"/>
          <w:sz w:val="20"/>
          <w:szCs w:val="20"/>
        </w:rPr>
        <w:t xml:space="preserve"> Verlag: </w:t>
      </w:r>
      <w:hyperlink r:id="rId8" w:history="1">
        <w:r w:rsidR="006660C4" w:rsidRPr="002C1B9A">
          <w:rPr>
            <w:rStyle w:val="Hyperlink"/>
            <w:rFonts w:ascii="Century Gothic" w:hAnsi="Century Gothic"/>
            <w:color w:val="000000" w:themeColor="text1"/>
            <w:sz w:val="20"/>
            <w:szCs w:val="20"/>
          </w:rPr>
          <w:t>https://www.haymonverlag.at/produkt/schattenriss/</w:t>
        </w:r>
      </w:hyperlink>
      <w:r w:rsidR="006660C4" w:rsidRPr="002C1B9A">
        <w:rPr>
          <w:rFonts w:ascii="Century Gothic" w:hAnsi="Century Gothic"/>
          <w:color w:val="000000" w:themeColor="text1"/>
          <w:sz w:val="20"/>
          <w:szCs w:val="20"/>
        </w:rPr>
        <w:t xml:space="preserve"> </w:t>
      </w:r>
    </w:p>
    <w:p w14:paraId="3B240558" w14:textId="77777777" w:rsidR="008E0F13" w:rsidRPr="002C1B9A" w:rsidRDefault="008E0F13">
      <w:pPr>
        <w:suppressAutoHyphens/>
        <w:rPr>
          <w:rFonts w:ascii="Century Gothic" w:hAnsi="Century Gothic"/>
          <w:color w:val="000000" w:themeColor="text1"/>
          <w:sz w:val="20"/>
          <w:szCs w:val="20"/>
        </w:rPr>
      </w:pPr>
    </w:p>
    <w:p w14:paraId="6FEDDA81" w14:textId="77777777" w:rsidR="008E0F13" w:rsidRPr="002C1B9A" w:rsidRDefault="008E0F13">
      <w:pPr>
        <w:suppressAutoHyphens/>
        <w:rPr>
          <w:rFonts w:ascii="Century Gothic" w:hAnsi="Century Gothic"/>
          <w:b/>
          <w:color w:val="000000" w:themeColor="text1"/>
          <w:sz w:val="20"/>
          <w:szCs w:val="20"/>
        </w:rPr>
      </w:pPr>
    </w:p>
    <w:p w14:paraId="12E48964" w14:textId="77777777" w:rsidR="008E0F13" w:rsidRPr="002C1B9A" w:rsidRDefault="00DB51E3">
      <w:pPr>
        <w:suppressAutoHyphens/>
        <w:rPr>
          <w:rFonts w:ascii="Century Gothic" w:hAnsi="Century Gothic"/>
          <w:color w:val="000000" w:themeColor="text1"/>
          <w:sz w:val="20"/>
          <w:szCs w:val="20"/>
        </w:rPr>
      </w:pPr>
      <w:r w:rsidRPr="002C1B9A">
        <w:rPr>
          <w:rFonts w:ascii="Century Gothic" w:hAnsi="Century Gothic"/>
          <w:b/>
          <w:color w:val="000000" w:themeColor="text1"/>
          <w:sz w:val="20"/>
          <w:szCs w:val="20"/>
        </w:rPr>
        <w:t>Biografie</w:t>
      </w:r>
    </w:p>
    <w:p w14:paraId="647784FD" w14:textId="77777777" w:rsidR="008E0F13" w:rsidRPr="00D50EF8" w:rsidRDefault="00DB51E3">
      <w:pPr>
        <w:suppressAutoHyphens/>
        <w:rPr>
          <w:rFonts w:ascii="Century Gothic" w:hAnsi="Century Gothic"/>
          <w:iCs/>
          <w:sz w:val="20"/>
          <w:szCs w:val="20"/>
        </w:rPr>
      </w:pPr>
      <w:r w:rsidRPr="002C1B9A">
        <w:rPr>
          <w:rFonts w:ascii="Century Gothic" w:hAnsi="Century Gothic"/>
          <w:color w:val="000000" w:themeColor="text1"/>
          <w:sz w:val="20"/>
          <w:szCs w:val="20"/>
        </w:rPr>
        <w:t xml:space="preserve">Auf dem Papier, auf der Bühne und dahinter: Theresa Prammer weiß, wie man Geschichten inszeniert und Leben in Figuren bringt. Sie ist Schauspielerin, Regisseurin und Autorin. Mit ihren Kriminalromanen um Lotta Fiore hat sie zahlreiche Leser*innen in Spannung versetzt und für </w:t>
      </w:r>
      <w:r w:rsidRPr="002C1B9A">
        <w:rPr>
          <w:rFonts w:ascii="Century Gothic" w:hAnsi="Century Gothic"/>
          <w:iCs/>
          <w:color w:val="000000" w:themeColor="text1"/>
          <w:sz w:val="20"/>
          <w:szCs w:val="20"/>
        </w:rPr>
        <w:t>ihr Krimidebut „Wiener Totenlieder“ (2015) den Leo-Perutz</w:t>
      </w:r>
      <w:r w:rsidRPr="00D50EF8">
        <w:rPr>
          <w:rFonts w:ascii="Century Gothic" w:hAnsi="Century Gothic"/>
          <w:iCs/>
          <w:sz w:val="20"/>
          <w:szCs w:val="20"/>
        </w:rPr>
        <w:t>-Preis erhalten.</w:t>
      </w:r>
    </w:p>
    <w:p w14:paraId="5835B892" w14:textId="77777777" w:rsidR="008E0F13" w:rsidRPr="00D50EF8" w:rsidRDefault="00DB51E3">
      <w:pPr>
        <w:suppressAutoHyphens/>
        <w:rPr>
          <w:rFonts w:ascii="Century Gothic" w:hAnsi="Century Gothic"/>
          <w:iCs/>
          <w:sz w:val="20"/>
          <w:szCs w:val="20"/>
        </w:rPr>
      </w:pPr>
      <w:r w:rsidRPr="00D50EF8">
        <w:rPr>
          <w:rFonts w:ascii="Century Gothic" w:hAnsi="Century Gothic"/>
          <w:iCs/>
          <w:sz w:val="20"/>
          <w:szCs w:val="20"/>
        </w:rPr>
        <w:t xml:space="preserve">Im zweiten Studienjahr in der Schauspielschule wurde sie ans Burgtheater engagiert, wo sie in Turrinis „Die Liebe in Madagaskar“ an der Seite von Otto Schenk und Kirsten </w:t>
      </w:r>
      <w:proofErr w:type="spellStart"/>
      <w:r w:rsidRPr="00D50EF8">
        <w:rPr>
          <w:rFonts w:ascii="Century Gothic" w:hAnsi="Century Gothic"/>
          <w:iCs/>
          <w:sz w:val="20"/>
          <w:szCs w:val="20"/>
        </w:rPr>
        <w:t>Dene</w:t>
      </w:r>
      <w:proofErr w:type="spellEnd"/>
      <w:r w:rsidRPr="00D50EF8">
        <w:rPr>
          <w:rFonts w:ascii="Century Gothic" w:hAnsi="Century Gothic"/>
          <w:iCs/>
          <w:sz w:val="20"/>
          <w:szCs w:val="20"/>
        </w:rPr>
        <w:t xml:space="preserve"> spielte. </w:t>
      </w:r>
    </w:p>
    <w:p w14:paraId="1FF6B100" w14:textId="6BF8C21C" w:rsidR="008E0F13" w:rsidRPr="00D50EF8" w:rsidRDefault="00DB51E3">
      <w:pPr>
        <w:suppressAutoHyphens/>
        <w:rPr>
          <w:rFonts w:ascii="Century Gothic" w:hAnsi="Century Gothic"/>
          <w:iCs/>
          <w:sz w:val="20"/>
          <w:szCs w:val="20"/>
        </w:rPr>
      </w:pPr>
      <w:r w:rsidRPr="00D50EF8">
        <w:rPr>
          <w:rFonts w:ascii="Century Gothic" w:hAnsi="Century Gothic"/>
          <w:iCs/>
          <w:sz w:val="20"/>
          <w:szCs w:val="20"/>
        </w:rPr>
        <w:t xml:space="preserve">Seit 2015 hat sie sich hauptberuflich aufs Schreiben und auf die Komödienspiele Neulengbach verlegt – einem Sommertheater, das sie vor </w:t>
      </w:r>
      <w:r w:rsidR="00D50EF8" w:rsidRPr="00D50EF8">
        <w:rPr>
          <w:rFonts w:ascii="Century Gothic" w:hAnsi="Century Gothic"/>
          <w:iCs/>
          <w:sz w:val="20"/>
          <w:szCs w:val="20"/>
        </w:rPr>
        <w:t>siebzehn</w:t>
      </w:r>
      <w:r w:rsidRPr="00D50EF8">
        <w:rPr>
          <w:rFonts w:ascii="Century Gothic" w:hAnsi="Century Gothic"/>
          <w:iCs/>
          <w:sz w:val="20"/>
          <w:szCs w:val="20"/>
        </w:rPr>
        <w:t xml:space="preserve"> Jahren mit ihrem Ehemann, dem Schauspieler Joseph Prammer</w:t>
      </w:r>
      <w:r w:rsidR="003E1888" w:rsidRPr="00D50EF8">
        <w:rPr>
          <w:rFonts w:ascii="Century Gothic" w:hAnsi="Century Gothic"/>
          <w:iCs/>
          <w:sz w:val="20"/>
          <w:szCs w:val="20"/>
        </w:rPr>
        <w:t>,</w:t>
      </w:r>
      <w:r w:rsidRPr="00D50EF8">
        <w:rPr>
          <w:rFonts w:ascii="Century Gothic" w:hAnsi="Century Gothic"/>
          <w:iCs/>
          <w:sz w:val="20"/>
          <w:szCs w:val="20"/>
        </w:rPr>
        <w:t xml:space="preserve"> gegründet hat. </w:t>
      </w:r>
    </w:p>
    <w:p w14:paraId="55F11F6C" w14:textId="1536D179" w:rsidR="008E0F13" w:rsidRPr="00D50EF8" w:rsidRDefault="00DB51E3">
      <w:pPr>
        <w:suppressAutoHyphens/>
        <w:rPr>
          <w:rFonts w:ascii="Century Gothic" w:hAnsi="Century Gothic"/>
          <w:iCs/>
          <w:sz w:val="20"/>
          <w:szCs w:val="20"/>
        </w:rPr>
      </w:pPr>
      <w:r w:rsidRPr="00D50EF8">
        <w:rPr>
          <w:rFonts w:ascii="Century Gothic" w:hAnsi="Century Gothic"/>
          <w:iCs/>
          <w:sz w:val="20"/>
          <w:szCs w:val="20"/>
        </w:rPr>
        <w:t xml:space="preserve">Seit </w:t>
      </w:r>
      <w:r w:rsidR="00BA5A2F">
        <w:rPr>
          <w:rFonts w:ascii="Century Gothic" w:hAnsi="Century Gothic"/>
          <w:iCs/>
          <w:sz w:val="20"/>
          <w:szCs w:val="20"/>
        </w:rPr>
        <w:t>sieben</w:t>
      </w:r>
      <w:r w:rsidRPr="00D50EF8">
        <w:rPr>
          <w:rFonts w:ascii="Century Gothic" w:hAnsi="Century Gothic"/>
          <w:iCs/>
          <w:sz w:val="20"/>
          <w:szCs w:val="20"/>
        </w:rPr>
        <w:t xml:space="preserve"> Jahren leitet das Ehepaar außerdem die Schauspielakademie Neulengbach für Nachwuchstalente </w:t>
      </w:r>
      <w:r w:rsidR="00BA5A2F">
        <w:rPr>
          <w:rFonts w:ascii="Century Gothic" w:hAnsi="Century Gothic"/>
          <w:iCs/>
          <w:sz w:val="20"/>
          <w:szCs w:val="20"/>
        </w:rPr>
        <w:t>ab 12</w:t>
      </w:r>
      <w:r w:rsidRPr="00D50EF8">
        <w:rPr>
          <w:rFonts w:ascii="Century Gothic" w:hAnsi="Century Gothic"/>
          <w:iCs/>
          <w:sz w:val="20"/>
          <w:szCs w:val="20"/>
        </w:rPr>
        <w:t xml:space="preserve"> Jahre</w:t>
      </w:r>
      <w:r w:rsidR="003E1888" w:rsidRPr="00D50EF8">
        <w:rPr>
          <w:rFonts w:ascii="Century Gothic" w:hAnsi="Century Gothic"/>
          <w:iCs/>
          <w:sz w:val="20"/>
          <w:szCs w:val="20"/>
        </w:rPr>
        <w:t>n</w:t>
      </w:r>
      <w:r w:rsidRPr="00D50EF8">
        <w:rPr>
          <w:rFonts w:ascii="Century Gothic" w:hAnsi="Century Gothic"/>
          <w:iCs/>
          <w:sz w:val="20"/>
          <w:szCs w:val="20"/>
        </w:rPr>
        <w:t>.</w:t>
      </w:r>
    </w:p>
    <w:p w14:paraId="1E4F4495" w14:textId="77777777" w:rsidR="008E0F13" w:rsidRPr="00D50EF8" w:rsidRDefault="00DB51E3">
      <w:pPr>
        <w:suppressAutoHyphens/>
        <w:rPr>
          <w:rFonts w:ascii="Century Gothic" w:hAnsi="Century Gothic"/>
          <w:iCs/>
          <w:sz w:val="20"/>
          <w:szCs w:val="20"/>
        </w:rPr>
      </w:pPr>
      <w:r w:rsidRPr="00D50EF8">
        <w:rPr>
          <w:rFonts w:ascii="Century Gothic" w:hAnsi="Century Gothic"/>
          <w:iCs/>
          <w:sz w:val="20"/>
          <w:szCs w:val="20"/>
        </w:rPr>
        <w:t xml:space="preserve">Sie lebt und arbeitet abwechselnd in Wien und in Reichenau an der Rax. </w:t>
      </w:r>
    </w:p>
    <w:p w14:paraId="6206D381" w14:textId="77777777" w:rsidR="008E0F13" w:rsidRPr="00D50EF8" w:rsidRDefault="008E0F13">
      <w:pPr>
        <w:suppressAutoHyphens/>
        <w:rPr>
          <w:rFonts w:ascii="Century Gothic" w:hAnsi="Century Gothic"/>
          <w:sz w:val="20"/>
          <w:szCs w:val="20"/>
        </w:rPr>
      </w:pPr>
    </w:p>
    <w:p w14:paraId="3AECF1BA" w14:textId="77777777" w:rsidR="008E0F13" w:rsidRPr="00D50EF8" w:rsidRDefault="00DB51E3">
      <w:pPr>
        <w:suppressAutoHyphens/>
        <w:rPr>
          <w:rFonts w:ascii="Century Gothic" w:hAnsi="Century Gothic"/>
          <w:sz w:val="20"/>
          <w:szCs w:val="20"/>
          <w:lang w:val="en-US"/>
        </w:rPr>
      </w:pPr>
      <w:r w:rsidRPr="00D50EF8">
        <w:rPr>
          <w:rFonts w:ascii="Century Gothic" w:hAnsi="Century Gothic"/>
          <w:sz w:val="20"/>
          <w:szCs w:val="20"/>
          <w:lang w:val="en-US"/>
        </w:rPr>
        <w:t xml:space="preserve">Homepage Theresa </w:t>
      </w:r>
      <w:proofErr w:type="spellStart"/>
      <w:r w:rsidRPr="00D50EF8">
        <w:rPr>
          <w:rFonts w:ascii="Century Gothic" w:hAnsi="Century Gothic"/>
          <w:sz w:val="20"/>
          <w:szCs w:val="20"/>
          <w:lang w:val="en-US"/>
        </w:rPr>
        <w:t>Prammer</w:t>
      </w:r>
      <w:proofErr w:type="spellEnd"/>
      <w:r w:rsidRPr="00D50EF8">
        <w:rPr>
          <w:rFonts w:ascii="Century Gothic" w:hAnsi="Century Gothic"/>
          <w:sz w:val="20"/>
          <w:szCs w:val="20"/>
          <w:lang w:val="en-US"/>
        </w:rPr>
        <w:t>:</w:t>
      </w:r>
    </w:p>
    <w:p w14:paraId="2F023BB2" w14:textId="77777777" w:rsidR="008E0F13" w:rsidRPr="00D50EF8" w:rsidRDefault="00000000">
      <w:pPr>
        <w:suppressAutoHyphens/>
        <w:rPr>
          <w:rFonts w:ascii="Century Gothic" w:hAnsi="Century Gothic"/>
          <w:sz w:val="20"/>
          <w:szCs w:val="20"/>
          <w:lang w:val="en-US"/>
        </w:rPr>
      </w:pPr>
      <w:hyperlink r:id="rId9">
        <w:r w:rsidR="00DB51E3" w:rsidRPr="00D50EF8">
          <w:rPr>
            <w:rFonts w:ascii="Century Gothic" w:hAnsi="Century Gothic"/>
            <w:sz w:val="20"/>
            <w:szCs w:val="20"/>
            <w:u w:val="single"/>
            <w:lang w:val="en-US"/>
          </w:rPr>
          <w:t>http://www.theresaprammer.com</w:t>
        </w:r>
      </w:hyperlink>
      <w:r w:rsidR="00DB51E3" w:rsidRPr="00D50EF8">
        <w:rPr>
          <w:rFonts w:ascii="Century Gothic" w:hAnsi="Century Gothic"/>
          <w:sz w:val="20"/>
          <w:szCs w:val="20"/>
          <w:lang w:val="en-US"/>
        </w:rPr>
        <w:t xml:space="preserve"> </w:t>
      </w:r>
    </w:p>
    <w:p w14:paraId="03B8EE50"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t>Theresa Prammer auf Wikipedia:</w:t>
      </w:r>
    </w:p>
    <w:p w14:paraId="689B33F3" w14:textId="77777777" w:rsidR="008E0F13" w:rsidRPr="00D50EF8" w:rsidRDefault="00000000">
      <w:pPr>
        <w:suppressAutoHyphens/>
        <w:rPr>
          <w:rFonts w:ascii="Century Gothic" w:hAnsi="Century Gothic"/>
          <w:sz w:val="20"/>
          <w:szCs w:val="20"/>
        </w:rPr>
      </w:pPr>
      <w:hyperlink r:id="rId10" w:anchor="-1" w:history="1">
        <w:r w:rsidR="00DB51E3" w:rsidRPr="00D50EF8">
          <w:rPr>
            <w:rFonts w:ascii="Century Gothic" w:hAnsi="Century Gothic"/>
            <w:sz w:val="20"/>
            <w:szCs w:val="20"/>
            <w:u w:val="single"/>
          </w:rPr>
          <w:t>https://de.wikipedia.org/wiki/Theresa_Prammer</w:t>
        </w:r>
      </w:hyperlink>
      <w:r w:rsidR="00DB51E3" w:rsidRPr="00D50EF8">
        <w:rPr>
          <w:rFonts w:ascii="Century Gothic" w:hAnsi="Century Gothic"/>
          <w:sz w:val="20"/>
          <w:szCs w:val="20"/>
        </w:rPr>
        <w:t xml:space="preserve"> </w:t>
      </w:r>
    </w:p>
    <w:p w14:paraId="2524D6A8" w14:textId="77777777" w:rsidR="008E0F13" w:rsidRPr="00D50EF8" w:rsidRDefault="008E0F13">
      <w:pPr>
        <w:suppressAutoHyphens/>
        <w:rPr>
          <w:rFonts w:ascii="Century Gothic" w:hAnsi="Century Gothic"/>
          <w:sz w:val="20"/>
          <w:szCs w:val="20"/>
        </w:rPr>
      </w:pPr>
    </w:p>
    <w:p w14:paraId="216AE098" w14:textId="77777777" w:rsidR="008E0F13" w:rsidRPr="00D50EF8" w:rsidRDefault="008E0F13">
      <w:pPr>
        <w:suppressAutoHyphens/>
        <w:rPr>
          <w:rFonts w:ascii="Century Gothic" w:hAnsi="Century Gothic"/>
          <w:b/>
          <w:sz w:val="20"/>
          <w:szCs w:val="20"/>
        </w:rPr>
      </w:pPr>
    </w:p>
    <w:p w14:paraId="1C36E26A"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Bisherige Bücher</w:t>
      </w:r>
    </w:p>
    <w:p w14:paraId="0098C305" w14:textId="77777777" w:rsidR="008E0F13" w:rsidRPr="00D50EF8" w:rsidRDefault="00DB51E3">
      <w:pPr>
        <w:suppressAutoHyphens/>
        <w:rPr>
          <w:rFonts w:ascii="Century Gothic" w:hAnsi="Century Gothic"/>
          <w:sz w:val="20"/>
          <w:szCs w:val="20"/>
        </w:rPr>
      </w:pPr>
      <w:r w:rsidRPr="00D50EF8">
        <w:rPr>
          <w:rFonts w:ascii="Century Gothic" w:hAnsi="Century Gothic"/>
          <w:i/>
          <w:sz w:val="20"/>
          <w:szCs w:val="20"/>
        </w:rPr>
        <w:t>Die Rettung der Regenwürmer.</w:t>
      </w:r>
      <w:r w:rsidRPr="00D50EF8">
        <w:rPr>
          <w:rFonts w:ascii="Century Gothic" w:hAnsi="Century Gothic"/>
          <w:sz w:val="20"/>
          <w:szCs w:val="20"/>
        </w:rPr>
        <w:t xml:space="preserve"> </w:t>
      </w:r>
      <w:proofErr w:type="spellStart"/>
      <w:r w:rsidRPr="00D50EF8">
        <w:rPr>
          <w:rFonts w:ascii="Century Gothic" w:hAnsi="Century Gothic"/>
          <w:sz w:val="20"/>
          <w:szCs w:val="20"/>
        </w:rPr>
        <w:t>SüdWestBuch</w:t>
      </w:r>
      <w:proofErr w:type="spellEnd"/>
      <w:r w:rsidRPr="00D50EF8">
        <w:rPr>
          <w:rFonts w:ascii="Century Gothic" w:hAnsi="Century Gothic"/>
          <w:sz w:val="20"/>
          <w:szCs w:val="20"/>
        </w:rPr>
        <w:t>, Stuttgart 2013</w:t>
      </w:r>
    </w:p>
    <w:p w14:paraId="7F7E475E" w14:textId="77777777" w:rsidR="008E0F13" w:rsidRPr="00D50EF8" w:rsidRDefault="00DB51E3">
      <w:pPr>
        <w:suppressAutoHyphens/>
        <w:rPr>
          <w:rFonts w:ascii="Century Gothic" w:hAnsi="Century Gothic"/>
          <w:sz w:val="20"/>
          <w:szCs w:val="20"/>
        </w:rPr>
      </w:pPr>
      <w:r w:rsidRPr="00D50EF8">
        <w:rPr>
          <w:rFonts w:ascii="Century Gothic" w:hAnsi="Century Gothic"/>
          <w:i/>
          <w:sz w:val="20"/>
          <w:szCs w:val="20"/>
        </w:rPr>
        <w:t>Wiener Totenlieder.</w:t>
      </w:r>
      <w:r w:rsidRPr="00D50EF8">
        <w:rPr>
          <w:rFonts w:ascii="Century Gothic" w:hAnsi="Century Gothic"/>
          <w:sz w:val="20"/>
          <w:szCs w:val="20"/>
        </w:rPr>
        <w:t xml:space="preserve"> Marion von Schröder, Berlin 2015</w:t>
      </w:r>
    </w:p>
    <w:p w14:paraId="2A84D5F7" w14:textId="77777777" w:rsidR="008E0F13" w:rsidRPr="00D50EF8" w:rsidRDefault="00DB51E3">
      <w:pPr>
        <w:suppressAutoHyphens/>
        <w:rPr>
          <w:rFonts w:ascii="Century Gothic" w:hAnsi="Century Gothic"/>
          <w:sz w:val="20"/>
          <w:szCs w:val="20"/>
        </w:rPr>
      </w:pPr>
      <w:r w:rsidRPr="00D50EF8">
        <w:rPr>
          <w:rFonts w:ascii="Century Gothic" w:hAnsi="Century Gothic"/>
          <w:i/>
          <w:sz w:val="20"/>
          <w:szCs w:val="20"/>
        </w:rPr>
        <w:t>Mörderische Wahrheiten.</w:t>
      </w:r>
      <w:r w:rsidRPr="00D50EF8">
        <w:rPr>
          <w:rFonts w:ascii="Century Gothic" w:hAnsi="Century Gothic"/>
          <w:sz w:val="20"/>
          <w:szCs w:val="20"/>
        </w:rPr>
        <w:t xml:space="preserve"> List Verlag, Berlin 2016</w:t>
      </w:r>
    </w:p>
    <w:p w14:paraId="45112AA3" w14:textId="77777777" w:rsidR="008E0F13" w:rsidRPr="00D50EF8" w:rsidRDefault="00DB51E3">
      <w:pPr>
        <w:suppressAutoHyphens/>
        <w:rPr>
          <w:rFonts w:ascii="Century Gothic" w:hAnsi="Century Gothic"/>
          <w:sz w:val="20"/>
          <w:szCs w:val="20"/>
        </w:rPr>
      </w:pPr>
      <w:r w:rsidRPr="00D50EF8">
        <w:rPr>
          <w:rFonts w:ascii="Century Gothic" w:hAnsi="Century Gothic"/>
          <w:i/>
          <w:sz w:val="20"/>
          <w:szCs w:val="20"/>
        </w:rPr>
        <w:t>Die unbekannte Schwester.</w:t>
      </w:r>
      <w:r w:rsidRPr="00D50EF8">
        <w:rPr>
          <w:rFonts w:ascii="Century Gothic" w:hAnsi="Century Gothic"/>
          <w:sz w:val="20"/>
          <w:szCs w:val="20"/>
        </w:rPr>
        <w:t xml:space="preserve"> List Verlag, Berlin 2017</w:t>
      </w:r>
    </w:p>
    <w:p w14:paraId="3E9D9B1D" w14:textId="77777777" w:rsidR="008E0F13" w:rsidRPr="00D50EF8" w:rsidRDefault="00DB51E3">
      <w:pPr>
        <w:suppressAutoHyphens/>
        <w:rPr>
          <w:rFonts w:ascii="Century Gothic" w:hAnsi="Century Gothic"/>
          <w:color w:val="000000" w:themeColor="text1"/>
          <w:sz w:val="20"/>
          <w:szCs w:val="20"/>
        </w:rPr>
      </w:pPr>
      <w:r w:rsidRPr="00D50EF8">
        <w:rPr>
          <w:rFonts w:ascii="Century Gothic" w:hAnsi="Century Gothic"/>
          <w:i/>
          <w:sz w:val="20"/>
          <w:szCs w:val="20"/>
        </w:rPr>
        <w:t>Auf dem Wasser treiben</w:t>
      </w:r>
      <w:r w:rsidRPr="00D50EF8">
        <w:rPr>
          <w:rFonts w:ascii="Century Gothic" w:hAnsi="Century Gothic"/>
          <w:sz w:val="20"/>
          <w:szCs w:val="20"/>
        </w:rPr>
        <w:t xml:space="preserve">, List Verlag, </w:t>
      </w:r>
      <w:r w:rsidRPr="00D50EF8">
        <w:rPr>
          <w:rFonts w:ascii="Century Gothic" w:hAnsi="Century Gothic"/>
          <w:color w:val="000000" w:themeColor="text1"/>
          <w:sz w:val="20"/>
          <w:szCs w:val="20"/>
        </w:rPr>
        <w:t>Berlin 2019</w:t>
      </w:r>
    </w:p>
    <w:p w14:paraId="48D79D6B" w14:textId="211C1A96" w:rsidR="007B33A6" w:rsidRPr="00D50EF8" w:rsidRDefault="007B33A6">
      <w:pPr>
        <w:suppressAutoHyphens/>
        <w:rPr>
          <w:rFonts w:ascii="Century Gothic" w:hAnsi="Century Gothic"/>
          <w:color w:val="000000" w:themeColor="text1"/>
          <w:sz w:val="20"/>
          <w:szCs w:val="20"/>
        </w:rPr>
      </w:pPr>
      <w:r w:rsidRPr="00D50EF8">
        <w:rPr>
          <w:rFonts w:ascii="Century Gothic" w:hAnsi="Century Gothic"/>
          <w:color w:val="000000" w:themeColor="text1"/>
          <w:sz w:val="20"/>
          <w:szCs w:val="20"/>
        </w:rPr>
        <w:t xml:space="preserve">Lockvogel. </w:t>
      </w:r>
      <w:proofErr w:type="spellStart"/>
      <w:r w:rsidRPr="00D50EF8">
        <w:rPr>
          <w:rFonts w:ascii="Century Gothic" w:hAnsi="Century Gothic"/>
          <w:color w:val="000000" w:themeColor="text1"/>
          <w:sz w:val="20"/>
          <w:szCs w:val="20"/>
        </w:rPr>
        <w:t>Haymon</w:t>
      </w:r>
      <w:proofErr w:type="spellEnd"/>
      <w:r w:rsidRPr="00D50EF8">
        <w:rPr>
          <w:rFonts w:ascii="Century Gothic" w:hAnsi="Century Gothic"/>
          <w:color w:val="000000" w:themeColor="text1"/>
          <w:sz w:val="20"/>
          <w:szCs w:val="20"/>
        </w:rPr>
        <w:t>, Innsbruck, 2021</w:t>
      </w:r>
    </w:p>
    <w:p w14:paraId="3F547097" w14:textId="77777777" w:rsidR="008E0F13" w:rsidRPr="00D50EF8" w:rsidRDefault="008E0F13">
      <w:pPr>
        <w:suppressAutoHyphens/>
        <w:rPr>
          <w:rFonts w:ascii="Century Gothic" w:hAnsi="Century Gothic"/>
          <w:b/>
          <w:color w:val="000000" w:themeColor="text1"/>
          <w:sz w:val="20"/>
          <w:szCs w:val="20"/>
        </w:rPr>
      </w:pPr>
    </w:p>
    <w:p w14:paraId="25702E85" w14:textId="63B36D77" w:rsidR="008E0F13" w:rsidRPr="00D50EF8" w:rsidRDefault="00DB51E3">
      <w:pPr>
        <w:suppressAutoHyphens/>
        <w:rPr>
          <w:rFonts w:ascii="Century Gothic" w:hAnsi="Century Gothic"/>
          <w:color w:val="000000" w:themeColor="text1"/>
          <w:sz w:val="20"/>
          <w:szCs w:val="20"/>
        </w:rPr>
      </w:pPr>
      <w:r w:rsidRPr="00D50EF8">
        <w:rPr>
          <w:rFonts w:ascii="Century Gothic" w:hAnsi="Century Gothic"/>
          <w:b/>
          <w:color w:val="000000" w:themeColor="text1"/>
          <w:sz w:val="20"/>
          <w:szCs w:val="20"/>
        </w:rPr>
        <w:t>Komödienspiele Neulengbach "D</w:t>
      </w:r>
      <w:r w:rsidR="006660C4" w:rsidRPr="00D50EF8">
        <w:rPr>
          <w:rFonts w:ascii="Century Gothic" w:hAnsi="Century Gothic"/>
          <w:b/>
          <w:color w:val="000000" w:themeColor="text1"/>
          <w:sz w:val="20"/>
          <w:szCs w:val="20"/>
        </w:rPr>
        <w:t>AS WOCHEN–ENDE</w:t>
      </w:r>
      <w:r w:rsidRPr="00D50EF8">
        <w:rPr>
          <w:rFonts w:ascii="Century Gothic" w:hAnsi="Century Gothic"/>
          <w:b/>
          <w:color w:val="000000" w:themeColor="text1"/>
          <w:sz w:val="20"/>
          <w:szCs w:val="20"/>
        </w:rPr>
        <w:t xml:space="preserve">" im Juli </w:t>
      </w:r>
      <w:r w:rsidR="006660C4" w:rsidRPr="00D50EF8">
        <w:rPr>
          <w:rFonts w:ascii="Century Gothic" w:hAnsi="Century Gothic"/>
          <w:b/>
          <w:color w:val="000000" w:themeColor="text1"/>
          <w:sz w:val="20"/>
          <w:szCs w:val="20"/>
        </w:rPr>
        <w:t xml:space="preserve">und August </w:t>
      </w:r>
      <w:r w:rsidRPr="00D50EF8">
        <w:rPr>
          <w:rFonts w:ascii="Century Gothic" w:hAnsi="Century Gothic"/>
          <w:b/>
          <w:color w:val="000000" w:themeColor="text1"/>
          <w:sz w:val="20"/>
          <w:szCs w:val="20"/>
        </w:rPr>
        <w:t>202</w:t>
      </w:r>
      <w:r w:rsidR="006660C4" w:rsidRPr="00D50EF8">
        <w:rPr>
          <w:rFonts w:ascii="Century Gothic" w:hAnsi="Century Gothic"/>
          <w:b/>
          <w:color w:val="000000" w:themeColor="text1"/>
          <w:sz w:val="20"/>
          <w:szCs w:val="20"/>
        </w:rPr>
        <w:t>3</w:t>
      </w:r>
    </w:p>
    <w:p w14:paraId="08E98807" w14:textId="7E4B4E8B" w:rsidR="008E0F13" w:rsidRPr="00D50EF8" w:rsidRDefault="00DB51E3">
      <w:pPr>
        <w:suppressAutoHyphens/>
        <w:rPr>
          <w:rFonts w:ascii="Century Gothic" w:hAnsi="Century Gothic"/>
          <w:bCs/>
          <w:color w:val="000000" w:themeColor="text1"/>
          <w:sz w:val="20"/>
          <w:szCs w:val="20"/>
        </w:rPr>
      </w:pPr>
      <w:r w:rsidRPr="00D50EF8">
        <w:rPr>
          <w:rFonts w:ascii="Century Gothic" w:hAnsi="Century Gothic"/>
          <w:color w:val="000000" w:themeColor="text1"/>
          <w:sz w:val="20"/>
          <w:szCs w:val="20"/>
        </w:rPr>
        <w:t xml:space="preserve">Informationen und Karten: </w:t>
      </w:r>
      <w:hyperlink r:id="rId11" w:history="1">
        <w:r w:rsidR="006660C4" w:rsidRPr="00D50EF8">
          <w:rPr>
            <w:rStyle w:val="Hyperlink"/>
            <w:rFonts w:ascii="Century Gothic" w:hAnsi="Century Gothic"/>
            <w:color w:val="000000" w:themeColor="text1"/>
            <w:sz w:val="20"/>
            <w:szCs w:val="20"/>
          </w:rPr>
          <w:t>https://www.komödienspieleneulengbach.at/</w:t>
        </w:r>
      </w:hyperlink>
      <w:r w:rsidR="006660C4" w:rsidRPr="00D50EF8">
        <w:rPr>
          <w:rFonts w:ascii="Century Gothic" w:hAnsi="Century Gothic"/>
          <w:color w:val="000000" w:themeColor="text1"/>
          <w:sz w:val="20"/>
          <w:szCs w:val="20"/>
        </w:rPr>
        <w:t xml:space="preserve"> </w:t>
      </w:r>
    </w:p>
    <w:p w14:paraId="27142AE6" w14:textId="77777777" w:rsidR="00344D69" w:rsidRPr="00D50EF8" w:rsidRDefault="00344D69">
      <w:pPr>
        <w:suppressAutoHyphens/>
        <w:rPr>
          <w:rFonts w:ascii="Century Gothic" w:hAnsi="Century Gothic"/>
          <w:b/>
          <w:color w:val="000000" w:themeColor="text1"/>
          <w:sz w:val="20"/>
          <w:szCs w:val="20"/>
        </w:rPr>
      </w:pPr>
    </w:p>
    <w:p w14:paraId="4BCD4B84" w14:textId="77777777" w:rsidR="00D50EF8" w:rsidRPr="00D50EF8" w:rsidRDefault="00D50EF8">
      <w:pPr>
        <w:suppressAutoHyphens/>
        <w:rPr>
          <w:rFonts w:ascii="Century Gothic" w:hAnsi="Century Gothic"/>
          <w:b/>
          <w:color w:val="000000" w:themeColor="text1"/>
          <w:sz w:val="20"/>
          <w:szCs w:val="20"/>
        </w:rPr>
      </w:pPr>
    </w:p>
    <w:p w14:paraId="02141B83" w14:textId="77777777" w:rsidR="008E0F13" w:rsidRPr="00D50EF8" w:rsidRDefault="00DB51E3">
      <w:pPr>
        <w:suppressAutoHyphens/>
        <w:rPr>
          <w:rFonts w:ascii="Century Gothic" w:hAnsi="Century Gothic"/>
          <w:color w:val="000000" w:themeColor="text1"/>
          <w:sz w:val="20"/>
          <w:szCs w:val="20"/>
        </w:rPr>
      </w:pPr>
      <w:r w:rsidRPr="00D50EF8">
        <w:rPr>
          <w:rFonts w:ascii="Century Gothic" w:hAnsi="Century Gothic"/>
          <w:b/>
          <w:color w:val="000000" w:themeColor="text1"/>
          <w:sz w:val="20"/>
          <w:szCs w:val="20"/>
        </w:rPr>
        <w:t>Interview mit Theresa Prammer</w:t>
      </w:r>
    </w:p>
    <w:p w14:paraId="58700F16" w14:textId="77777777" w:rsidR="008E0F13" w:rsidRPr="00D50EF8" w:rsidRDefault="008E0F13">
      <w:pPr>
        <w:suppressAutoHyphens/>
        <w:rPr>
          <w:rFonts w:ascii="Century Gothic" w:hAnsi="Century Gothic"/>
          <w:color w:val="000000" w:themeColor="text1"/>
          <w:sz w:val="20"/>
          <w:szCs w:val="20"/>
        </w:rPr>
      </w:pPr>
    </w:p>
    <w:p w14:paraId="5DFF960F" w14:textId="5BDA6561" w:rsidR="008E0F13" w:rsidRPr="00D50EF8" w:rsidRDefault="00DB51E3">
      <w:pPr>
        <w:suppressAutoHyphens/>
        <w:rPr>
          <w:rFonts w:ascii="Century Gothic" w:hAnsi="Century Gothic"/>
          <w:color w:val="000000" w:themeColor="text1"/>
          <w:sz w:val="20"/>
          <w:szCs w:val="20"/>
        </w:rPr>
      </w:pPr>
      <w:r w:rsidRPr="00D50EF8">
        <w:rPr>
          <w:rFonts w:ascii="Century Gothic" w:hAnsi="Century Gothic"/>
          <w:b/>
          <w:color w:val="000000" w:themeColor="text1"/>
          <w:sz w:val="20"/>
          <w:szCs w:val="20"/>
        </w:rPr>
        <w:t>Worum geht es in „</w:t>
      </w:r>
      <w:r w:rsidR="007B33A6" w:rsidRPr="00D50EF8">
        <w:rPr>
          <w:rFonts w:ascii="Century Gothic" w:hAnsi="Century Gothic"/>
          <w:b/>
          <w:color w:val="000000" w:themeColor="text1"/>
          <w:sz w:val="20"/>
          <w:szCs w:val="20"/>
        </w:rPr>
        <w:t>Schattenriss</w:t>
      </w:r>
      <w:r w:rsidRPr="00D50EF8">
        <w:rPr>
          <w:rFonts w:ascii="Century Gothic" w:hAnsi="Century Gothic"/>
          <w:b/>
          <w:color w:val="000000" w:themeColor="text1"/>
          <w:sz w:val="20"/>
          <w:szCs w:val="20"/>
        </w:rPr>
        <w:t>“?</w:t>
      </w:r>
    </w:p>
    <w:p w14:paraId="138A04B2" w14:textId="3C2E9521" w:rsidR="008E0F13" w:rsidRPr="00D50EF8" w:rsidRDefault="00DB51E3">
      <w:pPr>
        <w:suppressAutoHyphens/>
        <w:rPr>
          <w:rFonts w:ascii="Century Gothic" w:hAnsi="Century Gothic"/>
          <w:sz w:val="20"/>
          <w:szCs w:val="20"/>
        </w:rPr>
      </w:pPr>
      <w:r w:rsidRPr="00D50EF8">
        <w:rPr>
          <w:rFonts w:ascii="Century Gothic" w:hAnsi="Century Gothic"/>
          <w:sz w:val="20"/>
          <w:szCs w:val="20"/>
        </w:rPr>
        <w:t>Theresa Prammer:</w:t>
      </w:r>
      <w:r w:rsidR="006D2C10">
        <w:rPr>
          <w:rFonts w:ascii="Century Gothic" w:hAnsi="Century Gothic"/>
          <w:sz w:val="20"/>
          <w:szCs w:val="20"/>
        </w:rPr>
        <w:t xml:space="preserve"> </w:t>
      </w:r>
      <w:r w:rsidR="00516292">
        <w:rPr>
          <w:rFonts w:ascii="Century Gothic" w:hAnsi="Century Gothic"/>
          <w:sz w:val="20"/>
          <w:szCs w:val="20"/>
        </w:rPr>
        <w:t>Es geht um</w:t>
      </w:r>
      <w:r w:rsidR="00471BB4">
        <w:rPr>
          <w:rFonts w:ascii="Century Gothic" w:hAnsi="Century Gothic"/>
          <w:sz w:val="20"/>
          <w:szCs w:val="20"/>
        </w:rPr>
        <w:t xml:space="preserve"> eine </w:t>
      </w:r>
      <w:r w:rsidR="001371F4">
        <w:rPr>
          <w:rFonts w:ascii="Century Gothic" w:hAnsi="Century Gothic"/>
          <w:sz w:val="20"/>
          <w:szCs w:val="20"/>
        </w:rPr>
        <w:t xml:space="preserve">toxische </w:t>
      </w:r>
      <w:r w:rsidR="00471BB4">
        <w:rPr>
          <w:rFonts w:ascii="Century Gothic" w:hAnsi="Century Gothic"/>
          <w:sz w:val="20"/>
          <w:szCs w:val="20"/>
        </w:rPr>
        <w:t>Beziehung voller</w:t>
      </w:r>
      <w:r w:rsidR="00516292">
        <w:rPr>
          <w:rFonts w:ascii="Century Gothic" w:hAnsi="Century Gothic"/>
          <w:sz w:val="20"/>
          <w:szCs w:val="20"/>
        </w:rPr>
        <w:t xml:space="preserve"> Lügen und Geheimnisse – und darum, was </w:t>
      </w:r>
      <w:r w:rsidR="00471BB4">
        <w:rPr>
          <w:rFonts w:ascii="Century Gothic" w:hAnsi="Century Gothic"/>
          <w:sz w:val="20"/>
          <w:szCs w:val="20"/>
        </w:rPr>
        <w:t>geschieht, wenn alles getan</w:t>
      </w:r>
      <w:r w:rsidR="00516292">
        <w:rPr>
          <w:rFonts w:ascii="Century Gothic" w:hAnsi="Century Gothic"/>
          <w:sz w:val="20"/>
          <w:szCs w:val="20"/>
        </w:rPr>
        <w:t xml:space="preserve"> wird, um </w:t>
      </w:r>
      <w:r w:rsidR="0010766B">
        <w:rPr>
          <w:rFonts w:ascii="Century Gothic" w:hAnsi="Century Gothic"/>
          <w:sz w:val="20"/>
          <w:szCs w:val="20"/>
        </w:rPr>
        <w:t>die Wahrheit darüber</w:t>
      </w:r>
      <w:r w:rsidR="00516292">
        <w:rPr>
          <w:rFonts w:ascii="Century Gothic" w:hAnsi="Century Gothic"/>
          <w:sz w:val="20"/>
          <w:szCs w:val="20"/>
        </w:rPr>
        <w:t xml:space="preserve"> zu schützen. Auf die Idee zu dem Plot bin ich durch</w:t>
      </w:r>
      <w:r w:rsidR="00471BB4">
        <w:rPr>
          <w:rFonts w:ascii="Century Gothic" w:hAnsi="Century Gothic"/>
          <w:sz w:val="20"/>
          <w:szCs w:val="20"/>
        </w:rPr>
        <w:t xml:space="preserve"> eine wahre Geschichte gekommen, die mich nicht mehr losgelassen hat</w:t>
      </w:r>
      <w:r w:rsidR="0010766B">
        <w:rPr>
          <w:rFonts w:ascii="Century Gothic" w:hAnsi="Century Gothic"/>
          <w:sz w:val="20"/>
          <w:szCs w:val="20"/>
        </w:rPr>
        <w:t>.</w:t>
      </w:r>
    </w:p>
    <w:p w14:paraId="30E2D531" w14:textId="77777777" w:rsidR="008E0F13" w:rsidRPr="00D50EF8" w:rsidRDefault="008E0F13">
      <w:pPr>
        <w:suppressAutoHyphens/>
        <w:rPr>
          <w:rFonts w:ascii="Century Gothic" w:hAnsi="Century Gothic"/>
          <w:sz w:val="20"/>
          <w:szCs w:val="20"/>
        </w:rPr>
      </w:pPr>
    </w:p>
    <w:p w14:paraId="091978F1" w14:textId="3AB624EA" w:rsidR="008E0F13" w:rsidRPr="00D50EF8" w:rsidRDefault="00D50EF8">
      <w:pPr>
        <w:suppressAutoHyphens/>
        <w:rPr>
          <w:rFonts w:ascii="Century Gothic" w:hAnsi="Century Gothic"/>
          <w:sz w:val="20"/>
          <w:szCs w:val="20"/>
        </w:rPr>
      </w:pPr>
      <w:r w:rsidRPr="00D50EF8">
        <w:rPr>
          <w:rFonts w:ascii="Century Gothic" w:hAnsi="Century Gothic"/>
          <w:b/>
          <w:sz w:val="20"/>
          <w:szCs w:val="20"/>
        </w:rPr>
        <w:t xml:space="preserve">Warum wählen Sie komplizierte und emotional beladene </w:t>
      </w:r>
      <w:r w:rsidR="00DB51E3" w:rsidRPr="00D50EF8">
        <w:rPr>
          <w:rFonts w:ascii="Century Gothic" w:hAnsi="Century Gothic"/>
          <w:b/>
          <w:sz w:val="20"/>
          <w:szCs w:val="20"/>
        </w:rPr>
        <w:t>F</w:t>
      </w:r>
      <w:r w:rsidRPr="00D50EF8">
        <w:rPr>
          <w:rFonts w:ascii="Century Gothic" w:hAnsi="Century Gothic"/>
          <w:b/>
          <w:sz w:val="20"/>
          <w:szCs w:val="20"/>
        </w:rPr>
        <w:t>amilienkonstellationen als Ausgangspunkt und Nährboden</w:t>
      </w:r>
      <w:r w:rsidR="00DB51E3" w:rsidRPr="00D50EF8">
        <w:rPr>
          <w:rFonts w:ascii="Century Gothic" w:hAnsi="Century Gothic"/>
          <w:b/>
          <w:sz w:val="20"/>
          <w:szCs w:val="20"/>
        </w:rPr>
        <w:t xml:space="preserve"> </w:t>
      </w:r>
      <w:r w:rsidRPr="00D50EF8">
        <w:rPr>
          <w:rFonts w:ascii="Century Gothic" w:hAnsi="Century Gothic"/>
          <w:b/>
          <w:sz w:val="20"/>
          <w:szCs w:val="20"/>
        </w:rPr>
        <w:t>für kriminelle Verstrickungen in Ihrem Roman</w:t>
      </w:r>
      <w:r w:rsidR="00DB51E3" w:rsidRPr="00D50EF8">
        <w:rPr>
          <w:rFonts w:ascii="Century Gothic" w:hAnsi="Century Gothic"/>
          <w:b/>
          <w:sz w:val="20"/>
          <w:szCs w:val="20"/>
        </w:rPr>
        <w:t>?</w:t>
      </w:r>
    </w:p>
    <w:p w14:paraId="014C001C" w14:textId="143B5213" w:rsidR="008E0F13" w:rsidRPr="00D50EF8" w:rsidRDefault="00DB51E3" w:rsidP="00D50EF8">
      <w:pPr>
        <w:suppressAutoHyphens/>
        <w:rPr>
          <w:rFonts w:ascii="Century Gothic" w:hAnsi="Century Gothic"/>
          <w:sz w:val="20"/>
          <w:szCs w:val="20"/>
        </w:rPr>
      </w:pPr>
      <w:r w:rsidRPr="00D50EF8">
        <w:rPr>
          <w:rFonts w:ascii="Century Gothic" w:hAnsi="Century Gothic"/>
          <w:sz w:val="20"/>
          <w:szCs w:val="20"/>
        </w:rPr>
        <w:t>TP</w:t>
      </w:r>
      <w:r w:rsidR="00516292">
        <w:rPr>
          <w:rFonts w:ascii="Century Gothic" w:hAnsi="Century Gothic"/>
          <w:sz w:val="20"/>
          <w:szCs w:val="20"/>
        </w:rPr>
        <w:t>:</w:t>
      </w:r>
      <w:r w:rsidR="00471BB4">
        <w:rPr>
          <w:rFonts w:ascii="Century Gothic" w:hAnsi="Century Gothic"/>
          <w:sz w:val="20"/>
          <w:szCs w:val="20"/>
        </w:rPr>
        <w:t xml:space="preserve"> Weil Familie unser Ursprung ist – </w:t>
      </w:r>
      <w:r w:rsidR="008153B3">
        <w:rPr>
          <w:rFonts w:ascii="Century Gothic" w:hAnsi="Century Gothic"/>
          <w:sz w:val="20"/>
          <w:szCs w:val="20"/>
        </w:rPr>
        <w:t xml:space="preserve">quasi der Grundstein, der </w:t>
      </w:r>
      <w:r w:rsidR="006E3433">
        <w:rPr>
          <w:rFonts w:ascii="Century Gothic" w:hAnsi="Century Gothic"/>
          <w:sz w:val="20"/>
          <w:szCs w:val="20"/>
        </w:rPr>
        <w:t xml:space="preserve">in uns </w:t>
      </w:r>
      <w:r w:rsidR="008153B3">
        <w:rPr>
          <w:rFonts w:ascii="Century Gothic" w:hAnsi="Century Gothic"/>
          <w:sz w:val="20"/>
          <w:szCs w:val="20"/>
        </w:rPr>
        <w:t xml:space="preserve">gelegt wird. </w:t>
      </w:r>
      <w:r w:rsidR="001371F4">
        <w:rPr>
          <w:rFonts w:ascii="Century Gothic" w:hAnsi="Century Gothic"/>
          <w:sz w:val="20"/>
          <w:szCs w:val="20"/>
        </w:rPr>
        <w:t>Dabei haben mich diese</w:t>
      </w:r>
      <w:r w:rsidR="008153B3">
        <w:rPr>
          <w:rFonts w:ascii="Century Gothic" w:hAnsi="Century Gothic"/>
          <w:sz w:val="20"/>
          <w:szCs w:val="20"/>
        </w:rPr>
        <w:t xml:space="preserve"> </w:t>
      </w:r>
      <w:r w:rsidR="001371F4">
        <w:rPr>
          <w:rFonts w:ascii="Century Gothic" w:hAnsi="Century Gothic"/>
          <w:sz w:val="20"/>
          <w:szCs w:val="20"/>
        </w:rPr>
        <w:t xml:space="preserve">zwei Welten schon immer interessiert: wie sich eine Familie nach außen präsentiert und was im Inneren vorgeht. Die </w:t>
      </w:r>
      <w:r w:rsidR="008153B3">
        <w:rPr>
          <w:rFonts w:ascii="Century Gothic" w:hAnsi="Century Gothic"/>
          <w:sz w:val="20"/>
          <w:szCs w:val="20"/>
        </w:rPr>
        <w:t>psychologischen Dynamiken, die Komplexität der Beziehungen</w:t>
      </w:r>
      <w:r w:rsidR="002E10F5">
        <w:rPr>
          <w:rFonts w:ascii="Century Gothic" w:hAnsi="Century Gothic"/>
          <w:sz w:val="20"/>
          <w:szCs w:val="20"/>
        </w:rPr>
        <w:t xml:space="preserve"> </w:t>
      </w:r>
      <w:r w:rsidR="00CC6278">
        <w:rPr>
          <w:rFonts w:ascii="Century Gothic" w:hAnsi="Century Gothic"/>
          <w:sz w:val="20"/>
          <w:szCs w:val="20"/>
        </w:rPr>
        <w:t>und</w:t>
      </w:r>
      <w:r w:rsidR="008153B3">
        <w:rPr>
          <w:rFonts w:ascii="Century Gothic" w:hAnsi="Century Gothic"/>
          <w:sz w:val="20"/>
          <w:szCs w:val="20"/>
        </w:rPr>
        <w:t xml:space="preserve"> </w:t>
      </w:r>
      <w:r w:rsidR="001371F4">
        <w:rPr>
          <w:rFonts w:ascii="Century Gothic" w:hAnsi="Century Gothic"/>
          <w:sz w:val="20"/>
          <w:szCs w:val="20"/>
        </w:rPr>
        <w:t xml:space="preserve">die emotionalen Konflikte sind </w:t>
      </w:r>
      <w:r w:rsidR="00CC6278">
        <w:rPr>
          <w:rFonts w:ascii="Century Gothic" w:hAnsi="Century Gothic"/>
          <w:sz w:val="20"/>
          <w:szCs w:val="20"/>
        </w:rPr>
        <w:t>für mich der</w:t>
      </w:r>
      <w:r w:rsidR="001371F4">
        <w:rPr>
          <w:rFonts w:ascii="Century Gothic" w:hAnsi="Century Gothic"/>
          <w:sz w:val="20"/>
          <w:szCs w:val="20"/>
        </w:rPr>
        <w:t xml:space="preserve"> Nährboden </w:t>
      </w:r>
      <w:r w:rsidR="00CC6278">
        <w:rPr>
          <w:rFonts w:ascii="Century Gothic" w:hAnsi="Century Gothic"/>
          <w:sz w:val="20"/>
          <w:szCs w:val="20"/>
        </w:rPr>
        <w:t>von</w:t>
      </w:r>
      <w:r w:rsidR="001371F4">
        <w:rPr>
          <w:rFonts w:ascii="Century Gothic" w:hAnsi="Century Gothic"/>
          <w:sz w:val="20"/>
          <w:szCs w:val="20"/>
        </w:rPr>
        <w:t xml:space="preserve"> Spannung</w:t>
      </w:r>
      <w:r w:rsidR="00CC6278">
        <w:rPr>
          <w:rFonts w:ascii="Century Gothic" w:hAnsi="Century Gothic"/>
          <w:sz w:val="20"/>
          <w:szCs w:val="20"/>
        </w:rPr>
        <w:t>, aus dem alles Weitere sprießen kann</w:t>
      </w:r>
      <w:r w:rsidR="001371F4">
        <w:rPr>
          <w:rFonts w:ascii="Century Gothic" w:hAnsi="Century Gothic"/>
          <w:sz w:val="20"/>
          <w:szCs w:val="20"/>
        </w:rPr>
        <w:t xml:space="preserve">. </w:t>
      </w:r>
    </w:p>
    <w:p w14:paraId="5BACE2CD" w14:textId="77777777" w:rsidR="008E0F13" w:rsidRPr="00D50EF8" w:rsidRDefault="008E0F13">
      <w:pPr>
        <w:suppressAutoHyphens/>
        <w:rPr>
          <w:rFonts w:ascii="Century Gothic" w:hAnsi="Century Gothic"/>
          <w:b/>
          <w:sz w:val="20"/>
          <w:szCs w:val="20"/>
        </w:rPr>
      </w:pPr>
    </w:p>
    <w:p w14:paraId="1285A7E5" w14:textId="2D89BC6A" w:rsidR="008E0F13" w:rsidRPr="00D50EF8" w:rsidRDefault="00D50EF8">
      <w:pPr>
        <w:suppressAutoHyphens/>
        <w:rPr>
          <w:rFonts w:ascii="Century Gothic" w:hAnsi="Century Gothic"/>
          <w:sz w:val="20"/>
          <w:szCs w:val="20"/>
        </w:rPr>
      </w:pPr>
      <w:r w:rsidRPr="00D50EF8">
        <w:rPr>
          <w:rFonts w:ascii="Century Gothic" w:hAnsi="Century Gothic"/>
          <w:b/>
          <w:sz w:val="20"/>
          <w:szCs w:val="20"/>
        </w:rPr>
        <w:t>Wie kommt es, dass Sie Liebe und Beziehung zwischen Männern so empathisch und realitätsnahe zeichnen können</w:t>
      </w:r>
      <w:r w:rsidR="00DB51E3" w:rsidRPr="00D50EF8">
        <w:rPr>
          <w:rFonts w:ascii="Century Gothic" w:hAnsi="Century Gothic"/>
          <w:b/>
          <w:sz w:val="20"/>
          <w:szCs w:val="20"/>
        </w:rPr>
        <w:t>?</w:t>
      </w:r>
    </w:p>
    <w:p w14:paraId="12A9F93E" w14:textId="6446D3E0" w:rsidR="00CC6278" w:rsidRDefault="00DB51E3">
      <w:pPr>
        <w:suppressAutoHyphens/>
        <w:rPr>
          <w:rFonts w:ascii="Century Gothic" w:hAnsi="Century Gothic"/>
          <w:sz w:val="20"/>
          <w:szCs w:val="20"/>
        </w:rPr>
      </w:pPr>
      <w:r w:rsidRPr="00D50EF8">
        <w:rPr>
          <w:rFonts w:ascii="Century Gothic" w:hAnsi="Century Gothic"/>
          <w:sz w:val="20"/>
          <w:szCs w:val="20"/>
        </w:rPr>
        <w:t>TP</w:t>
      </w:r>
      <w:r w:rsidR="00471BB4">
        <w:rPr>
          <w:rFonts w:ascii="Century Gothic" w:hAnsi="Century Gothic"/>
          <w:sz w:val="20"/>
          <w:szCs w:val="20"/>
        </w:rPr>
        <w:t xml:space="preserve">: </w:t>
      </w:r>
      <w:r w:rsidR="001371F4">
        <w:rPr>
          <w:rFonts w:ascii="Century Gothic" w:hAnsi="Century Gothic"/>
          <w:sz w:val="20"/>
          <w:szCs w:val="20"/>
        </w:rPr>
        <w:t xml:space="preserve">Es klingt zwar abgedroschen, aber Liebe </w:t>
      </w:r>
      <w:r w:rsidR="000510BA">
        <w:rPr>
          <w:rFonts w:ascii="Century Gothic" w:hAnsi="Century Gothic"/>
          <w:sz w:val="20"/>
          <w:szCs w:val="20"/>
        </w:rPr>
        <w:t xml:space="preserve">ist </w:t>
      </w:r>
      <w:r w:rsidR="001371F4">
        <w:rPr>
          <w:rFonts w:ascii="Century Gothic" w:hAnsi="Century Gothic"/>
          <w:sz w:val="20"/>
          <w:szCs w:val="20"/>
        </w:rPr>
        <w:t>immer Liebe. Wir verhalten uns doch alle ein bisschen verrückt, wenn wir verliebt sind</w:t>
      </w:r>
      <w:r w:rsidR="00CC6278">
        <w:rPr>
          <w:rFonts w:ascii="Century Gothic" w:hAnsi="Century Gothic"/>
          <w:sz w:val="20"/>
          <w:szCs w:val="20"/>
        </w:rPr>
        <w:t xml:space="preserve">, dann kommt die Phase der Liebe und – im besten </w:t>
      </w:r>
      <w:r w:rsidR="00CC6278">
        <w:rPr>
          <w:rFonts w:ascii="Century Gothic" w:hAnsi="Century Gothic"/>
          <w:sz w:val="20"/>
          <w:szCs w:val="20"/>
        </w:rPr>
        <w:lastRenderedPageBreak/>
        <w:t>Fall – des gemeinsamen Wachsens.</w:t>
      </w:r>
      <w:r w:rsidR="001371F4">
        <w:rPr>
          <w:rFonts w:ascii="Century Gothic" w:hAnsi="Century Gothic"/>
          <w:sz w:val="20"/>
          <w:szCs w:val="20"/>
        </w:rPr>
        <w:t xml:space="preserve"> </w:t>
      </w:r>
      <w:r w:rsidR="00CC6278">
        <w:rPr>
          <w:rFonts w:ascii="Century Gothic" w:hAnsi="Century Gothic"/>
          <w:sz w:val="20"/>
          <w:szCs w:val="20"/>
        </w:rPr>
        <w:t xml:space="preserve">Wenn es jedoch nicht </w:t>
      </w:r>
      <w:proofErr w:type="gramStart"/>
      <w:r w:rsidR="00CC6278">
        <w:rPr>
          <w:rFonts w:ascii="Century Gothic" w:hAnsi="Century Gothic"/>
          <w:sz w:val="20"/>
          <w:szCs w:val="20"/>
        </w:rPr>
        <w:t>klappt</w:t>
      </w:r>
      <w:proofErr w:type="gramEnd"/>
      <w:r w:rsidR="00CC6278">
        <w:rPr>
          <w:rFonts w:ascii="Century Gothic" w:hAnsi="Century Gothic"/>
          <w:sz w:val="20"/>
          <w:szCs w:val="20"/>
        </w:rPr>
        <w:t>, dann</w:t>
      </w:r>
      <w:r w:rsidR="001371F4">
        <w:rPr>
          <w:rFonts w:ascii="Century Gothic" w:hAnsi="Century Gothic"/>
          <w:sz w:val="20"/>
          <w:szCs w:val="20"/>
        </w:rPr>
        <w:t xml:space="preserve"> leiden </w:t>
      </w:r>
      <w:r w:rsidR="00CC6278">
        <w:rPr>
          <w:rFonts w:ascii="Century Gothic" w:hAnsi="Century Gothic"/>
          <w:sz w:val="20"/>
          <w:szCs w:val="20"/>
        </w:rPr>
        <w:t xml:space="preserve">wir </w:t>
      </w:r>
      <w:r w:rsidR="001371F4">
        <w:rPr>
          <w:rFonts w:ascii="Century Gothic" w:hAnsi="Century Gothic"/>
          <w:sz w:val="20"/>
          <w:szCs w:val="20"/>
        </w:rPr>
        <w:t>furchtbar</w:t>
      </w:r>
      <w:r w:rsidR="000510BA">
        <w:rPr>
          <w:rFonts w:ascii="Century Gothic" w:hAnsi="Century Gothic"/>
          <w:sz w:val="20"/>
          <w:szCs w:val="20"/>
        </w:rPr>
        <w:t>, wenn</w:t>
      </w:r>
      <w:r w:rsidR="001371F4">
        <w:rPr>
          <w:rFonts w:ascii="Century Gothic" w:hAnsi="Century Gothic"/>
          <w:sz w:val="20"/>
          <w:szCs w:val="20"/>
        </w:rPr>
        <w:t xml:space="preserve"> </w:t>
      </w:r>
      <w:r w:rsidR="002E10F5">
        <w:rPr>
          <w:rFonts w:ascii="Century Gothic" w:hAnsi="Century Gothic"/>
          <w:sz w:val="20"/>
          <w:szCs w:val="20"/>
        </w:rPr>
        <w:t>–</w:t>
      </w:r>
      <w:r w:rsidR="001371F4">
        <w:rPr>
          <w:rFonts w:ascii="Century Gothic" w:hAnsi="Century Gothic"/>
          <w:sz w:val="20"/>
          <w:szCs w:val="20"/>
        </w:rPr>
        <w:t xml:space="preserve"> so wie Edgar Brehm </w:t>
      </w:r>
      <w:r w:rsidR="002E10F5">
        <w:rPr>
          <w:rFonts w:ascii="Century Gothic" w:hAnsi="Century Gothic"/>
          <w:sz w:val="20"/>
          <w:szCs w:val="20"/>
        </w:rPr>
        <w:t xml:space="preserve">– </w:t>
      </w:r>
      <w:r w:rsidR="001371F4">
        <w:rPr>
          <w:rFonts w:ascii="Century Gothic" w:hAnsi="Century Gothic"/>
          <w:sz w:val="20"/>
          <w:szCs w:val="20"/>
        </w:rPr>
        <w:t>uns das Herz gebrochen w</w:t>
      </w:r>
      <w:r w:rsidR="00CC6278">
        <w:rPr>
          <w:rFonts w:ascii="Century Gothic" w:hAnsi="Century Gothic"/>
          <w:sz w:val="20"/>
          <w:szCs w:val="20"/>
        </w:rPr>
        <w:t>ird</w:t>
      </w:r>
      <w:r w:rsidR="001371F4">
        <w:rPr>
          <w:rFonts w:ascii="Century Gothic" w:hAnsi="Century Gothic"/>
          <w:sz w:val="20"/>
          <w:szCs w:val="20"/>
        </w:rPr>
        <w:t xml:space="preserve">. </w:t>
      </w:r>
    </w:p>
    <w:p w14:paraId="2C86BDD5" w14:textId="4062E0D1" w:rsidR="008E0F13" w:rsidRPr="00D50EF8" w:rsidRDefault="002E1000">
      <w:pPr>
        <w:suppressAutoHyphens/>
        <w:rPr>
          <w:rFonts w:ascii="Century Gothic" w:hAnsi="Century Gothic"/>
          <w:sz w:val="20"/>
          <w:szCs w:val="20"/>
        </w:rPr>
      </w:pPr>
      <w:r>
        <w:rPr>
          <w:rFonts w:ascii="Century Gothic" w:hAnsi="Century Gothic"/>
          <w:sz w:val="20"/>
          <w:szCs w:val="20"/>
        </w:rPr>
        <w:t xml:space="preserve">Was </w:t>
      </w:r>
      <w:r w:rsidR="000510BA">
        <w:rPr>
          <w:rFonts w:ascii="Century Gothic" w:hAnsi="Century Gothic"/>
          <w:sz w:val="20"/>
          <w:szCs w:val="20"/>
        </w:rPr>
        <w:t>Beziehungen</w:t>
      </w:r>
      <w:r>
        <w:rPr>
          <w:rFonts w:ascii="Century Gothic" w:hAnsi="Century Gothic"/>
          <w:sz w:val="20"/>
          <w:szCs w:val="20"/>
        </w:rPr>
        <w:t xml:space="preserve"> unter Männern </w:t>
      </w:r>
      <w:r w:rsidR="00CC6278">
        <w:rPr>
          <w:rFonts w:ascii="Century Gothic" w:hAnsi="Century Gothic"/>
          <w:sz w:val="20"/>
          <w:szCs w:val="20"/>
        </w:rPr>
        <w:t>betrifft</w:t>
      </w:r>
      <w:r>
        <w:rPr>
          <w:rFonts w:ascii="Century Gothic" w:hAnsi="Century Gothic"/>
          <w:sz w:val="20"/>
          <w:szCs w:val="20"/>
        </w:rPr>
        <w:t xml:space="preserve"> bin ich</w:t>
      </w:r>
      <w:r w:rsidR="00892AE8">
        <w:rPr>
          <w:rFonts w:ascii="Century Gothic" w:hAnsi="Century Gothic"/>
          <w:sz w:val="20"/>
          <w:szCs w:val="20"/>
        </w:rPr>
        <w:t xml:space="preserve"> außerdem</w:t>
      </w:r>
      <w:r>
        <w:rPr>
          <w:rFonts w:ascii="Century Gothic" w:hAnsi="Century Gothic"/>
          <w:sz w:val="20"/>
          <w:szCs w:val="20"/>
        </w:rPr>
        <w:t xml:space="preserve"> sentimental, da mein Onkel Kurt und sein Lebensgefährte Herbert für mich ein echtes Highlight in meiner Kindheit waren. </w:t>
      </w:r>
      <w:r w:rsidR="00CC6278">
        <w:rPr>
          <w:rFonts w:ascii="Century Gothic" w:hAnsi="Century Gothic"/>
          <w:sz w:val="20"/>
          <w:szCs w:val="20"/>
        </w:rPr>
        <w:t>In den tiefsten 80er Jahren war ihre Liebe ein Tabu und trotzdem – oder vielleicht auch deswegen – hatten sie</w:t>
      </w:r>
      <w:r w:rsidR="0010766B">
        <w:rPr>
          <w:rFonts w:ascii="Century Gothic" w:hAnsi="Century Gothic"/>
          <w:sz w:val="20"/>
          <w:szCs w:val="20"/>
        </w:rPr>
        <w:t xml:space="preserve"> über dreißig Jahre (bis zu Onkel Kurts Tod)</w:t>
      </w:r>
      <w:r w:rsidR="00CC6278">
        <w:rPr>
          <w:rFonts w:ascii="Century Gothic" w:hAnsi="Century Gothic"/>
          <w:sz w:val="20"/>
          <w:szCs w:val="20"/>
        </w:rPr>
        <w:t xml:space="preserve"> die liebevollste</w:t>
      </w:r>
      <w:r w:rsidR="000510BA">
        <w:rPr>
          <w:rFonts w:ascii="Century Gothic" w:hAnsi="Century Gothic"/>
          <w:sz w:val="20"/>
          <w:szCs w:val="20"/>
        </w:rPr>
        <w:t>, leidenschaftlichste</w:t>
      </w:r>
      <w:r w:rsidR="00CC6278">
        <w:rPr>
          <w:rFonts w:ascii="Century Gothic" w:hAnsi="Century Gothic"/>
          <w:sz w:val="20"/>
          <w:szCs w:val="20"/>
        </w:rPr>
        <w:t xml:space="preserve"> und lustigste </w:t>
      </w:r>
      <w:r w:rsidR="000510BA">
        <w:rPr>
          <w:rFonts w:ascii="Century Gothic" w:hAnsi="Century Gothic"/>
          <w:sz w:val="20"/>
          <w:szCs w:val="20"/>
        </w:rPr>
        <w:t>Partnerschaft</w:t>
      </w:r>
      <w:r w:rsidR="00CC6278">
        <w:rPr>
          <w:rFonts w:ascii="Century Gothic" w:hAnsi="Century Gothic"/>
          <w:sz w:val="20"/>
          <w:szCs w:val="20"/>
        </w:rPr>
        <w:t xml:space="preserve">. </w:t>
      </w:r>
    </w:p>
    <w:p w14:paraId="482D4C5A" w14:textId="77777777" w:rsidR="008E0F13" w:rsidRPr="00D50EF8" w:rsidRDefault="008E0F13">
      <w:pPr>
        <w:suppressAutoHyphens/>
        <w:rPr>
          <w:rFonts w:ascii="Century Gothic" w:hAnsi="Century Gothic"/>
          <w:sz w:val="20"/>
          <w:szCs w:val="20"/>
        </w:rPr>
      </w:pPr>
    </w:p>
    <w:p w14:paraId="59DDFD23"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Was sind die Herausforderungen in der Romankonzeption und beim Schreiben, wenn die ermittelnde Hauptfigur ein Privatdetektiv ist?</w:t>
      </w:r>
    </w:p>
    <w:p w14:paraId="3D0E9906" w14:textId="271502A2" w:rsidR="008E0F13" w:rsidRPr="00D50EF8" w:rsidRDefault="00DB51E3" w:rsidP="00CC6278">
      <w:pPr>
        <w:suppressAutoHyphens/>
        <w:rPr>
          <w:rFonts w:ascii="Century Gothic" w:hAnsi="Century Gothic"/>
          <w:sz w:val="20"/>
          <w:szCs w:val="20"/>
        </w:rPr>
      </w:pPr>
      <w:r w:rsidRPr="00D50EF8">
        <w:rPr>
          <w:rFonts w:ascii="Century Gothic" w:hAnsi="Century Gothic"/>
          <w:sz w:val="20"/>
          <w:szCs w:val="20"/>
        </w:rPr>
        <w:t>TP:</w:t>
      </w:r>
      <w:r w:rsidR="000510BA">
        <w:rPr>
          <w:rFonts w:ascii="Century Gothic" w:hAnsi="Century Gothic"/>
          <w:sz w:val="20"/>
          <w:szCs w:val="20"/>
        </w:rPr>
        <w:t xml:space="preserve"> Die </w:t>
      </w:r>
      <w:r w:rsidR="0010766B">
        <w:rPr>
          <w:rFonts w:ascii="Century Gothic" w:hAnsi="Century Gothic"/>
          <w:sz w:val="20"/>
          <w:szCs w:val="20"/>
        </w:rPr>
        <w:t>Sache mit dem Privatdetektiv war eine Herausforderung. Ich liebe den Rechercheteil für jedes neue Buch, suche mir dafür immer Ansprechpartner, die ich anschreibe und um ein Treffen für ein Interview bitte. B</w:t>
      </w:r>
      <w:r w:rsidR="000510BA">
        <w:rPr>
          <w:rFonts w:ascii="Century Gothic" w:hAnsi="Century Gothic"/>
          <w:sz w:val="20"/>
          <w:szCs w:val="20"/>
        </w:rPr>
        <w:t>ei den Detektiven (den</w:t>
      </w:r>
      <w:r w:rsidR="006E3433">
        <w:rPr>
          <w:rFonts w:ascii="Century Gothic" w:hAnsi="Century Gothic"/>
          <w:sz w:val="20"/>
          <w:szCs w:val="20"/>
        </w:rPr>
        <w:t xml:space="preserve"> echten, mit Zertifikat</w:t>
      </w:r>
      <w:r w:rsidR="000510BA">
        <w:rPr>
          <w:rFonts w:ascii="Century Gothic" w:hAnsi="Century Gothic"/>
          <w:sz w:val="20"/>
          <w:szCs w:val="20"/>
        </w:rPr>
        <w:t>) gab es eine gehörige Portion Skepsis</w:t>
      </w:r>
      <w:r w:rsidR="006E3433">
        <w:rPr>
          <w:rFonts w:ascii="Century Gothic" w:hAnsi="Century Gothic"/>
          <w:sz w:val="20"/>
          <w:szCs w:val="20"/>
        </w:rPr>
        <w:t>, das Berufsethos ist sehr hoch</w:t>
      </w:r>
      <w:r w:rsidR="000510BA">
        <w:rPr>
          <w:rFonts w:ascii="Century Gothic" w:hAnsi="Century Gothic"/>
          <w:sz w:val="20"/>
          <w:szCs w:val="20"/>
        </w:rPr>
        <w:t>.</w:t>
      </w:r>
      <w:r w:rsidR="006E3433">
        <w:rPr>
          <w:rFonts w:ascii="Century Gothic" w:hAnsi="Century Gothic"/>
          <w:sz w:val="20"/>
          <w:szCs w:val="20"/>
        </w:rPr>
        <w:t xml:space="preserve"> Zum Glück habe ich dann doch durch</w:t>
      </w:r>
      <w:r w:rsidR="000510BA">
        <w:rPr>
          <w:rFonts w:ascii="Century Gothic" w:hAnsi="Century Gothic"/>
          <w:sz w:val="20"/>
          <w:szCs w:val="20"/>
        </w:rPr>
        <w:t xml:space="preserve"> </w:t>
      </w:r>
      <w:r w:rsidR="006E3433">
        <w:rPr>
          <w:rFonts w:ascii="Century Gothic" w:hAnsi="Century Gothic"/>
          <w:sz w:val="20"/>
          <w:szCs w:val="20"/>
        </w:rPr>
        <w:t xml:space="preserve">einen </w:t>
      </w:r>
      <w:r w:rsidR="000510BA">
        <w:rPr>
          <w:rFonts w:ascii="Century Gothic" w:hAnsi="Century Gothic"/>
          <w:sz w:val="20"/>
          <w:szCs w:val="20"/>
        </w:rPr>
        <w:t>persönliche</w:t>
      </w:r>
      <w:r w:rsidR="006E3433">
        <w:rPr>
          <w:rFonts w:ascii="Century Gothic" w:hAnsi="Century Gothic"/>
          <w:sz w:val="20"/>
          <w:szCs w:val="20"/>
        </w:rPr>
        <w:t>n</w:t>
      </w:r>
      <w:r w:rsidR="000510BA">
        <w:rPr>
          <w:rFonts w:ascii="Century Gothic" w:hAnsi="Century Gothic"/>
          <w:sz w:val="20"/>
          <w:szCs w:val="20"/>
        </w:rPr>
        <w:t xml:space="preserve"> </w:t>
      </w:r>
      <w:r w:rsidR="006E3433">
        <w:rPr>
          <w:rFonts w:ascii="Century Gothic" w:hAnsi="Century Gothic"/>
          <w:sz w:val="20"/>
          <w:szCs w:val="20"/>
        </w:rPr>
        <w:t>Polizei-</w:t>
      </w:r>
      <w:r w:rsidR="000510BA">
        <w:rPr>
          <w:rFonts w:ascii="Century Gothic" w:hAnsi="Century Gothic"/>
          <w:sz w:val="20"/>
          <w:szCs w:val="20"/>
        </w:rPr>
        <w:t xml:space="preserve">Kontakt </w:t>
      </w:r>
      <w:r w:rsidR="0010766B">
        <w:rPr>
          <w:rFonts w:ascii="Century Gothic" w:hAnsi="Century Gothic"/>
          <w:sz w:val="20"/>
          <w:szCs w:val="20"/>
        </w:rPr>
        <w:t xml:space="preserve">einen </w:t>
      </w:r>
      <w:r w:rsidR="000510BA">
        <w:rPr>
          <w:rFonts w:ascii="Century Gothic" w:hAnsi="Century Gothic"/>
          <w:sz w:val="20"/>
          <w:szCs w:val="20"/>
        </w:rPr>
        <w:t xml:space="preserve">Detektiv </w:t>
      </w:r>
      <w:r w:rsidR="00892AE8">
        <w:rPr>
          <w:rFonts w:ascii="Century Gothic" w:hAnsi="Century Gothic"/>
          <w:sz w:val="20"/>
          <w:szCs w:val="20"/>
        </w:rPr>
        <w:t>gefunden, d</w:t>
      </w:r>
      <w:r w:rsidR="0010766B">
        <w:rPr>
          <w:rFonts w:ascii="Century Gothic" w:hAnsi="Century Gothic"/>
          <w:sz w:val="20"/>
          <w:szCs w:val="20"/>
        </w:rPr>
        <w:t>er</w:t>
      </w:r>
      <w:r w:rsidR="00892AE8">
        <w:rPr>
          <w:rFonts w:ascii="Century Gothic" w:hAnsi="Century Gothic"/>
          <w:sz w:val="20"/>
          <w:szCs w:val="20"/>
        </w:rPr>
        <w:t xml:space="preserve"> mir alles gesagt ha</w:t>
      </w:r>
      <w:r w:rsidR="0010766B">
        <w:rPr>
          <w:rFonts w:ascii="Century Gothic" w:hAnsi="Century Gothic"/>
          <w:sz w:val="20"/>
          <w:szCs w:val="20"/>
        </w:rPr>
        <w:t>t</w:t>
      </w:r>
      <w:r w:rsidR="00892AE8">
        <w:rPr>
          <w:rFonts w:ascii="Century Gothic" w:hAnsi="Century Gothic"/>
          <w:sz w:val="20"/>
          <w:szCs w:val="20"/>
        </w:rPr>
        <w:t xml:space="preserve">, was ich wissen wollte. </w:t>
      </w:r>
    </w:p>
    <w:p w14:paraId="74115F22" w14:textId="77777777" w:rsidR="008E0F13" w:rsidRPr="00D50EF8" w:rsidRDefault="008E0F13">
      <w:pPr>
        <w:suppressAutoHyphens/>
        <w:rPr>
          <w:rFonts w:ascii="Century Gothic" w:hAnsi="Century Gothic"/>
          <w:sz w:val="20"/>
          <w:szCs w:val="20"/>
        </w:rPr>
      </w:pPr>
    </w:p>
    <w:p w14:paraId="597B8107"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Ihr neues Ermittlerduo bestehend aus Detektiv Edgar Brehm und Schauspielschülerin Toni Lorenz ist von großen Gegensätzen gekennzeichnet, wie kann so eine Zusammenarbeit funktionieren?</w:t>
      </w:r>
    </w:p>
    <w:p w14:paraId="7211D61D" w14:textId="6D60CA6C"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TP: Edgar ist </w:t>
      </w:r>
      <w:r w:rsidR="0010766B">
        <w:rPr>
          <w:rFonts w:ascii="Century Gothic" w:hAnsi="Century Gothic"/>
          <w:sz w:val="20"/>
          <w:szCs w:val="20"/>
        </w:rPr>
        <w:t>Ende</w:t>
      </w:r>
      <w:r w:rsidRPr="00D50EF8">
        <w:rPr>
          <w:rFonts w:ascii="Century Gothic" w:hAnsi="Century Gothic"/>
          <w:sz w:val="20"/>
          <w:szCs w:val="20"/>
        </w:rPr>
        <w:t xml:space="preserve"> fünfzig, schwul, er achtet </w:t>
      </w:r>
      <w:r w:rsidR="0010766B">
        <w:rPr>
          <w:rFonts w:ascii="Century Gothic" w:hAnsi="Century Gothic"/>
          <w:sz w:val="20"/>
          <w:szCs w:val="20"/>
        </w:rPr>
        <w:t>viel zu wenig</w:t>
      </w:r>
      <w:r w:rsidRPr="00D50EF8">
        <w:rPr>
          <w:rFonts w:ascii="Century Gothic" w:hAnsi="Century Gothic"/>
          <w:sz w:val="20"/>
          <w:szCs w:val="20"/>
        </w:rPr>
        <w:t xml:space="preserve"> auf seine Gesundheit</w:t>
      </w:r>
      <w:r w:rsidR="0010766B">
        <w:rPr>
          <w:rFonts w:ascii="Century Gothic" w:hAnsi="Century Gothic"/>
          <w:sz w:val="20"/>
          <w:szCs w:val="20"/>
        </w:rPr>
        <w:t xml:space="preserve"> und </w:t>
      </w:r>
      <w:r w:rsidRPr="00D50EF8">
        <w:rPr>
          <w:rFonts w:ascii="Century Gothic" w:hAnsi="Century Gothic"/>
          <w:sz w:val="20"/>
          <w:szCs w:val="20"/>
        </w:rPr>
        <w:t>verdrängt seine Sorgen mit Arbeit</w:t>
      </w:r>
      <w:r w:rsidR="0010766B">
        <w:rPr>
          <w:rFonts w:ascii="Century Gothic" w:hAnsi="Century Gothic"/>
          <w:sz w:val="20"/>
          <w:szCs w:val="20"/>
        </w:rPr>
        <w:t>.</w:t>
      </w:r>
    </w:p>
    <w:p w14:paraId="314FF7F1" w14:textId="30F650FC"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Toni ist Anfang zwanzig, bei ihrer Großmutter aufgewachsen und </w:t>
      </w:r>
      <w:r w:rsidR="000510BA">
        <w:rPr>
          <w:rFonts w:ascii="Century Gothic" w:hAnsi="Century Gothic"/>
          <w:sz w:val="20"/>
          <w:szCs w:val="20"/>
        </w:rPr>
        <w:t>möchte</w:t>
      </w:r>
      <w:r w:rsidRPr="00D50EF8">
        <w:rPr>
          <w:rFonts w:ascii="Century Gothic" w:hAnsi="Century Gothic"/>
          <w:sz w:val="20"/>
          <w:szCs w:val="20"/>
        </w:rPr>
        <w:t xml:space="preserve"> felsenfest an das Gute im Menschen </w:t>
      </w:r>
      <w:r w:rsidR="000510BA">
        <w:rPr>
          <w:rFonts w:ascii="Century Gothic" w:hAnsi="Century Gothic"/>
          <w:sz w:val="20"/>
          <w:szCs w:val="20"/>
        </w:rPr>
        <w:t xml:space="preserve">glauben - was ihr durch den Job und ihre persönlichen Erfahrungen zunehmend schwerer fällt. </w:t>
      </w:r>
      <w:r w:rsidRPr="00D50EF8">
        <w:rPr>
          <w:rFonts w:ascii="Century Gothic" w:hAnsi="Century Gothic"/>
          <w:sz w:val="20"/>
          <w:szCs w:val="20"/>
        </w:rPr>
        <w:t xml:space="preserve">Und jetzt könnte man sagen, Gegensätze ziehen sich an. Doch in Wahrheit finde ich, sind die beiden einander sehr ähnlich. </w:t>
      </w:r>
    </w:p>
    <w:p w14:paraId="63E7B77C" w14:textId="6C12BF57"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Sie sind äußerst empathisch – auch, wenn Toni das aufgrund ihres Alters noch viel mehr zeigt und Edgar es für sich behält. Und sie besitzen eine große Menschlichkeit. Das sind die gemeinsamen Nenner, die sie verbinden. </w:t>
      </w:r>
    </w:p>
    <w:p w14:paraId="4B76EF35" w14:textId="77777777" w:rsidR="008E0F13" w:rsidRPr="00D50EF8" w:rsidRDefault="008E0F13">
      <w:pPr>
        <w:suppressAutoHyphens/>
        <w:rPr>
          <w:rFonts w:ascii="Century Gothic" w:hAnsi="Century Gothic"/>
          <w:sz w:val="20"/>
          <w:szCs w:val="20"/>
        </w:rPr>
      </w:pPr>
    </w:p>
    <w:p w14:paraId="2CC391F5" w14:textId="4C3CC98E" w:rsidR="008E0F13" w:rsidRPr="00D50EF8" w:rsidRDefault="00DB51E3">
      <w:pPr>
        <w:suppressAutoHyphens/>
        <w:rPr>
          <w:rFonts w:ascii="Century Gothic" w:hAnsi="Century Gothic"/>
          <w:sz w:val="20"/>
          <w:szCs w:val="20"/>
        </w:rPr>
      </w:pPr>
      <w:r w:rsidRPr="00D50EF8">
        <w:rPr>
          <w:rFonts w:ascii="Century Gothic" w:hAnsi="Century Gothic"/>
          <w:b/>
          <w:sz w:val="20"/>
          <w:szCs w:val="20"/>
        </w:rPr>
        <w:t>Was unterscheidet Ihre neue Krimi</w:t>
      </w:r>
      <w:r w:rsidR="00D50EF8" w:rsidRPr="00D50EF8">
        <w:rPr>
          <w:rFonts w:ascii="Century Gothic" w:hAnsi="Century Gothic"/>
          <w:b/>
          <w:sz w:val="20"/>
          <w:szCs w:val="20"/>
        </w:rPr>
        <w:t>reihe</w:t>
      </w:r>
      <w:r w:rsidRPr="00D50EF8">
        <w:rPr>
          <w:rFonts w:ascii="Century Gothic" w:hAnsi="Century Gothic"/>
          <w:b/>
          <w:sz w:val="20"/>
          <w:szCs w:val="20"/>
        </w:rPr>
        <w:t xml:space="preserve"> von Ihren bisherigen Spannungsromanen? Was reizte Sie am Neubeginn?</w:t>
      </w:r>
    </w:p>
    <w:p w14:paraId="65C32557" w14:textId="35428C91"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TP: Als Leserin liebe ich das breite Spektrum in der Spannungsliteratur – spannender Krimi, psychologischer Thriller, klassischer „Who </w:t>
      </w:r>
      <w:proofErr w:type="spellStart"/>
      <w:r w:rsidRPr="00D50EF8">
        <w:rPr>
          <w:rFonts w:ascii="Century Gothic" w:hAnsi="Century Gothic"/>
          <w:sz w:val="20"/>
          <w:szCs w:val="20"/>
        </w:rPr>
        <w:t>done</w:t>
      </w:r>
      <w:proofErr w:type="spellEnd"/>
      <w:r w:rsidRPr="00D50EF8">
        <w:rPr>
          <w:rFonts w:ascii="Century Gothic" w:hAnsi="Century Gothic"/>
          <w:sz w:val="20"/>
          <w:szCs w:val="20"/>
        </w:rPr>
        <w:t xml:space="preserve"> </w:t>
      </w:r>
      <w:proofErr w:type="spellStart"/>
      <w:r w:rsidRPr="00D50EF8">
        <w:rPr>
          <w:rFonts w:ascii="Century Gothic" w:hAnsi="Century Gothic"/>
          <w:sz w:val="20"/>
          <w:szCs w:val="20"/>
        </w:rPr>
        <w:t>it</w:t>
      </w:r>
      <w:proofErr w:type="spellEnd"/>
      <w:r w:rsidRPr="00D50EF8">
        <w:rPr>
          <w:rFonts w:ascii="Century Gothic" w:hAnsi="Century Gothic"/>
          <w:sz w:val="20"/>
          <w:szCs w:val="20"/>
        </w:rPr>
        <w:t>?“. Und genauso geht es mir beim Schreiben. Auch, wenn sich meine Bücher unterscheiden, haben sie doch immer diese roten Fäden</w:t>
      </w:r>
      <w:r w:rsidR="003E1888" w:rsidRPr="00D50EF8">
        <w:rPr>
          <w:rFonts w:ascii="Century Gothic" w:hAnsi="Century Gothic"/>
          <w:sz w:val="20"/>
          <w:szCs w:val="20"/>
        </w:rPr>
        <w:t>,</w:t>
      </w:r>
      <w:r w:rsidRPr="00D50EF8">
        <w:rPr>
          <w:rFonts w:ascii="Century Gothic" w:hAnsi="Century Gothic"/>
          <w:sz w:val="20"/>
          <w:szCs w:val="20"/>
        </w:rPr>
        <w:t xml:space="preserve"> und das sind die Beweggründe und das Innenleben der Charaktere und die Spannung. </w:t>
      </w:r>
    </w:p>
    <w:p w14:paraId="0A7C636F" w14:textId="77777777" w:rsidR="008E0F13" w:rsidRPr="00D50EF8" w:rsidRDefault="008E0F13">
      <w:pPr>
        <w:suppressAutoHyphens/>
        <w:rPr>
          <w:rFonts w:ascii="Century Gothic" w:hAnsi="Century Gothic"/>
          <w:sz w:val="20"/>
          <w:szCs w:val="20"/>
        </w:rPr>
      </w:pPr>
    </w:p>
    <w:p w14:paraId="60FF5138"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 xml:space="preserve">Schauspielen und das Bücher-Schreiben: Passen diese Tätigkeiten in Ihrem Berufsalltag friktionsfrei zusammen? </w:t>
      </w:r>
    </w:p>
    <w:p w14:paraId="3DDBBE84" w14:textId="2643592E"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TP: Als </w:t>
      </w:r>
      <w:r w:rsidR="003E1888" w:rsidRPr="00D50EF8">
        <w:rPr>
          <w:rFonts w:ascii="Century Gothic" w:hAnsi="Century Gothic"/>
          <w:sz w:val="20"/>
          <w:szCs w:val="20"/>
        </w:rPr>
        <w:t>„</w:t>
      </w:r>
      <w:r w:rsidRPr="00D50EF8">
        <w:rPr>
          <w:rFonts w:ascii="Century Gothic" w:hAnsi="Century Gothic"/>
          <w:sz w:val="20"/>
          <w:szCs w:val="20"/>
        </w:rPr>
        <w:t>Wiener Totenlieder</w:t>
      </w:r>
      <w:r w:rsidR="003E1888" w:rsidRPr="00D50EF8">
        <w:rPr>
          <w:rFonts w:ascii="Century Gothic" w:hAnsi="Century Gothic"/>
          <w:sz w:val="20"/>
          <w:szCs w:val="20"/>
        </w:rPr>
        <w:t>“</w:t>
      </w:r>
      <w:r w:rsidRPr="00D50EF8">
        <w:rPr>
          <w:rFonts w:ascii="Century Gothic" w:hAnsi="Century Gothic"/>
          <w:sz w:val="20"/>
          <w:szCs w:val="20"/>
        </w:rPr>
        <w:t xml:space="preserve"> erschienen ist und der Verlag eine Fortsetzung wollte, war für mich ganz klar, dass ich mehr schreiben möchte. Die Entscheidung </w:t>
      </w:r>
      <w:r w:rsidR="0010766B">
        <w:rPr>
          <w:rFonts w:ascii="Century Gothic" w:hAnsi="Century Gothic"/>
          <w:sz w:val="20"/>
          <w:szCs w:val="20"/>
        </w:rPr>
        <w:t xml:space="preserve">mich (fast) ganz darauf zu verlegen, </w:t>
      </w:r>
      <w:r w:rsidRPr="00D50EF8">
        <w:rPr>
          <w:rFonts w:ascii="Century Gothic" w:hAnsi="Century Gothic"/>
          <w:sz w:val="20"/>
          <w:szCs w:val="20"/>
        </w:rPr>
        <w:t>fiel mir leicht</w:t>
      </w:r>
      <w:r w:rsidR="0010766B">
        <w:rPr>
          <w:rFonts w:ascii="Century Gothic" w:hAnsi="Century Gothic"/>
          <w:sz w:val="20"/>
          <w:szCs w:val="20"/>
        </w:rPr>
        <w:t xml:space="preserve">. Das einzige schauspielerische (Herzens-)Projekt, das ich nach wie vor weiterführe, ist ein Sommertheater mit meinem Mann, die </w:t>
      </w:r>
      <w:r w:rsidRPr="00D50EF8">
        <w:rPr>
          <w:rFonts w:ascii="Century Gothic" w:hAnsi="Century Gothic"/>
          <w:sz w:val="20"/>
          <w:szCs w:val="20"/>
        </w:rPr>
        <w:t>Komödienspiele</w:t>
      </w:r>
      <w:r w:rsidR="0010766B">
        <w:rPr>
          <w:rFonts w:ascii="Century Gothic" w:hAnsi="Century Gothic"/>
          <w:sz w:val="20"/>
          <w:szCs w:val="20"/>
        </w:rPr>
        <w:t xml:space="preserve"> Neulengbach</w:t>
      </w:r>
      <w:r w:rsidRPr="00D50EF8">
        <w:rPr>
          <w:rFonts w:ascii="Century Gothic" w:hAnsi="Century Gothic"/>
          <w:sz w:val="20"/>
          <w:szCs w:val="20"/>
        </w:rPr>
        <w:t>.</w:t>
      </w:r>
      <w:r w:rsidR="0010766B">
        <w:rPr>
          <w:rFonts w:ascii="Century Gothic" w:hAnsi="Century Gothic"/>
          <w:sz w:val="20"/>
          <w:szCs w:val="20"/>
        </w:rPr>
        <w:t xml:space="preserve"> </w:t>
      </w:r>
    </w:p>
    <w:p w14:paraId="32289A62" w14:textId="77777777" w:rsidR="008E0F13" w:rsidRPr="00D50EF8" w:rsidRDefault="008E0F13">
      <w:pPr>
        <w:suppressAutoHyphens/>
        <w:rPr>
          <w:rFonts w:ascii="Century Gothic" w:hAnsi="Century Gothic"/>
          <w:sz w:val="20"/>
          <w:szCs w:val="20"/>
        </w:rPr>
      </w:pPr>
    </w:p>
    <w:p w14:paraId="5AB75F91"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Haben Sie ein Schreibritual, wie gestaltet sich der Schreibprozess und wie lange im Vorhinein planen Sie Ihre Bücher?</w:t>
      </w:r>
    </w:p>
    <w:p w14:paraId="33716161" w14:textId="549212FC" w:rsidR="008E0F13" w:rsidRPr="00D50EF8" w:rsidRDefault="00DB51E3">
      <w:pPr>
        <w:suppressAutoHyphens/>
        <w:rPr>
          <w:rFonts w:ascii="Century Gothic" w:hAnsi="Century Gothic"/>
          <w:sz w:val="20"/>
          <w:szCs w:val="20"/>
        </w:rPr>
      </w:pPr>
      <w:r w:rsidRPr="00D50EF8">
        <w:rPr>
          <w:rFonts w:ascii="Century Gothic" w:hAnsi="Century Gothic"/>
          <w:sz w:val="20"/>
          <w:szCs w:val="20"/>
        </w:rPr>
        <w:t>TP: Ich habe viele Schreibrituale, die sich von Buch zu Buch ändern</w:t>
      </w:r>
      <w:r w:rsidR="001E08F1">
        <w:rPr>
          <w:rFonts w:ascii="Century Gothic" w:hAnsi="Century Gothic"/>
          <w:sz w:val="20"/>
          <w:szCs w:val="20"/>
        </w:rPr>
        <w:t xml:space="preserve"> </w:t>
      </w:r>
      <w:r w:rsidR="002E10F5">
        <w:rPr>
          <w:rFonts w:ascii="Century Gothic" w:hAnsi="Century Gothic"/>
          <w:sz w:val="20"/>
          <w:szCs w:val="20"/>
        </w:rPr>
        <w:t>–</w:t>
      </w:r>
      <w:r w:rsidR="001E08F1">
        <w:rPr>
          <w:rFonts w:ascii="Century Gothic" w:hAnsi="Century Gothic"/>
          <w:sz w:val="20"/>
          <w:szCs w:val="20"/>
        </w:rPr>
        <w:t xml:space="preserve"> jedes Buch hat seine eigenen Regeln. Bei Schattenriss habe ich seit langem nicht geplottet (wie bei meinen letzten Büchern), sondern die Geschichte beim Schreiben entstehen lassen. Ich wusste nur Eckpfeiler, wie Opfer und Täter und auch einige Beziehungen. Alles andere ist in den </w:t>
      </w:r>
      <w:r w:rsidRPr="00D50EF8">
        <w:rPr>
          <w:rFonts w:ascii="Century Gothic" w:hAnsi="Century Gothic"/>
          <w:sz w:val="20"/>
          <w:szCs w:val="20"/>
        </w:rPr>
        <w:t xml:space="preserve">Morgenseiten </w:t>
      </w:r>
      <w:r w:rsidR="001E08F1">
        <w:rPr>
          <w:rFonts w:ascii="Century Gothic" w:hAnsi="Century Gothic"/>
          <w:sz w:val="20"/>
          <w:szCs w:val="20"/>
        </w:rPr>
        <w:t xml:space="preserve">entstanden </w:t>
      </w:r>
      <w:r w:rsidRPr="00D50EF8">
        <w:rPr>
          <w:rFonts w:ascii="Century Gothic" w:hAnsi="Century Gothic"/>
          <w:sz w:val="20"/>
          <w:szCs w:val="20"/>
        </w:rPr>
        <w:t xml:space="preserve">– das ist so eine Art Tagebuch. </w:t>
      </w:r>
      <w:r w:rsidR="001E08F1">
        <w:rPr>
          <w:rFonts w:ascii="Century Gothic" w:hAnsi="Century Gothic"/>
          <w:sz w:val="20"/>
          <w:szCs w:val="20"/>
        </w:rPr>
        <w:t xml:space="preserve">Ich schreibe jeden Tag </w:t>
      </w:r>
      <w:r w:rsidRPr="00D50EF8">
        <w:rPr>
          <w:rFonts w:ascii="Century Gothic" w:hAnsi="Century Gothic"/>
          <w:sz w:val="20"/>
          <w:szCs w:val="20"/>
        </w:rPr>
        <w:t>gleich nach dem Aufstehen</w:t>
      </w:r>
      <w:r w:rsidR="001E08F1">
        <w:rPr>
          <w:rFonts w:ascii="Century Gothic" w:hAnsi="Century Gothic"/>
          <w:sz w:val="20"/>
          <w:szCs w:val="20"/>
        </w:rPr>
        <w:t xml:space="preserve"> mit einer Tasse Kaffee drei A4 Seiten</w:t>
      </w:r>
      <w:r w:rsidR="006E3433">
        <w:rPr>
          <w:rFonts w:ascii="Century Gothic" w:hAnsi="Century Gothic"/>
          <w:sz w:val="20"/>
          <w:szCs w:val="20"/>
        </w:rPr>
        <w:t xml:space="preserve"> mit der Hand</w:t>
      </w:r>
      <w:r w:rsidR="001E08F1">
        <w:rPr>
          <w:rFonts w:ascii="Century Gothic" w:hAnsi="Century Gothic"/>
          <w:sz w:val="20"/>
          <w:szCs w:val="20"/>
        </w:rPr>
        <w:t>. Auf Papier kann ich am besten denken.</w:t>
      </w:r>
    </w:p>
    <w:p w14:paraId="7B14FF6B" w14:textId="77777777" w:rsidR="008E0F13" w:rsidRPr="00D50EF8" w:rsidRDefault="008E0F13">
      <w:pPr>
        <w:suppressAutoHyphens/>
        <w:rPr>
          <w:rFonts w:ascii="Century Gothic" w:hAnsi="Century Gothic"/>
          <w:sz w:val="20"/>
          <w:szCs w:val="20"/>
        </w:rPr>
      </w:pPr>
    </w:p>
    <w:p w14:paraId="6F97ACD2"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Wie schaffen Sie es bei Lesungen, große Spannung aufzubauen, jedoch nicht zu viel über das Buch zu verraten?</w:t>
      </w:r>
    </w:p>
    <w:p w14:paraId="28CDE55C" w14:textId="7BAEC167"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TP: Bei meinen Lesungen erzähle ich sehr viel über die Hintergrundgeschichte, die Recherchen </w:t>
      </w:r>
      <w:r w:rsidR="003E1888" w:rsidRPr="00D50EF8">
        <w:rPr>
          <w:rFonts w:ascii="Century Gothic" w:hAnsi="Century Gothic"/>
          <w:sz w:val="20"/>
          <w:szCs w:val="20"/>
        </w:rPr>
        <w:t>–</w:t>
      </w:r>
      <w:r w:rsidRPr="00D50EF8">
        <w:rPr>
          <w:rFonts w:ascii="Century Gothic" w:hAnsi="Century Gothic"/>
          <w:sz w:val="20"/>
          <w:szCs w:val="20"/>
        </w:rPr>
        <w:t xml:space="preserve"> über vieles, was mit dem Buch zu tun hat, aber nicht im Buch steht. </w:t>
      </w:r>
    </w:p>
    <w:p w14:paraId="7DE4B1A4"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lastRenderedPageBreak/>
        <w:t xml:space="preserve">Und wenn es mal eine reine Lesung sein soll, dann habe ich eine Stoppuhr, die ich stelle. Wenn sie klingelt, höre ich einfach auf zu lesen. Das ist meistens mitten im Kapitel und so einfach habe ich ein zusätzliches Spannungselement, wenn man nicht weiß, wie es weitergeht. </w:t>
      </w:r>
    </w:p>
    <w:p w14:paraId="497FDBC3" w14:textId="77777777" w:rsidR="008E0F13" w:rsidRPr="00D50EF8" w:rsidRDefault="008E0F13">
      <w:pPr>
        <w:suppressAutoHyphens/>
        <w:rPr>
          <w:rFonts w:ascii="Century Gothic" w:hAnsi="Century Gothic"/>
          <w:sz w:val="20"/>
          <w:szCs w:val="20"/>
        </w:rPr>
      </w:pPr>
    </w:p>
    <w:p w14:paraId="491E92FE"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Wie dominant ist die Schauspielerin in Ihnen bei einer Lesung?</w:t>
      </w:r>
    </w:p>
    <w:p w14:paraId="34F9FB3B" w14:textId="50637B09"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TP: </w:t>
      </w:r>
      <w:r w:rsidR="001E08F1">
        <w:rPr>
          <w:rFonts w:ascii="Century Gothic" w:hAnsi="Century Gothic"/>
          <w:sz w:val="20"/>
          <w:szCs w:val="20"/>
        </w:rPr>
        <w:t xml:space="preserve">Sehr dominant. </w:t>
      </w:r>
      <w:r w:rsidRPr="00D50EF8">
        <w:rPr>
          <w:rFonts w:ascii="Century Gothic" w:hAnsi="Century Gothic"/>
          <w:sz w:val="20"/>
          <w:szCs w:val="20"/>
        </w:rPr>
        <w:t>Ich liebe Lesungen. Vielleicht ist das auch ein Grund, warum es mir so leichtgefallen ist, nicht mehr hauptberuflich als Schauspielerin zu arbeiten</w:t>
      </w:r>
      <w:r w:rsidR="001E08F1">
        <w:rPr>
          <w:rFonts w:ascii="Century Gothic" w:hAnsi="Century Gothic"/>
          <w:sz w:val="20"/>
          <w:szCs w:val="20"/>
        </w:rPr>
        <w:t xml:space="preserve">. Ich versuche jede Lesung so zu gestalten, als wäre sie eine kleine Aufführung mit dem Ziel, mein Publikum für diese eine Stunde gut zu unterhalten. </w:t>
      </w:r>
    </w:p>
    <w:p w14:paraId="7527E1EB" w14:textId="77777777" w:rsidR="008E0F13" w:rsidRPr="00D50EF8" w:rsidRDefault="008E0F13">
      <w:pPr>
        <w:suppressAutoHyphens/>
        <w:rPr>
          <w:rFonts w:ascii="Century Gothic" w:hAnsi="Century Gothic"/>
          <w:sz w:val="20"/>
          <w:szCs w:val="20"/>
        </w:rPr>
      </w:pPr>
    </w:p>
    <w:p w14:paraId="1612EC42" w14:textId="6C588E7E" w:rsidR="008E0F13" w:rsidRPr="00D50EF8" w:rsidRDefault="00DB51E3">
      <w:pPr>
        <w:suppressAutoHyphens/>
        <w:rPr>
          <w:rFonts w:ascii="Century Gothic" w:hAnsi="Century Gothic"/>
          <w:sz w:val="20"/>
          <w:szCs w:val="20"/>
        </w:rPr>
      </w:pPr>
      <w:r w:rsidRPr="00D50EF8">
        <w:rPr>
          <w:rFonts w:ascii="Century Gothic" w:hAnsi="Century Gothic"/>
          <w:b/>
          <w:sz w:val="20"/>
          <w:szCs w:val="20"/>
        </w:rPr>
        <w:t>Wie steht es um die Komödienspiele Neulengbach im Jahr 202</w:t>
      </w:r>
      <w:r w:rsidR="00892AE8">
        <w:rPr>
          <w:rFonts w:ascii="Century Gothic" w:hAnsi="Century Gothic"/>
          <w:b/>
          <w:sz w:val="20"/>
          <w:szCs w:val="20"/>
        </w:rPr>
        <w:t>3</w:t>
      </w:r>
      <w:r w:rsidRPr="00D50EF8">
        <w:rPr>
          <w:rFonts w:ascii="Century Gothic" w:hAnsi="Century Gothic"/>
          <w:b/>
          <w:sz w:val="20"/>
          <w:szCs w:val="20"/>
        </w:rPr>
        <w:t>?</w:t>
      </w:r>
    </w:p>
    <w:p w14:paraId="6EFE6B6D" w14:textId="6BCB53F7" w:rsidR="008E0F13" w:rsidRPr="00D50EF8" w:rsidRDefault="00DB51E3">
      <w:pPr>
        <w:suppressAutoHyphens/>
        <w:rPr>
          <w:rFonts w:ascii="Century Gothic" w:hAnsi="Century Gothic"/>
          <w:sz w:val="20"/>
          <w:szCs w:val="20"/>
        </w:rPr>
      </w:pPr>
      <w:r w:rsidRPr="00D50EF8">
        <w:rPr>
          <w:rFonts w:ascii="Century Gothic" w:hAnsi="Century Gothic"/>
          <w:sz w:val="20"/>
          <w:szCs w:val="20"/>
        </w:rPr>
        <w:t>TP:</w:t>
      </w:r>
      <w:r w:rsidR="00892AE8">
        <w:rPr>
          <w:rFonts w:ascii="Century Gothic" w:hAnsi="Century Gothic"/>
          <w:sz w:val="20"/>
          <w:szCs w:val="20"/>
        </w:rPr>
        <w:t xml:space="preserve"> Es war eines unserer erfolgreichsten Stücke in 18 Jahren – und das freut mich besonders, denn ich habe </w:t>
      </w:r>
      <w:proofErr w:type="gramStart"/>
      <w:r w:rsidR="00892AE8">
        <w:rPr>
          <w:rFonts w:ascii="Century Gothic" w:hAnsi="Century Gothic"/>
          <w:sz w:val="20"/>
          <w:szCs w:val="20"/>
        </w:rPr>
        <w:t>die</w:t>
      </w:r>
      <w:r w:rsidR="006E3433">
        <w:rPr>
          <w:rFonts w:ascii="Century Gothic" w:hAnsi="Century Gothic"/>
          <w:sz w:val="20"/>
          <w:szCs w:val="20"/>
        </w:rPr>
        <w:t>se</w:t>
      </w:r>
      <w:r w:rsidR="00892AE8">
        <w:rPr>
          <w:rFonts w:ascii="Century Gothic" w:hAnsi="Century Gothic"/>
          <w:sz w:val="20"/>
          <w:szCs w:val="20"/>
        </w:rPr>
        <w:t xml:space="preserve"> turbulente Liebes</w:t>
      </w:r>
      <w:proofErr w:type="gramEnd"/>
      <w:r w:rsidR="00892AE8">
        <w:rPr>
          <w:rFonts w:ascii="Century Gothic" w:hAnsi="Century Gothic"/>
          <w:sz w:val="20"/>
          <w:szCs w:val="20"/>
        </w:rPr>
        <w:t xml:space="preserve">/Verwechslungskomödie „Das Wochen-Ende“ selbst geschrieben (es war mein erstes eigenes Stück). Die Resonanz war so überwältigend, dass wir überlegen, es an anderen Spielorten aufzuführen.  </w:t>
      </w:r>
    </w:p>
    <w:p w14:paraId="316C316E" w14:textId="77777777" w:rsidR="008E0F13" w:rsidRPr="00D50EF8" w:rsidRDefault="008E0F13">
      <w:pPr>
        <w:suppressAutoHyphens/>
        <w:rPr>
          <w:rFonts w:ascii="Century Gothic" w:hAnsi="Century Gothic"/>
          <w:sz w:val="20"/>
          <w:szCs w:val="20"/>
        </w:rPr>
      </w:pPr>
    </w:p>
    <w:p w14:paraId="1EB1141E" w14:textId="77777777" w:rsidR="008E0F13" w:rsidRPr="00D50EF8" w:rsidRDefault="008E0F13">
      <w:pPr>
        <w:suppressAutoHyphens/>
        <w:rPr>
          <w:rFonts w:ascii="Century Gothic" w:hAnsi="Century Gothic"/>
          <w:sz w:val="20"/>
          <w:szCs w:val="20"/>
        </w:rPr>
      </w:pPr>
    </w:p>
    <w:p w14:paraId="19D85BE5" w14:textId="48D92D6C" w:rsidR="00BA5A2F" w:rsidRPr="00FC2A88" w:rsidRDefault="00DB51E3">
      <w:pPr>
        <w:suppressAutoHyphens/>
        <w:rPr>
          <w:rFonts w:ascii="Century Gothic" w:hAnsi="Century Gothic"/>
          <w:b/>
          <w:sz w:val="20"/>
          <w:szCs w:val="20"/>
        </w:rPr>
      </w:pPr>
      <w:r w:rsidRPr="00FC2A88">
        <w:rPr>
          <w:rFonts w:ascii="Century Gothic" w:hAnsi="Century Gothic"/>
          <w:b/>
          <w:sz w:val="20"/>
          <w:szCs w:val="20"/>
        </w:rPr>
        <w:t xml:space="preserve">Buchpräsentationen &amp; Lesungen aus </w:t>
      </w:r>
      <w:r w:rsidR="002A1CA9" w:rsidRPr="00FC2A88">
        <w:rPr>
          <w:rFonts w:ascii="Century Gothic" w:hAnsi="Century Gothic"/>
          <w:b/>
          <w:sz w:val="20"/>
          <w:szCs w:val="20"/>
        </w:rPr>
        <w:t>SCHATTENRISS</w:t>
      </w:r>
      <w:r w:rsidRPr="00FC2A88">
        <w:rPr>
          <w:rFonts w:ascii="Century Gothic" w:hAnsi="Century Gothic"/>
          <w:b/>
          <w:sz w:val="20"/>
          <w:szCs w:val="20"/>
        </w:rPr>
        <w:t xml:space="preserve"> im Jahr 202</w:t>
      </w:r>
      <w:r w:rsidR="007B33A6" w:rsidRPr="00FC2A88">
        <w:rPr>
          <w:rFonts w:ascii="Century Gothic" w:hAnsi="Century Gothic"/>
          <w:b/>
          <w:sz w:val="20"/>
          <w:szCs w:val="20"/>
        </w:rPr>
        <w:t>3</w:t>
      </w:r>
    </w:p>
    <w:p w14:paraId="3F866691" w14:textId="12A9EFDF" w:rsidR="00BA5A2F" w:rsidRPr="00FC2A88" w:rsidRDefault="00BA5A2F">
      <w:pPr>
        <w:suppressAutoHyphens/>
        <w:rPr>
          <w:rFonts w:ascii="Century Gothic" w:hAnsi="Century Gothic"/>
          <w:sz w:val="20"/>
          <w:szCs w:val="20"/>
        </w:rPr>
      </w:pPr>
      <w:r w:rsidRPr="00FC2A88">
        <w:rPr>
          <w:rFonts w:ascii="Century Gothic" w:hAnsi="Century Gothic"/>
          <w:sz w:val="20"/>
          <w:szCs w:val="20"/>
        </w:rPr>
        <w:t xml:space="preserve">16.9.2023, 15 Uhr, „Literaturmeile“, </w:t>
      </w:r>
      <w:proofErr w:type="spellStart"/>
      <w:r w:rsidRPr="00FC2A88">
        <w:rPr>
          <w:rFonts w:ascii="Century Gothic" w:hAnsi="Century Gothic"/>
          <w:sz w:val="20"/>
          <w:szCs w:val="20"/>
        </w:rPr>
        <w:t>Cafè</w:t>
      </w:r>
      <w:proofErr w:type="spellEnd"/>
      <w:r w:rsidRPr="00FC2A88">
        <w:rPr>
          <w:rFonts w:ascii="Century Gothic" w:hAnsi="Century Gothic"/>
          <w:sz w:val="20"/>
          <w:szCs w:val="20"/>
        </w:rPr>
        <w:t xml:space="preserve"> Frömmel, </w:t>
      </w:r>
      <w:proofErr w:type="spellStart"/>
      <w:r w:rsidRPr="00FC2A88">
        <w:rPr>
          <w:rFonts w:ascii="Century Gothic" w:hAnsi="Century Gothic"/>
          <w:sz w:val="20"/>
          <w:szCs w:val="20"/>
        </w:rPr>
        <w:t>Zieglergasse</w:t>
      </w:r>
      <w:proofErr w:type="spellEnd"/>
      <w:r w:rsidRPr="00FC2A88">
        <w:rPr>
          <w:rFonts w:ascii="Century Gothic" w:hAnsi="Century Gothic"/>
          <w:sz w:val="20"/>
          <w:szCs w:val="20"/>
        </w:rPr>
        <w:t xml:space="preserve"> 70, 1070 Wien</w:t>
      </w:r>
    </w:p>
    <w:p w14:paraId="5BC22FEC" w14:textId="272E8A8F" w:rsidR="007B33A6" w:rsidRPr="00FC2A88" w:rsidRDefault="007B33A6">
      <w:pPr>
        <w:suppressAutoHyphens/>
        <w:rPr>
          <w:rFonts w:ascii="Century Gothic" w:hAnsi="Century Gothic"/>
          <w:sz w:val="20"/>
          <w:szCs w:val="20"/>
        </w:rPr>
      </w:pPr>
      <w:r w:rsidRPr="00FC2A88">
        <w:rPr>
          <w:rFonts w:ascii="Century Gothic" w:hAnsi="Century Gothic"/>
          <w:sz w:val="20"/>
          <w:szCs w:val="20"/>
        </w:rPr>
        <w:t xml:space="preserve">20.9.2023, „Das Land liest“, Friedhofstraße 4, 4300 St. Valentin (gemeinsam mit Stefan </w:t>
      </w:r>
      <w:proofErr w:type="spellStart"/>
      <w:r w:rsidRPr="00FC2A88">
        <w:rPr>
          <w:rFonts w:ascii="Century Gothic" w:hAnsi="Century Gothic"/>
          <w:sz w:val="20"/>
          <w:szCs w:val="20"/>
        </w:rPr>
        <w:t>Slupetzky</w:t>
      </w:r>
      <w:proofErr w:type="spellEnd"/>
      <w:r w:rsidRPr="00FC2A88">
        <w:rPr>
          <w:rFonts w:ascii="Century Gothic" w:hAnsi="Century Gothic"/>
          <w:sz w:val="20"/>
          <w:szCs w:val="20"/>
        </w:rPr>
        <w:t>)</w:t>
      </w:r>
    </w:p>
    <w:p w14:paraId="3FA42643" w14:textId="3D5407F6" w:rsidR="008E0F13" w:rsidRPr="00FC2A88" w:rsidRDefault="007B33A6">
      <w:pPr>
        <w:suppressAutoHyphens/>
        <w:rPr>
          <w:rFonts w:ascii="Century Gothic" w:hAnsi="Century Gothic"/>
          <w:sz w:val="20"/>
          <w:szCs w:val="20"/>
        </w:rPr>
      </w:pPr>
      <w:r w:rsidRPr="00FC2A88">
        <w:rPr>
          <w:rFonts w:ascii="Century Gothic" w:hAnsi="Century Gothic"/>
          <w:sz w:val="20"/>
          <w:szCs w:val="20"/>
        </w:rPr>
        <w:t>22</w:t>
      </w:r>
      <w:r w:rsidR="00057B02" w:rsidRPr="00FC2A88">
        <w:rPr>
          <w:rFonts w:ascii="Century Gothic" w:hAnsi="Century Gothic"/>
          <w:sz w:val="20"/>
          <w:szCs w:val="20"/>
        </w:rPr>
        <w:t>.</w:t>
      </w:r>
      <w:r w:rsidRPr="00FC2A88">
        <w:rPr>
          <w:rFonts w:ascii="Century Gothic" w:hAnsi="Century Gothic"/>
          <w:sz w:val="20"/>
          <w:szCs w:val="20"/>
        </w:rPr>
        <w:t>9</w:t>
      </w:r>
      <w:r w:rsidR="00057B02" w:rsidRPr="00FC2A88">
        <w:rPr>
          <w:rFonts w:ascii="Century Gothic" w:hAnsi="Century Gothic"/>
          <w:sz w:val="20"/>
          <w:szCs w:val="20"/>
        </w:rPr>
        <w:t>.202</w:t>
      </w:r>
      <w:r w:rsidRPr="00FC2A88">
        <w:rPr>
          <w:rFonts w:ascii="Century Gothic" w:hAnsi="Century Gothic"/>
          <w:sz w:val="20"/>
          <w:szCs w:val="20"/>
        </w:rPr>
        <w:t>3</w:t>
      </w:r>
      <w:r w:rsidR="00057B02" w:rsidRPr="00FC2A88">
        <w:rPr>
          <w:rFonts w:ascii="Century Gothic" w:hAnsi="Century Gothic"/>
          <w:sz w:val="20"/>
          <w:szCs w:val="20"/>
        </w:rPr>
        <w:t>, 19 Uhr, Wien, Thalia W3, Landstraße 2a/2b, 1030 Wien</w:t>
      </w:r>
    </w:p>
    <w:p w14:paraId="087318A7" w14:textId="454F9697" w:rsidR="002A1CA9" w:rsidRPr="00FC2A88" w:rsidRDefault="002A1CA9" w:rsidP="002A1CA9">
      <w:pPr>
        <w:rPr>
          <w:rFonts w:ascii="Century Gothic" w:hAnsi="Century Gothic"/>
          <w:sz w:val="20"/>
          <w:szCs w:val="20"/>
        </w:rPr>
      </w:pPr>
      <w:bookmarkStart w:id="11" w:name="OLE_LINK1111"/>
      <w:bookmarkStart w:id="12" w:name="OLE_LINK121"/>
      <w:bookmarkStart w:id="13" w:name="OLE_LINK112"/>
      <w:bookmarkStart w:id="14" w:name="OLE_LINK13"/>
      <w:bookmarkStart w:id="15" w:name="OLE_LINK111"/>
      <w:bookmarkStart w:id="16" w:name="OLE_LINK12"/>
      <w:bookmarkStart w:id="17" w:name="OLE_LINK11"/>
      <w:bookmarkStart w:id="18" w:name="OLE_LINK1"/>
      <w:bookmarkEnd w:id="11"/>
      <w:bookmarkEnd w:id="12"/>
      <w:bookmarkEnd w:id="13"/>
      <w:bookmarkEnd w:id="14"/>
      <w:bookmarkEnd w:id="15"/>
      <w:bookmarkEnd w:id="16"/>
      <w:bookmarkEnd w:id="17"/>
      <w:bookmarkEnd w:id="18"/>
      <w:r w:rsidRPr="00FC2A88">
        <w:rPr>
          <w:rFonts w:ascii="Century Gothic" w:hAnsi="Century Gothic"/>
          <w:sz w:val="20"/>
          <w:szCs w:val="20"/>
        </w:rPr>
        <w:t xml:space="preserve">10.10.2023, 20 Uhr, Kultursaal, </w:t>
      </w:r>
      <w:proofErr w:type="spellStart"/>
      <w:r w:rsidRPr="00FC2A88">
        <w:rPr>
          <w:rFonts w:ascii="Century Gothic" w:hAnsi="Century Gothic"/>
          <w:sz w:val="20"/>
          <w:szCs w:val="20"/>
        </w:rPr>
        <w:t>Behamberg</w:t>
      </w:r>
      <w:proofErr w:type="spellEnd"/>
      <w:r w:rsidRPr="00FC2A88">
        <w:rPr>
          <w:rFonts w:ascii="Century Gothic" w:hAnsi="Century Gothic"/>
          <w:sz w:val="20"/>
          <w:szCs w:val="20"/>
        </w:rPr>
        <w:t xml:space="preserve"> 38, 4441 </w:t>
      </w:r>
      <w:proofErr w:type="spellStart"/>
      <w:r w:rsidRPr="00FC2A88">
        <w:rPr>
          <w:rFonts w:ascii="Century Gothic" w:hAnsi="Century Gothic"/>
          <w:sz w:val="20"/>
          <w:szCs w:val="20"/>
        </w:rPr>
        <w:t>Behamberg</w:t>
      </w:r>
      <w:proofErr w:type="spellEnd"/>
      <w:r w:rsidRPr="00FC2A88">
        <w:rPr>
          <w:rFonts w:ascii="Century Gothic" w:hAnsi="Century Gothic"/>
          <w:sz w:val="20"/>
          <w:szCs w:val="20"/>
        </w:rPr>
        <w:t>, im Rahmen des Festivals "</w:t>
      </w:r>
      <w:proofErr w:type="spellStart"/>
      <w:r w:rsidRPr="00FC2A88">
        <w:rPr>
          <w:rFonts w:ascii="Century Gothic" w:hAnsi="Century Gothic"/>
          <w:sz w:val="20"/>
          <w:szCs w:val="20"/>
        </w:rPr>
        <w:t>Krimivember</w:t>
      </w:r>
      <w:proofErr w:type="spellEnd"/>
      <w:r w:rsidRPr="00FC2A88">
        <w:rPr>
          <w:rFonts w:ascii="Century Gothic" w:hAnsi="Century Gothic"/>
          <w:sz w:val="20"/>
          <w:szCs w:val="20"/>
        </w:rPr>
        <w:t>"</w:t>
      </w:r>
    </w:p>
    <w:p w14:paraId="5AC6901C" w14:textId="0C799255" w:rsidR="002A1CA9" w:rsidRPr="00FC2A88" w:rsidRDefault="002A1CA9" w:rsidP="002A1CA9">
      <w:pPr>
        <w:rPr>
          <w:rFonts w:ascii="Century Gothic" w:hAnsi="Century Gothic"/>
          <w:sz w:val="20"/>
          <w:szCs w:val="20"/>
        </w:rPr>
      </w:pPr>
      <w:r w:rsidRPr="00FC2A88">
        <w:rPr>
          <w:rFonts w:ascii="Century Gothic" w:hAnsi="Century Gothic"/>
          <w:sz w:val="20"/>
          <w:szCs w:val="20"/>
        </w:rPr>
        <w:t xml:space="preserve">11.10.2023, 19 Uhr, Seehotel Dr. </w:t>
      </w:r>
      <w:proofErr w:type="spellStart"/>
      <w:r w:rsidRPr="00FC2A88">
        <w:rPr>
          <w:rFonts w:ascii="Century Gothic" w:hAnsi="Century Gothic"/>
          <w:sz w:val="20"/>
          <w:szCs w:val="20"/>
        </w:rPr>
        <w:t>Jilly</w:t>
      </w:r>
      <w:proofErr w:type="spellEnd"/>
      <w:r w:rsidRPr="00FC2A88">
        <w:rPr>
          <w:rFonts w:ascii="Century Gothic" w:hAnsi="Century Gothic"/>
          <w:sz w:val="20"/>
          <w:szCs w:val="20"/>
        </w:rPr>
        <w:t>, Alfredweg 5-7, 9210 Pörtschach, im Rahmen des Kärntner Krimifests</w:t>
      </w:r>
    </w:p>
    <w:p w14:paraId="6B6EBDDF" w14:textId="0EF454A0" w:rsidR="002A1CA9" w:rsidRPr="00FC2A88" w:rsidRDefault="002A1CA9" w:rsidP="002A1CA9">
      <w:pPr>
        <w:rPr>
          <w:rFonts w:ascii="Century Gothic" w:hAnsi="Century Gothic" w:cs="Arial"/>
          <w:sz w:val="20"/>
          <w:szCs w:val="20"/>
        </w:rPr>
      </w:pPr>
      <w:r w:rsidRPr="00FC2A88">
        <w:rPr>
          <w:rFonts w:ascii="Century Gothic" w:hAnsi="Century Gothic"/>
          <w:sz w:val="20"/>
          <w:szCs w:val="20"/>
        </w:rPr>
        <w:t xml:space="preserve">12.10.2023, 19 </w:t>
      </w:r>
      <w:r w:rsidRPr="00FC2A88">
        <w:rPr>
          <w:rFonts w:ascii="Century Gothic" w:hAnsi="Century Gothic" w:cs="Arial"/>
          <w:sz w:val="20"/>
          <w:szCs w:val="20"/>
        </w:rPr>
        <w:t>Uhr, Museum Wattens, Innsbrucker Straße 2, 6112 Wattens, im Rahmen des Krimifests Tirol</w:t>
      </w:r>
    </w:p>
    <w:p w14:paraId="5C1ABAC8" w14:textId="6F544552" w:rsidR="002A1CA9" w:rsidRPr="00FC2A88" w:rsidRDefault="002A1CA9" w:rsidP="002A1CA9">
      <w:pPr>
        <w:rPr>
          <w:rFonts w:ascii="Century Gothic" w:hAnsi="Century Gothic" w:cs="Arial"/>
          <w:sz w:val="20"/>
          <w:szCs w:val="20"/>
        </w:rPr>
      </w:pPr>
      <w:r w:rsidRPr="00FC2A88">
        <w:rPr>
          <w:rFonts w:ascii="Century Gothic" w:hAnsi="Century Gothic" w:cs="Arial"/>
          <w:sz w:val="20"/>
          <w:szCs w:val="20"/>
        </w:rPr>
        <w:t xml:space="preserve">14.10.2023, 19 Uhr, Mehrzweckhalle Maria </w:t>
      </w:r>
      <w:proofErr w:type="spellStart"/>
      <w:r w:rsidRPr="00FC2A88">
        <w:rPr>
          <w:rFonts w:ascii="Century Gothic" w:hAnsi="Century Gothic" w:cs="Arial"/>
          <w:sz w:val="20"/>
          <w:szCs w:val="20"/>
        </w:rPr>
        <w:t>Schmolln</w:t>
      </w:r>
      <w:proofErr w:type="spellEnd"/>
      <w:r w:rsidRPr="00FC2A88">
        <w:rPr>
          <w:rFonts w:ascii="Century Gothic" w:hAnsi="Century Gothic" w:cs="Arial"/>
          <w:sz w:val="20"/>
          <w:szCs w:val="20"/>
        </w:rPr>
        <w:t xml:space="preserve">, Maria </w:t>
      </w:r>
      <w:proofErr w:type="spellStart"/>
      <w:r w:rsidRPr="00FC2A88">
        <w:rPr>
          <w:rFonts w:ascii="Century Gothic" w:hAnsi="Century Gothic" w:cs="Arial"/>
          <w:sz w:val="20"/>
          <w:szCs w:val="20"/>
        </w:rPr>
        <w:t>Schmolln</w:t>
      </w:r>
      <w:proofErr w:type="spellEnd"/>
      <w:r w:rsidRPr="00FC2A88">
        <w:rPr>
          <w:rFonts w:ascii="Century Gothic" w:hAnsi="Century Gothic" w:cs="Arial"/>
          <w:sz w:val="20"/>
          <w:szCs w:val="20"/>
        </w:rPr>
        <w:t xml:space="preserve"> 64, 5241 Maria </w:t>
      </w:r>
      <w:proofErr w:type="spellStart"/>
      <w:r w:rsidRPr="00FC2A88">
        <w:rPr>
          <w:rFonts w:ascii="Century Gothic" w:hAnsi="Century Gothic" w:cs="Arial"/>
          <w:sz w:val="20"/>
          <w:szCs w:val="20"/>
        </w:rPr>
        <w:t>Schmolln</w:t>
      </w:r>
      <w:proofErr w:type="spellEnd"/>
    </w:p>
    <w:p w14:paraId="7BDCC03B" w14:textId="0669AD93" w:rsidR="007B33A6" w:rsidRPr="00FC2A88" w:rsidRDefault="007B33A6" w:rsidP="007B33A6">
      <w:pPr>
        <w:rPr>
          <w:rFonts w:ascii="Century Gothic" w:hAnsi="Century Gothic" w:cs="Arial"/>
          <w:sz w:val="20"/>
          <w:szCs w:val="20"/>
        </w:rPr>
      </w:pPr>
      <w:r w:rsidRPr="00FC2A88">
        <w:rPr>
          <w:rFonts w:ascii="Century Gothic" w:hAnsi="Century Gothic" w:cs="Arial"/>
          <w:sz w:val="20"/>
          <w:szCs w:val="20"/>
        </w:rPr>
        <w:t>17.10.2023, 18:30 Uhr, Gemeindebücherei Sieghartskirchen, Wiener Straße 12, 3443 Sieghartskirchen</w:t>
      </w:r>
    </w:p>
    <w:p w14:paraId="30446320" w14:textId="7172AA0E" w:rsidR="007B33A6" w:rsidRPr="00FC2A88" w:rsidRDefault="007B33A6" w:rsidP="002A1CA9">
      <w:pPr>
        <w:rPr>
          <w:rFonts w:ascii="Century Gothic" w:hAnsi="Century Gothic" w:cs="Arial"/>
          <w:sz w:val="20"/>
          <w:szCs w:val="20"/>
        </w:rPr>
      </w:pPr>
      <w:r w:rsidRPr="00FC2A88">
        <w:rPr>
          <w:rFonts w:ascii="Century Gothic" w:hAnsi="Century Gothic" w:cs="Arial"/>
          <w:sz w:val="20"/>
          <w:szCs w:val="20"/>
        </w:rPr>
        <w:t>18.10.2023, 19:00 Uhr, VHS Linz Wissensturm, Veranstaltungssaal E.09, Kärnt</w:t>
      </w:r>
      <w:r w:rsidR="002A1CA9" w:rsidRPr="00FC2A88">
        <w:rPr>
          <w:rFonts w:ascii="Century Gothic" w:hAnsi="Century Gothic" w:cs="Arial"/>
          <w:sz w:val="20"/>
          <w:szCs w:val="20"/>
        </w:rPr>
        <w:t>n</w:t>
      </w:r>
      <w:r w:rsidRPr="00FC2A88">
        <w:rPr>
          <w:rFonts w:ascii="Century Gothic" w:hAnsi="Century Gothic" w:cs="Arial"/>
          <w:sz w:val="20"/>
          <w:szCs w:val="20"/>
        </w:rPr>
        <w:t>erstraße 26, 4020 Linz</w:t>
      </w:r>
      <w:r w:rsidR="002A1CA9" w:rsidRPr="00FC2A88">
        <w:rPr>
          <w:rFonts w:ascii="Century Gothic" w:hAnsi="Century Gothic" w:cs="Arial"/>
          <w:sz w:val="20"/>
          <w:szCs w:val="20"/>
        </w:rPr>
        <w:t xml:space="preserve">, </w:t>
      </w:r>
      <w:r w:rsidRPr="00FC2A88">
        <w:rPr>
          <w:rFonts w:ascii="Century Gothic" w:hAnsi="Century Gothic" w:cs="Arial"/>
          <w:sz w:val="20"/>
          <w:szCs w:val="20"/>
        </w:rPr>
        <w:t>im Rahmen der Ladies Crime Night Linz</w:t>
      </w:r>
    </w:p>
    <w:p w14:paraId="175CA9DD" w14:textId="479E2F18" w:rsidR="008E0F13" w:rsidRPr="00FC2A88" w:rsidRDefault="007B33A6">
      <w:pPr>
        <w:suppressAutoHyphens/>
        <w:rPr>
          <w:rFonts w:ascii="Century Gothic" w:hAnsi="Century Gothic" w:cs="Arial"/>
          <w:sz w:val="20"/>
          <w:szCs w:val="20"/>
        </w:rPr>
      </w:pPr>
      <w:r w:rsidRPr="00FC2A88">
        <w:rPr>
          <w:rFonts w:ascii="Century Gothic" w:hAnsi="Century Gothic" w:cs="Arial"/>
          <w:sz w:val="20"/>
          <w:szCs w:val="20"/>
        </w:rPr>
        <w:t xml:space="preserve">31.10.2023, abends, </w:t>
      </w:r>
      <w:proofErr w:type="spellStart"/>
      <w:r w:rsidR="002C1B9A" w:rsidRPr="00FC2A88">
        <w:rPr>
          <w:rFonts w:ascii="Century Gothic" w:hAnsi="Century Gothic" w:cs="Arial"/>
          <w:sz w:val="20"/>
          <w:szCs w:val="20"/>
        </w:rPr>
        <w:t>tba</w:t>
      </w:r>
      <w:proofErr w:type="spellEnd"/>
      <w:r w:rsidR="002C1B9A" w:rsidRPr="00FC2A88">
        <w:rPr>
          <w:rFonts w:ascii="Century Gothic" w:hAnsi="Century Gothic" w:cs="Arial"/>
          <w:sz w:val="20"/>
          <w:szCs w:val="20"/>
        </w:rPr>
        <w:t xml:space="preserve">, </w:t>
      </w:r>
      <w:r w:rsidRPr="00FC2A88">
        <w:rPr>
          <w:rFonts w:ascii="Century Gothic" w:hAnsi="Century Gothic" w:cs="Arial"/>
          <w:sz w:val="20"/>
          <w:szCs w:val="20"/>
        </w:rPr>
        <w:t>Wien, Thalia W3, Landstraße 2a/2b, 1030 Wien</w:t>
      </w:r>
    </w:p>
    <w:p w14:paraId="3B49F56B" w14:textId="523544F5" w:rsidR="00FC2A88" w:rsidRPr="00FC2A88" w:rsidRDefault="00FC2A88" w:rsidP="00FC2A88">
      <w:pPr>
        <w:pStyle w:val="StandardWeb"/>
        <w:rPr>
          <w:rFonts w:ascii="Century Gothic" w:hAnsi="Century Gothic" w:cs="Arial"/>
          <w:sz w:val="20"/>
          <w:szCs w:val="20"/>
        </w:rPr>
      </w:pPr>
      <w:r w:rsidRPr="00FC2A88">
        <w:rPr>
          <w:rFonts w:ascii="Century Gothic" w:hAnsi="Century Gothic" w:cs="Arial"/>
          <w:color w:val="000000"/>
          <w:sz w:val="20"/>
          <w:szCs w:val="20"/>
        </w:rPr>
        <w:t>1</w:t>
      </w:r>
      <w:r w:rsidRPr="00FC2A88">
        <w:rPr>
          <w:rFonts w:ascii="Century Gothic" w:hAnsi="Century Gothic" w:cs="Arial"/>
          <w:color w:val="000000"/>
          <w:sz w:val="20"/>
          <w:szCs w:val="20"/>
        </w:rPr>
        <w:t>4.</w:t>
      </w:r>
      <w:r>
        <w:rPr>
          <w:rFonts w:ascii="Century Gothic" w:hAnsi="Century Gothic" w:cs="Arial"/>
          <w:color w:val="000000"/>
          <w:sz w:val="20"/>
          <w:szCs w:val="20"/>
        </w:rPr>
        <w:t>12.</w:t>
      </w:r>
      <w:r w:rsidRPr="00FC2A88">
        <w:rPr>
          <w:rFonts w:ascii="Century Gothic" w:hAnsi="Century Gothic" w:cs="Arial"/>
          <w:color w:val="000000"/>
          <w:sz w:val="20"/>
          <w:szCs w:val="20"/>
        </w:rPr>
        <w:t>2023</w:t>
      </w:r>
      <w:r w:rsidRPr="00FC2A88">
        <w:rPr>
          <w:rFonts w:ascii="Century Gothic" w:hAnsi="Century Gothic" w:cs="Arial"/>
          <w:color w:val="000000"/>
          <w:sz w:val="20"/>
          <w:szCs w:val="20"/>
        </w:rPr>
        <w:t xml:space="preserve">, WIEN; </w:t>
      </w:r>
      <w:r w:rsidRPr="00FC2A88">
        <w:rPr>
          <w:rFonts w:ascii="Century Gothic" w:hAnsi="Century Gothic" w:cs="Arial"/>
          <w:color w:val="000000"/>
          <w:sz w:val="20"/>
          <w:szCs w:val="20"/>
        </w:rPr>
        <w:t>AUSGELÖSCHT</w:t>
      </w:r>
      <w:r w:rsidRPr="00FC2A88">
        <w:rPr>
          <w:rFonts w:ascii="Century Gothic" w:hAnsi="Century Gothic" w:cs="Arial"/>
          <w:color w:val="000000"/>
          <w:sz w:val="20"/>
          <w:szCs w:val="20"/>
        </w:rPr>
        <w:t xml:space="preserve"> (Thriller bei Insel/</w:t>
      </w:r>
      <w:proofErr w:type="spellStart"/>
      <w:r w:rsidRPr="00FC2A88">
        <w:rPr>
          <w:rFonts w:ascii="Century Gothic" w:hAnsi="Century Gothic" w:cs="Arial"/>
          <w:color w:val="000000"/>
          <w:sz w:val="20"/>
          <w:szCs w:val="20"/>
        </w:rPr>
        <w:t>Surhkamp</w:t>
      </w:r>
      <w:proofErr w:type="spellEnd"/>
      <w:r w:rsidRPr="00FC2A88">
        <w:rPr>
          <w:rFonts w:ascii="Century Gothic" w:hAnsi="Century Gothic" w:cs="Arial"/>
          <w:color w:val="000000"/>
          <w:sz w:val="20"/>
          <w:szCs w:val="20"/>
        </w:rPr>
        <w:t xml:space="preserve">): </w:t>
      </w:r>
      <w:r w:rsidRPr="00FC2A88">
        <w:rPr>
          <w:rFonts w:ascii="Century Gothic" w:hAnsi="Century Gothic" w:cs="Arial"/>
          <w:color w:val="000000"/>
          <w:sz w:val="20"/>
          <w:szCs w:val="20"/>
        </w:rPr>
        <w:t>PREMIERENLESUNG</w:t>
      </w:r>
      <w:r w:rsidRPr="00FC2A88">
        <w:rPr>
          <w:rFonts w:ascii="Century Gothic" w:hAnsi="Century Gothic" w:cs="Arial"/>
          <w:color w:val="000000"/>
          <w:sz w:val="20"/>
          <w:szCs w:val="20"/>
        </w:rPr>
        <w:t xml:space="preserve">, </w:t>
      </w:r>
      <w:r w:rsidRPr="00FC2A88">
        <w:rPr>
          <w:rFonts w:ascii="Century Gothic" w:hAnsi="Century Gothic" w:cs="Arial"/>
          <w:color w:val="000000"/>
          <w:sz w:val="20"/>
          <w:szCs w:val="20"/>
        </w:rPr>
        <w:t>19 Uhr</w:t>
      </w:r>
      <w:r w:rsidRPr="00FC2A88">
        <w:rPr>
          <w:rFonts w:ascii="Century Gothic" w:hAnsi="Century Gothic" w:cs="Arial"/>
          <w:color w:val="000000"/>
          <w:sz w:val="20"/>
          <w:szCs w:val="20"/>
        </w:rPr>
        <w:t xml:space="preserve">, </w:t>
      </w:r>
      <w:r w:rsidRPr="00FC2A88">
        <w:rPr>
          <w:rFonts w:ascii="Century Gothic" w:hAnsi="Century Gothic" w:cs="Arial"/>
          <w:color w:val="000000"/>
          <w:sz w:val="20"/>
          <w:szCs w:val="20"/>
        </w:rPr>
        <w:t>Thalia, Mariahilfer</w:t>
      </w:r>
      <w:r w:rsidRPr="00FC2A88">
        <w:rPr>
          <w:rFonts w:ascii="Century Gothic" w:hAnsi="Century Gothic" w:cs="Arial"/>
          <w:color w:val="000000"/>
          <w:sz w:val="20"/>
          <w:szCs w:val="20"/>
        </w:rPr>
        <w:t xml:space="preserve"> S</w:t>
      </w:r>
      <w:r w:rsidRPr="00FC2A88">
        <w:rPr>
          <w:rFonts w:ascii="Century Gothic" w:hAnsi="Century Gothic" w:cs="Arial"/>
          <w:color w:val="000000"/>
          <w:sz w:val="20"/>
          <w:szCs w:val="20"/>
        </w:rPr>
        <w:t>traße 99</w:t>
      </w:r>
      <w:r w:rsidRPr="00FC2A88">
        <w:rPr>
          <w:rFonts w:ascii="Century Gothic" w:hAnsi="Century Gothic" w:cs="Arial"/>
          <w:color w:val="000000"/>
          <w:sz w:val="20"/>
          <w:szCs w:val="20"/>
        </w:rPr>
        <w:t>, 1060 Wien</w:t>
      </w:r>
    </w:p>
    <w:p w14:paraId="1F58D5B3" w14:textId="5D5200F7" w:rsidR="00FC2A88" w:rsidRPr="00FC2A88" w:rsidRDefault="00FC2A88" w:rsidP="00FC2A88">
      <w:pPr>
        <w:pStyle w:val="StandardWeb"/>
        <w:rPr>
          <w:rFonts w:ascii="Century Gothic" w:hAnsi="Century Gothic" w:cs="Arial"/>
          <w:sz w:val="20"/>
          <w:szCs w:val="20"/>
        </w:rPr>
      </w:pPr>
      <w:r w:rsidRPr="00FC2A88">
        <w:rPr>
          <w:rFonts w:ascii="Century Gothic" w:hAnsi="Century Gothic" w:cs="Arial"/>
          <w:color w:val="000000"/>
          <w:sz w:val="20"/>
          <w:szCs w:val="20"/>
        </w:rPr>
        <w:t>20.</w:t>
      </w:r>
      <w:r>
        <w:rPr>
          <w:rFonts w:ascii="Century Gothic" w:hAnsi="Century Gothic" w:cs="Arial"/>
          <w:color w:val="000000"/>
          <w:sz w:val="20"/>
          <w:szCs w:val="20"/>
        </w:rPr>
        <w:t>03.</w:t>
      </w:r>
      <w:r w:rsidRPr="00FC2A88">
        <w:rPr>
          <w:rFonts w:ascii="Century Gothic" w:hAnsi="Century Gothic" w:cs="Arial"/>
          <w:color w:val="000000"/>
          <w:sz w:val="20"/>
          <w:szCs w:val="20"/>
        </w:rPr>
        <w:t>2024</w:t>
      </w:r>
      <w:r w:rsidRPr="00FC2A88">
        <w:rPr>
          <w:rFonts w:ascii="Century Gothic" w:hAnsi="Century Gothic" w:cs="Arial"/>
          <w:color w:val="000000"/>
          <w:sz w:val="20"/>
          <w:szCs w:val="20"/>
        </w:rPr>
        <w:t xml:space="preserve">, Darmstädter Krimitage, </w:t>
      </w:r>
      <w:r w:rsidRPr="00FC2A88">
        <w:rPr>
          <w:rFonts w:ascii="Century Gothic" w:hAnsi="Century Gothic" w:cs="Arial"/>
          <w:color w:val="000000"/>
          <w:sz w:val="20"/>
          <w:szCs w:val="20"/>
        </w:rPr>
        <w:t>Lesung mit Ellen Dunne und Theresa Prammer</w:t>
      </w:r>
    </w:p>
    <w:p w14:paraId="58ED4EBD" w14:textId="77777777" w:rsidR="008E0F13" w:rsidRPr="00FC2A88" w:rsidRDefault="008E0F13">
      <w:pPr>
        <w:tabs>
          <w:tab w:val="left" w:pos="3280"/>
        </w:tabs>
        <w:suppressAutoHyphens/>
        <w:rPr>
          <w:rFonts w:ascii="Century Gothic" w:hAnsi="Century Gothic" w:cs="Arial"/>
          <w:sz w:val="20"/>
          <w:szCs w:val="20"/>
        </w:rPr>
      </w:pPr>
    </w:p>
    <w:p w14:paraId="788B527C" w14:textId="77777777" w:rsidR="002C1B9A" w:rsidRPr="00FC2A88" w:rsidRDefault="002C1B9A">
      <w:pPr>
        <w:tabs>
          <w:tab w:val="left" w:pos="3280"/>
        </w:tabs>
        <w:suppressAutoHyphens/>
        <w:rPr>
          <w:rFonts w:ascii="Century Gothic" w:hAnsi="Century Gothic"/>
          <w:sz w:val="20"/>
          <w:szCs w:val="20"/>
        </w:rPr>
      </w:pPr>
    </w:p>
    <w:p w14:paraId="22F27F21" w14:textId="77777777" w:rsidR="008E0F13" w:rsidRPr="00FC2A88" w:rsidRDefault="00DB51E3">
      <w:pPr>
        <w:suppressAutoHyphens/>
        <w:rPr>
          <w:rFonts w:ascii="Century Gothic" w:hAnsi="Century Gothic"/>
          <w:sz w:val="20"/>
          <w:szCs w:val="20"/>
        </w:rPr>
      </w:pPr>
      <w:r w:rsidRPr="00FC2A88">
        <w:rPr>
          <w:rFonts w:ascii="Century Gothic" w:hAnsi="Century Gothic"/>
          <w:sz w:val="20"/>
          <w:szCs w:val="20"/>
        </w:rPr>
        <w:t>Pressefotos (Abdruck honorarfrei) &amp; Cover, Vorschau, Pressemappe unter:</w:t>
      </w:r>
    </w:p>
    <w:p w14:paraId="4C03DFFE" w14:textId="77777777" w:rsidR="008E0F13" w:rsidRPr="00FC2A88" w:rsidRDefault="00000000">
      <w:pPr>
        <w:tabs>
          <w:tab w:val="left" w:pos="3280"/>
        </w:tabs>
        <w:suppressAutoHyphens/>
        <w:rPr>
          <w:rFonts w:ascii="Century Gothic" w:hAnsi="Century Gothic"/>
          <w:sz w:val="20"/>
          <w:szCs w:val="20"/>
        </w:rPr>
      </w:pPr>
      <w:hyperlink r:id="rId12">
        <w:r w:rsidR="00DB51E3" w:rsidRPr="00FC2A88">
          <w:rPr>
            <w:rFonts w:ascii="Century Gothic" w:hAnsi="Century Gothic"/>
            <w:sz w:val="20"/>
            <w:szCs w:val="20"/>
            <w:u w:val="single"/>
          </w:rPr>
          <w:t>http://www.literaturagentur.at/theresa-prammer/</w:t>
        </w:r>
      </w:hyperlink>
    </w:p>
    <w:p w14:paraId="4BB4E64B" w14:textId="77777777" w:rsidR="008E0F13" w:rsidRPr="00FC2A88" w:rsidRDefault="008E0F13">
      <w:pPr>
        <w:tabs>
          <w:tab w:val="left" w:pos="3280"/>
        </w:tabs>
        <w:suppressAutoHyphens/>
        <w:rPr>
          <w:rFonts w:ascii="Century Gothic" w:hAnsi="Century Gothic"/>
          <w:sz w:val="20"/>
          <w:szCs w:val="20"/>
        </w:rPr>
      </w:pPr>
    </w:p>
    <w:p w14:paraId="75F3AEF9" w14:textId="77777777" w:rsidR="008E0F13" w:rsidRPr="00D50EF8" w:rsidRDefault="008E0F13">
      <w:pPr>
        <w:tabs>
          <w:tab w:val="left" w:pos="3280"/>
        </w:tabs>
        <w:suppressAutoHyphens/>
        <w:rPr>
          <w:rFonts w:ascii="Century Gothic" w:hAnsi="Century Gothic"/>
          <w:sz w:val="20"/>
          <w:szCs w:val="20"/>
        </w:rPr>
      </w:pPr>
    </w:p>
    <w:p w14:paraId="10E196C0" w14:textId="39610CE1" w:rsidR="00C05E1A" w:rsidRPr="00D50EF8" w:rsidRDefault="00C05E1A">
      <w:pPr>
        <w:tabs>
          <w:tab w:val="left" w:pos="3280"/>
        </w:tabs>
        <w:suppressAutoHyphens/>
        <w:rPr>
          <w:rFonts w:ascii="Century Gothic" w:hAnsi="Century Gothic"/>
          <w:sz w:val="20"/>
          <w:szCs w:val="20"/>
        </w:rPr>
      </w:pPr>
    </w:p>
    <w:p w14:paraId="5B37F85E" w14:textId="77777777" w:rsidR="00C05E1A" w:rsidRDefault="00C05E1A">
      <w:pPr>
        <w:tabs>
          <w:tab w:val="left" w:pos="3280"/>
        </w:tabs>
        <w:suppressAutoHyphens/>
        <w:rPr>
          <w:rFonts w:ascii="Century Gothic" w:hAnsi="Century Gothic"/>
          <w:sz w:val="20"/>
          <w:szCs w:val="20"/>
        </w:rPr>
      </w:pPr>
    </w:p>
    <w:p w14:paraId="0BCD54F6" w14:textId="77777777" w:rsidR="002C1B9A" w:rsidRPr="00D50EF8" w:rsidRDefault="002C1B9A">
      <w:pPr>
        <w:tabs>
          <w:tab w:val="left" w:pos="3280"/>
        </w:tabs>
        <w:suppressAutoHyphens/>
        <w:rPr>
          <w:rFonts w:ascii="Century Gothic" w:hAnsi="Century Gothic"/>
          <w:sz w:val="20"/>
          <w:szCs w:val="20"/>
        </w:rPr>
      </w:pPr>
    </w:p>
    <w:p w14:paraId="48BB02DD" w14:textId="77777777" w:rsidR="008E0F13" w:rsidRPr="00D50EF8" w:rsidRDefault="008E0F13">
      <w:pPr>
        <w:suppressAutoHyphens/>
        <w:rPr>
          <w:rFonts w:ascii="Century Gothic" w:hAnsi="Century Gothic"/>
          <w:b/>
          <w:sz w:val="20"/>
          <w:szCs w:val="20"/>
        </w:rPr>
      </w:pPr>
    </w:p>
    <w:p w14:paraId="4969BF89" w14:textId="77777777" w:rsidR="008E0F13" w:rsidRPr="00D50EF8" w:rsidRDefault="00DB51E3">
      <w:pPr>
        <w:suppressAutoHyphens/>
        <w:rPr>
          <w:rFonts w:ascii="Century Gothic" w:hAnsi="Century Gothic"/>
          <w:sz w:val="20"/>
          <w:szCs w:val="20"/>
        </w:rPr>
      </w:pPr>
      <w:r w:rsidRPr="00D50EF8">
        <w:rPr>
          <w:rFonts w:ascii="Century Gothic" w:hAnsi="Century Gothic"/>
          <w:b/>
          <w:sz w:val="20"/>
          <w:szCs w:val="20"/>
        </w:rPr>
        <w:t>Medienkontakt (Österreich):</w:t>
      </w:r>
    </w:p>
    <w:p w14:paraId="78E5D025"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t>Mag. Günther Wildner</w:t>
      </w:r>
    </w:p>
    <w:p w14:paraId="236F126E"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t>c/o Literaturagentur Wildner</w:t>
      </w:r>
    </w:p>
    <w:p w14:paraId="7722CA84"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t>Freundgasse 10-12/12, 1040 Wien</w:t>
      </w:r>
    </w:p>
    <w:p w14:paraId="0CC031E0" w14:textId="77777777" w:rsidR="008E0F13" w:rsidRPr="00D50EF8" w:rsidRDefault="00DB51E3">
      <w:pPr>
        <w:suppressAutoHyphens/>
        <w:rPr>
          <w:rFonts w:ascii="Century Gothic" w:hAnsi="Century Gothic"/>
          <w:sz w:val="20"/>
          <w:szCs w:val="20"/>
        </w:rPr>
      </w:pPr>
      <w:r w:rsidRPr="00D50EF8">
        <w:rPr>
          <w:rFonts w:ascii="Century Gothic" w:hAnsi="Century Gothic"/>
          <w:sz w:val="20"/>
          <w:szCs w:val="20"/>
        </w:rPr>
        <w:t xml:space="preserve">T/F: 01 4840428, </w:t>
      </w:r>
      <w:proofErr w:type="gramStart"/>
      <w:r w:rsidRPr="00D50EF8">
        <w:rPr>
          <w:rFonts w:ascii="Century Gothic" w:hAnsi="Century Gothic"/>
          <w:sz w:val="20"/>
          <w:szCs w:val="20"/>
        </w:rPr>
        <w:t>Mobil</w:t>
      </w:r>
      <w:proofErr w:type="gramEnd"/>
      <w:r w:rsidRPr="00D50EF8">
        <w:rPr>
          <w:rFonts w:ascii="Century Gothic" w:hAnsi="Century Gothic"/>
          <w:sz w:val="20"/>
          <w:szCs w:val="20"/>
        </w:rPr>
        <w:t>: 0699 12696542</w:t>
      </w:r>
    </w:p>
    <w:p w14:paraId="44462508" w14:textId="77777777" w:rsidR="008E0F13" w:rsidRPr="00D50EF8" w:rsidRDefault="00DB51E3">
      <w:pPr>
        <w:suppressAutoHyphens/>
        <w:rPr>
          <w:rFonts w:ascii="Century Gothic" w:hAnsi="Century Gothic"/>
          <w:sz w:val="20"/>
          <w:szCs w:val="20"/>
        </w:rPr>
      </w:pPr>
      <w:proofErr w:type="gramStart"/>
      <w:r w:rsidRPr="00D50EF8">
        <w:rPr>
          <w:rFonts w:ascii="Century Gothic" w:hAnsi="Century Gothic"/>
          <w:sz w:val="20"/>
          <w:szCs w:val="20"/>
        </w:rPr>
        <w:t>Email</w:t>
      </w:r>
      <w:proofErr w:type="gramEnd"/>
      <w:r w:rsidRPr="00D50EF8">
        <w:rPr>
          <w:rFonts w:ascii="Century Gothic" w:hAnsi="Century Gothic"/>
          <w:sz w:val="20"/>
          <w:szCs w:val="20"/>
        </w:rPr>
        <w:t xml:space="preserve">: </w:t>
      </w:r>
      <w:hyperlink r:id="rId13" w:anchor="-1">
        <w:r w:rsidRPr="00D50EF8">
          <w:rPr>
            <w:rFonts w:ascii="Century Gothic" w:hAnsi="Century Gothic"/>
            <w:sz w:val="20"/>
            <w:szCs w:val="20"/>
            <w:u w:val="single"/>
          </w:rPr>
          <w:t>wildner@literaturagentur.at</w:t>
        </w:r>
      </w:hyperlink>
    </w:p>
    <w:p w14:paraId="520788C2" w14:textId="77777777" w:rsidR="008E0F13" w:rsidRPr="00920DFD" w:rsidRDefault="00DB51E3">
      <w:pPr>
        <w:suppressAutoHyphens/>
        <w:rPr>
          <w:rFonts w:ascii="Century Gothic" w:hAnsi="Century Gothic"/>
          <w:sz w:val="20"/>
          <w:szCs w:val="20"/>
        </w:rPr>
      </w:pPr>
      <w:r w:rsidRPr="00D50EF8">
        <w:rPr>
          <w:rFonts w:ascii="Century Gothic" w:hAnsi="Century Gothic"/>
          <w:sz w:val="20"/>
          <w:szCs w:val="20"/>
        </w:rPr>
        <w:t xml:space="preserve">Web: </w:t>
      </w:r>
      <w:hyperlink r:id="rId14" w:anchor="-1" w:history="1">
        <w:r w:rsidRPr="00D50EF8">
          <w:rPr>
            <w:rFonts w:ascii="Century Gothic" w:hAnsi="Century Gothic"/>
            <w:sz w:val="20"/>
            <w:szCs w:val="20"/>
            <w:u w:val="single"/>
          </w:rPr>
          <w:t>http://www.literaturagentur.at</w:t>
        </w:r>
      </w:hyperlink>
    </w:p>
    <w:sectPr w:rsidR="008E0F13" w:rsidRPr="00920DFD">
      <w:footerReference w:type="default" r:id="rId15"/>
      <w:pgSz w:w="11906" w:h="16838"/>
      <w:pgMar w:top="1247" w:right="1412" w:bottom="1071" w:left="1417" w:header="0" w:footer="71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880E" w14:textId="77777777" w:rsidR="00043FAF" w:rsidRDefault="00043FAF">
      <w:r>
        <w:separator/>
      </w:r>
    </w:p>
  </w:endnote>
  <w:endnote w:type="continuationSeparator" w:id="0">
    <w:p w14:paraId="5A6897DC" w14:textId="77777777" w:rsidR="00043FAF" w:rsidRDefault="0004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88CE" w14:textId="77777777" w:rsidR="008E0F13" w:rsidRPr="00BC6E2F" w:rsidRDefault="00DB51E3">
    <w:pPr>
      <w:pStyle w:val="Fuzeile"/>
      <w:tabs>
        <w:tab w:val="right" w:pos="9044"/>
      </w:tabs>
      <w:jc w:val="right"/>
      <w:rPr>
        <w:rFonts w:ascii="Century Gothic" w:hAnsi="Century Gothic"/>
      </w:rPr>
    </w:pPr>
    <w:r w:rsidRPr="00BC6E2F">
      <w:rPr>
        <w:rFonts w:ascii="Century Gothic" w:hAnsi="Century Gothic"/>
        <w:sz w:val="18"/>
      </w:rPr>
      <w:fldChar w:fldCharType="begin"/>
    </w:r>
    <w:r w:rsidRPr="00BC6E2F">
      <w:rPr>
        <w:rFonts w:ascii="Century Gothic" w:hAnsi="Century Gothic"/>
        <w:sz w:val="18"/>
      </w:rPr>
      <w:instrText>PAGE</w:instrText>
    </w:r>
    <w:r w:rsidRPr="00BC6E2F">
      <w:rPr>
        <w:rFonts w:ascii="Century Gothic" w:hAnsi="Century Gothic"/>
        <w:sz w:val="18"/>
      </w:rPr>
      <w:fldChar w:fldCharType="separate"/>
    </w:r>
    <w:r w:rsidRPr="00BC6E2F">
      <w:rPr>
        <w:rFonts w:ascii="Century Gothic" w:hAnsi="Century Gothic"/>
        <w:sz w:val="18"/>
      </w:rPr>
      <w:t>4</w:t>
    </w:r>
    <w:r w:rsidRPr="00BC6E2F">
      <w:rPr>
        <w:rFonts w:ascii="Century Gothic" w:hAnsi="Century Gothi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827D" w14:textId="77777777" w:rsidR="00043FAF" w:rsidRDefault="00043FAF">
      <w:r>
        <w:separator/>
      </w:r>
    </w:p>
  </w:footnote>
  <w:footnote w:type="continuationSeparator" w:id="0">
    <w:p w14:paraId="7355DD45" w14:textId="77777777" w:rsidR="00043FAF" w:rsidRDefault="00043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13"/>
    <w:rsid w:val="00011D0F"/>
    <w:rsid w:val="00043FAF"/>
    <w:rsid w:val="000510BA"/>
    <w:rsid w:val="00057B02"/>
    <w:rsid w:val="000A777E"/>
    <w:rsid w:val="0010766B"/>
    <w:rsid w:val="001371F4"/>
    <w:rsid w:val="001E08F1"/>
    <w:rsid w:val="002A1CA9"/>
    <w:rsid w:val="002C1B9A"/>
    <w:rsid w:val="002E1000"/>
    <w:rsid w:val="002E10F5"/>
    <w:rsid w:val="00344D69"/>
    <w:rsid w:val="003A696E"/>
    <w:rsid w:val="003E1888"/>
    <w:rsid w:val="003F2D51"/>
    <w:rsid w:val="004510D1"/>
    <w:rsid w:val="00471BB4"/>
    <w:rsid w:val="0050118B"/>
    <w:rsid w:val="00516292"/>
    <w:rsid w:val="006660C4"/>
    <w:rsid w:val="00682730"/>
    <w:rsid w:val="006D2C10"/>
    <w:rsid w:val="006E3433"/>
    <w:rsid w:val="007B33A6"/>
    <w:rsid w:val="007F5DD2"/>
    <w:rsid w:val="008153B3"/>
    <w:rsid w:val="00892AE8"/>
    <w:rsid w:val="008E0F13"/>
    <w:rsid w:val="00920DFD"/>
    <w:rsid w:val="00976E66"/>
    <w:rsid w:val="009D367D"/>
    <w:rsid w:val="009F7A05"/>
    <w:rsid w:val="00A569A6"/>
    <w:rsid w:val="00A67348"/>
    <w:rsid w:val="00AA290D"/>
    <w:rsid w:val="00AA54D8"/>
    <w:rsid w:val="00B93D89"/>
    <w:rsid w:val="00BA5A2F"/>
    <w:rsid w:val="00BC6E2F"/>
    <w:rsid w:val="00C05E1A"/>
    <w:rsid w:val="00C1706C"/>
    <w:rsid w:val="00C9293E"/>
    <w:rsid w:val="00CC6278"/>
    <w:rsid w:val="00CE6719"/>
    <w:rsid w:val="00D50EF8"/>
    <w:rsid w:val="00DA3100"/>
    <w:rsid w:val="00DB51E3"/>
    <w:rsid w:val="00DC03EA"/>
    <w:rsid w:val="00E54186"/>
    <w:rsid w:val="00F45260"/>
    <w:rsid w:val="00F914D1"/>
    <w:rsid w:val="00FC2A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DE63"/>
  <w15:docId w15:val="{5F0FC518-2DA5-B74D-9E90-3EC7C1DD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SC" w:hAnsi="Times New Roman" w:cs="Arial Unicode MS"/>
        <w:kern w:val="2"/>
        <w:sz w:val="24"/>
        <w:szCs w:val="24"/>
        <w:lang w:val="de-A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3A6"/>
    <w:pPr>
      <w:suppressAutoHyphens w:val="0"/>
    </w:pPr>
    <w:rPr>
      <w:rFonts w:eastAsia="Times New Roman" w:cs="Times New Roman"/>
      <w:kern w:val="0"/>
      <w:lang w:eastAsia="de-DE" w:bidi="ar-SA"/>
    </w:rPr>
  </w:style>
  <w:style w:type="paragraph" w:styleId="berschrift3">
    <w:name w:val="heading 3"/>
    <w:basedOn w:val="berschrift"/>
    <w:uiPriority w:val="9"/>
    <w:semiHidden/>
    <w:unhideWhenUsed/>
    <w:qFormat/>
    <w:pPr>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b w:val="0"/>
      <w:i w:val="0"/>
      <w:caps w:val="0"/>
      <w:smallCaps w:val="0"/>
      <w:strike w:val="0"/>
      <w:dstrike w:val="0"/>
      <w:vanish w:val="0"/>
      <w:color w:val="000000"/>
      <w:u w:val="single"/>
      <w14:textOutline w14:w="0" w14:cap="rnd" w14:cmpd="sng" w14:algn="ctr">
        <w14:noFill/>
        <w14:prstDash w14:val="solid"/>
        <w14:bevel/>
      </w14:textOutline>
    </w:rPr>
  </w:style>
  <w:style w:type="character" w:customStyle="1" w:styleId="Link">
    <w:name w:val="Link"/>
    <w:qFormat/>
    <w:rPr>
      <w:b w:val="0"/>
      <w:i w:val="0"/>
      <w:caps w:val="0"/>
      <w:smallCaps w:val="0"/>
      <w:strike w:val="0"/>
      <w:dstrike w:val="0"/>
      <w:vanish w:val="0"/>
      <w:color w:val="0000FF"/>
      <w:u w:val="single"/>
      <w14:textOutline w14:w="0" w14:cap="rnd" w14:cmpd="sng" w14:algn="ctr">
        <w14:noFill/>
        <w14:prstDash w14:val="solid"/>
        <w14:bevel/>
      </w14:textOutline>
    </w:rPr>
  </w:style>
  <w:style w:type="character" w:customStyle="1" w:styleId="Hyperlink0">
    <w:name w:val="Hyperlink.0"/>
    <w:basedOn w:val="Link"/>
    <w:qFormat/>
    <w:rPr>
      <w:rFonts w:ascii="Times" w:hAnsi="Times"/>
      <w:b w:val="0"/>
      <w:i w:val="0"/>
      <w:caps w:val="0"/>
      <w:smallCaps w:val="0"/>
      <w:strike w:val="0"/>
      <w:dstrike w:val="0"/>
      <w:vanish w:val="0"/>
      <w:color w:val="auto"/>
      <w:sz w:val="21"/>
      <w:u w:val="single"/>
      <w14:textOutline w14:w="0" w14:cap="rnd" w14:cmpd="sng" w14:algn="ctr">
        <w14:noFill/>
        <w14:prstDash w14:val="solid"/>
        <w14:bevel/>
      </w14:textOutline>
    </w:rPr>
  </w:style>
  <w:style w:type="character" w:customStyle="1" w:styleId="Hyperlink1">
    <w:name w:val="Hyperlink.1"/>
    <w:basedOn w:val="Link"/>
    <w:qFormat/>
    <w:rPr>
      <w:rFonts w:ascii="Times" w:hAnsi="Times"/>
      <w:b w:val="0"/>
      <w:i w:val="0"/>
      <w:caps w:val="0"/>
      <w:smallCaps w:val="0"/>
      <w:strike w:val="0"/>
      <w:dstrike w:val="0"/>
      <w:vanish w:val="0"/>
      <w:color w:val="auto"/>
      <w:sz w:val="21"/>
      <w:u w:val="single"/>
      <w14:textOutline w14:w="0" w14:cap="rnd" w14:cmpd="sng" w14:algn="ctr">
        <w14:noFill/>
        <w14:prstDash w14:val="solid"/>
        <w14:bevel/>
      </w14:textOutline>
    </w:rPr>
  </w:style>
  <w:style w:type="character" w:customStyle="1" w:styleId="KopfzeileZchn">
    <w:name w:val="Kopfzeile Zchn"/>
    <w:basedOn w:val="Absatz-Standardschriftart"/>
    <w:qFormat/>
    <w:rPr>
      <w:b w:val="0"/>
      <w:i w:val="0"/>
      <w:caps w:val="0"/>
      <w:smallCaps w:val="0"/>
      <w:strike w:val="0"/>
      <w:dstrike w:val="0"/>
      <w:vanish w:val="0"/>
      <w:color w:val="auto"/>
      <w:sz w:val="24"/>
      <w:u w:val="none"/>
      <w14:textOutline w14:w="0" w14:cap="rnd" w14:cmpd="sng" w14:algn="ctr">
        <w14:noFill/>
        <w14:prstDash w14:val="solid"/>
        <w14:bevel/>
      </w14:textOutline>
    </w:rPr>
  </w:style>
  <w:style w:type="character" w:customStyle="1" w:styleId="berschrift3Zchn">
    <w:name w:val="Überschrift 3 Zchn"/>
    <w:basedOn w:val="Absatz-Standardschriftart"/>
    <w:qFormat/>
    <w:rPr>
      <w:b/>
      <w:i w:val="0"/>
      <w:caps w:val="0"/>
      <w:smallCaps w:val="0"/>
      <w:strike w:val="0"/>
      <w:dstrike w:val="0"/>
      <w:vanish w:val="0"/>
      <w:color w:val="000000"/>
      <w:sz w:val="27"/>
      <w:u w:val="none"/>
      <w14:textOutline w14:w="0" w14:cap="rnd" w14:cmpd="sng" w14:algn="ctr">
        <w14:noFill/>
        <w14:prstDash w14:val="solid"/>
        <w14:bevel/>
      </w14:textOutline>
    </w:rPr>
  </w:style>
  <w:style w:type="character" w:styleId="Fett">
    <w:name w:val="Strong"/>
    <w:basedOn w:val="Absatz-Standardschriftart"/>
    <w:uiPriority w:val="22"/>
    <w:qFormat/>
    <w:rPr>
      <w:b/>
      <w:i w:val="0"/>
      <w:caps w:val="0"/>
      <w:smallCaps w:val="0"/>
      <w:strike w:val="0"/>
      <w:dstrike w:val="0"/>
      <w:vanish w:val="0"/>
      <w:color w:val="000000"/>
      <w:u w:val="none"/>
      <w14:textOutline w14:w="0" w14:cap="rnd" w14:cmpd="sng" w14:algn="ctr">
        <w14:noFill/>
        <w14:prstDash w14:val="solid"/>
        <w14:bevel/>
      </w14:textOutline>
    </w:rPr>
  </w:style>
  <w:style w:type="character" w:customStyle="1" w:styleId="price">
    <w:name w:val="price"/>
    <w:basedOn w:val="Absatz-Standardschriftart"/>
    <w:qFormat/>
  </w:style>
  <w:style w:type="character" w:customStyle="1" w:styleId="woocommerce-price-amount">
    <w:name w:val="woocommerce-price-amount"/>
    <w:basedOn w:val="Absatz-Standardschriftart"/>
    <w:qFormat/>
  </w:style>
  <w:style w:type="character" w:customStyle="1" w:styleId="woocommerce-price-currencysymbol">
    <w:name w:val="woocommerce-price-currencysymbol"/>
    <w:basedOn w:val="Absatz-Standardschriftart"/>
    <w:qFormat/>
  </w:style>
  <w:style w:type="character" w:styleId="NichtaufgelsteErwhnung">
    <w:name w:val="Unresolved Mention"/>
    <w:basedOn w:val="Absatz-Standardschriftart"/>
    <w:qFormat/>
    <w:rPr>
      <w:color w:val="605E5C"/>
    </w:rPr>
  </w:style>
  <w:style w:type="character" w:styleId="Funotenzeichen">
    <w:name w:val="footnote reference"/>
    <w:qFormat/>
  </w:style>
  <w:style w:type="character" w:customStyle="1" w:styleId="BesuchteInternetverknpfung">
    <w:name w:val="Besuchte Internetverknüpfung"/>
    <w:rPr>
      <w:b w:val="0"/>
      <w:i w:val="0"/>
      <w:caps w:val="0"/>
      <w:smallCaps w:val="0"/>
      <w:strike w:val="0"/>
      <w:dstrike w:val="0"/>
      <w:vanish w:val="0"/>
      <w:color w:val="800000"/>
      <w:u w:val="single"/>
      <w14:textOutline w14:w="0" w14:cap="rnd" w14:cmpd="sng" w14:algn="ctr">
        <w14:noFill/>
        <w14:prstDash w14:val="solid"/>
        <w14:bevel/>
      </w14:textOutline>
    </w:rPr>
  </w:style>
  <w:style w:type="paragraph" w:customStyle="1" w:styleId="berschrift">
    <w:name w:val="Überschrift"/>
    <w:basedOn w:val="Standard"/>
    <w:next w:val="Textkrper"/>
    <w:qFormat/>
    <w:pPr>
      <w:keepNext/>
      <w:widowControl w:val="0"/>
      <w:spacing w:before="240" w:after="120"/>
      <w:outlineLvl w:val="0"/>
    </w:pPr>
    <w:rPr>
      <w:rFonts w:ascii="Arial" w:eastAsia="Times" w:hAnsi="Arial"/>
      <w:kern w:val="2"/>
      <w:sz w:val="28"/>
      <w:lang w:eastAsia="zh-CN" w:bidi="hi-IN"/>
    </w:rPr>
  </w:style>
  <w:style w:type="paragraph" w:styleId="Textkrper">
    <w:name w:val="Body Text"/>
    <w:basedOn w:val="Standard"/>
    <w:pPr>
      <w:widowControl w:val="0"/>
      <w:spacing w:after="140" w:line="276" w:lineRule="auto"/>
    </w:pPr>
    <w:rPr>
      <w:rFonts w:ascii="Arial" w:eastAsia="Times" w:hAnsi="Arial"/>
      <w:kern w:val="2"/>
      <w:lang w:eastAsia="zh-CN" w:bidi="hi-IN"/>
    </w:rPr>
  </w:style>
  <w:style w:type="paragraph" w:styleId="Liste">
    <w:name w:val="List"/>
    <w:basedOn w:val="Textkrper"/>
  </w:style>
  <w:style w:type="paragraph" w:styleId="Beschriftung">
    <w:name w:val="caption"/>
    <w:basedOn w:val="Standard"/>
    <w:qFormat/>
    <w:pPr>
      <w:widowControl w:val="0"/>
      <w:spacing w:before="120" w:after="120"/>
    </w:pPr>
    <w:rPr>
      <w:rFonts w:ascii="Arial" w:eastAsia="Times" w:hAnsi="Arial"/>
      <w:i/>
      <w:kern w:val="2"/>
      <w:lang w:eastAsia="zh-CN" w:bidi="hi-IN"/>
    </w:rPr>
  </w:style>
  <w:style w:type="paragraph" w:customStyle="1" w:styleId="Verzeichnis">
    <w:name w:val="Verzeichnis"/>
    <w:basedOn w:val="Standard"/>
    <w:qFormat/>
    <w:pPr>
      <w:widowControl w:val="0"/>
    </w:pPr>
    <w:rPr>
      <w:rFonts w:ascii="Arial" w:eastAsia="Times" w:hAnsi="Arial"/>
      <w:kern w:val="2"/>
      <w:lang w:eastAsia="zh-CN" w:bidi="hi-IN"/>
    </w:rPr>
  </w:style>
  <w:style w:type="paragraph" w:customStyle="1" w:styleId="Kommentar">
    <w:name w:val="Kommentar"/>
    <w:qFormat/>
    <w:pPr>
      <w:widowControl w:val="0"/>
      <w:spacing w:line="288" w:lineRule="auto"/>
    </w:pPr>
    <w:rPr>
      <w:rFonts w:ascii="Arial" w:eastAsia="Times" w:hAnsi="Arial" w:cs="Times New Roman"/>
      <w:sz w:val="20"/>
    </w:rPr>
  </w:style>
  <w:style w:type="paragraph" w:customStyle="1" w:styleId="Kopf-undFuzeilen">
    <w:name w:val="Kopf- und Fußzeilen"/>
    <w:qFormat/>
    <w:pPr>
      <w:widowControl w:val="0"/>
      <w:tabs>
        <w:tab w:val="right" w:pos="9020"/>
      </w:tabs>
    </w:pPr>
    <w:rPr>
      <w:rFonts w:ascii="Helvetica Neue" w:eastAsia="Times" w:hAnsi="Helvetica Neue" w:cs="Times New Roman"/>
    </w:rPr>
  </w:style>
  <w:style w:type="paragraph" w:customStyle="1" w:styleId="Kopf-undFuzeile">
    <w:name w:val="Kopf- und Fußzeile"/>
    <w:basedOn w:val="Standard"/>
    <w:qFormat/>
    <w:pPr>
      <w:widowControl w:val="0"/>
    </w:pPr>
    <w:rPr>
      <w:rFonts w:ascii="Arial" w:eastAsia="Times" w:hAnsi="Arial"/>
      <w:kern w:val="2"/>
      <w:lang w:eastAsia="zh-CN" w:bidi="hi-IN"/>
    </w:rPr>
  </w:style>
  <w:style w:type="paragraph" w:styleId="Fuzeile">
    <w:name w:val="footer"/>
    <w:basedOn w:val="Kopf-undFuzeile"/>
    <w:pPr>
      <w:tabs>
        <w:tab w:val="center" w:pos="4536"/>
        <w:tab w:val="right" w:pos="9072"/>
      </w:tabs>
      <w:suppressAutoHyphens/>
    </w:pPr>
    <w:rPr>
      <w:rFonts w:ascii="Times" w:hAnsi="Times"/>
    </w:rPr>
  </w:style>
  <w:style w:type="paragraph" w:styleId="Kopfzeile">
    <w:name w:val="header"/>
    <w:basedOn w:val="Kopf-undFuzeile"/>
    <w:pPr>
      <w:tabs>
        <w:tab w:val="center" w:pos="4536"/>
        <w:tab w:val="right" w:pos="9072"/>
      </w:tabs>
    </w:pPr>
  </w:style>
  <w:style w:type="paragraph" w:styleId="StandardWeb">
    <w:name w:val="Normal (Web)"/>
    <w:uiPriority w:val="99"/>
    <w:qFormat/>
    <w:pPr>
      <w:widowControl w:val="0"/>
    </w:pPr>
    <w:rPr>
      <w:rFonts w:ascii="Arial" w:eastAsia="Times" w:hAnsi="Arial" w:cs="Times New Roman"/>
    </w:rPr>
  </w:style>
  <w:style w:type="paragraph" w:customStyle="1" w:styleId="Rahmeninhalt">
    <w:name w:val="Rahmeninhalt"/>
    <w:basedOn w:val="Standard"/>
    <w:qFormat/>
    <w:pPr>
      <w:widowControl w:val="0"/>
    </w:pPr>
    <w:rPr>
      <w:rFonts w:ascii="Arial" w:eastAsia="Times" w:hAnsi="Arial"/>
      <w:kern w:val="2"/>
      <w:lang w:eastAsia="zh-CN" w:bidi="hi-IN"/>
    </w:rPr>
  </w:style>
  <w:style w:type="character" w:styleId="Hyperlink">
    <w:name w:val="Hyperlink"/>
    <w:basedOn w:val="Absatz-Standardschriftart"/>
    <w:uiPriority w:val="99"/>
    <w:unhideWhenUsed/>
    <w:rsid w:val="00344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0543">
      <w:bodyDiv w:val="1"/>
      <w:marLeft w:val="0"/>
      <w:marRight w:val="0"/>
      <w:marTop w:val="0"/>
      <w:marBottom w:val="0"/>
      <w:divBdr>
        <w:top w:val="none" w:sz="0" w:space="0" w:color="auto"/>
        <w:left w:val="none" w:sz="0" w:space="0" w:color="auto"/>
        <w:bottom w:val="none" w:sz="0" w:space="0" w:color="auto"/>
        <w:right w:val="none" w:sz="0" w:space="0" w:color="auto"/>
      </w:divBdr>
      <w:divsChild>
        <w:div w:id="2077243295">
          <w:marLeft w:val="0"/>
          <w:marRight w:val="0"/>
          <w:marTop w:val="0"/>
          <w:marBottom w:val="0"/>
          <w:divBdr>
            <w:top w:val="none" w:sz="0" w:space="0" w:color="auto"/>
            <w:left w:val="none" w:sz="0" w:space="0" w:color="auto"/>
            <w:bottom w:val="none" w:sz="0" w:space="0" w:color="auto"/>
            <w:right w:val="none" w:sz="0" w:space="0" w:color="auto"/>
          </w:divBdr>
        </w:div>
        <w:div w:id="1473594630">
          <w:marLeft w:val="0"/>
          <w:marRight w:val="0"/>
          <w:marTop w:val="0"/>
          <w:marBottom w:val="0"/>
          <w:divBdr>
            <w:top w:val="none" w:sz="0" w:space="0" w:color="auto"/>
            <w:left w:val="none" w:sz="0" w:space="0" w:color="auto"/>
            <w:bottom w:val="none" w:sz="0" w:space="0" w:color="auto"/>
            <w:right w:val="none" w:sz="0" w:space="0" w:color="auto"/>
          </w:divBdr>
        </w:div>
        <w:div w:id="478233220">
          <w:marLeft w:val="0"/>
          <w:marRight w:val="0"/>
          <w:marTop w:val="0"/>
          <w:marBottom w:val="0"/>
          <w:divBdr>
            <w:top w:val="none" w:sz="0" w:space="0" w:color="auto"/>
            <w:left w:val="none" w:sz="0" w:space="0" w:color="auto"/>
            <w:bottom w:val="none" w:sz="0" w:space="0" w:color="auto"/>
            <w:right w:val="none" w:sz="0" w:space="0" w:color="auto"/>
          </w:divBdr>
        </w:div>
        <w:div w:id="1404841077">
          <w:marLeft w:val="0"/>
          <w:marRight w:val="0"/>
          <w:marTop w:val="0"/>
          <w:marBottom w:val="0"/>
          <w:divBdr>
            <w:top w:val="none" w:sz="0" w:space="0" w:color="auto"/>
            <w:left w:val="none" w:sz="0" w:space="0" w:color="auto"/>
            <w:bottom w:val="none" w:sz="0" w:space="0" w:color="auto"/>
            <w:right w:val="none" w:sz="0" w:space="0" w:color="auto"/>
          </w:divBdr>
        </w:div>
      </w:divsChild>
    </w:div>
    <w:div w:id="793405214">
      <w:bodyDiv w:val="1"/>
      <w:marLeft w:val="0"/>
      <w:marRight w:val="0"/>
      <w:marTop w:val="0"/>
      <w:marBottom w:val="0"/>
      <w:divBdr>
        <w:top w:val="none" w:sz="0" w:space="0" w:color="auto"/>
        <w:left w:val="none" w:sz="0" w:space="0" w:color="auto"/>
        <w:bottom w:val="none" w:sz="0" w:space="0" w:color="auto"/>
        <w:right w:val="none" w:sz="0" w:space="0" w:color="auto"/>
      </w:divBdr>
      <w:divsChild>
        <w:div w:id="677315161">
          <w:marLeft w:val="0"/>
          <w:marRight w:val="0"/>
          <w:marTop w:val="0"/>
          <w:marBottom w:val="0"/>
          <w:divBdr>
            <w:top w:val="none" w:sz="0" w:space="0" w:color="auto"/>
            <w:left w:val="none" w:sz="0" w:space="0" w:color="auto"/>
            <w:bottom w:val="none" w:sz="0" w:space="0" w:color="auto"/>
            <w:right w:val="none" w:sz="0" w:space="0" w:color="auto"/>
          </w:divBdr>
        </w:div>
        <w:div w:id="209466117">
          <w:marLeft w:val="0"/>
          <w:marRight w:val="0"/>
          <w:marTop w:val="0"/>
          <w:marBottom w:val="0"/>
          <w:divBdr>
            <w:top w:val="none" w:sz="0" w:space="0" w:color="auto"/>
            <w:left w:val="none" w:sz="0" w:space="0" w:color="auto"/>
            <w:bottom w:val="none" w:sz="0" w:space="0" w:color="auto"/>
            <w:right w:val="none" w:sz="0" w:space="0" w:color="auto"/>
          </w:divBdr>
        </w:div>
        <w:div w:id="1712460561">
          <w:marLeft w:val="0"/>
          <w:marRight w:val="0"/>
          <w:marTop w:val="0"/>
          <w:marBottom w:val="0"/>
          <w:divBdr>
            <w:top w:val="none" w:sz="0" w:space="0" w:color="auto"/>
            <w:left w:val="none" w:sz="0" w:space="0" w:color="auto"/>
            <w:bottom w:val="none" w:sz="0" w:space="0" w:color="auto"/>
            <w:right w:val="none" w:sz="0" w:space="0" w:color="auto"/>
          </w:divBdr>
        </w:div>
        <w:div w:id="2120100147">
          <w:marLeft w:val="0"/>
          <w:marRight w:val="0"/>
          <w:marTop w:val="0"/>
          <w:marBottom w:val="0"/>
          <w:divBdr>
            <w:top w:val="none" w:sz="0" w:space="0" w:color="auto"/>
            <w:left w:val="none" w:sz="0" w:space="0" w:color="auto"/>
            <w:bottom w:val="none" w:sz="0" w:space="0" w:color="auto"/>
            <w:right w:val="none" w:sz="0" w:space="0" w:color="auto"/>
          </w:divBdr>
        </w:div>
      </w:divsChild>
    </w:div>
    <w:div w:id="1191069723">
      <w:bodyDiv w:val="1"/>
      <w:marLeft w:val="0"/>
      <w:marRight w:val="0"/>
      <w:marTop w:val="0"/>
      <w:marBottom w:val="0"/>
      <w:divBdr>
        <w:top w:val="none" w:sz="0" w:space="0" w:color="auto"/>
        <w:left w:val="none" w:sz="0" w:space="0" w:color="auto"/>
        <w:bottom w:val="none" w:sz="0" w:space="0" w:color="auto"/>
        <w:right w:val="none" w:sz="0" w:space="0" w:color="auto"/>
      </w:divBdr>
    </w:div>
    <w:div w:id="1241478278">
      <w:bodyDiv w:val="1"/>
      <w:marLeft w:val="0"/>
      <w:marRight w:val="0"/>
      <w:marTop w:val="0"/>
      <w:marBottom w:val="0"/>
      <w:divBdr>
        <w:top w:val="none" w:sz="0" w:space="0" w:color="auto"/>
        <w:left w:val="none" w:sz="0" w:space="0" w:color="auto"/>
        <w:bottom w:val="none" w:sz="0" w:space="0" w:color="auto"/>
        <w:right w:val="none" w:sz="0" w:space="0" w:color="auto"/>
      </w:divBdr>
      <w:divsChild>
        <w:div w:id="1187866162">
          <w:marLeft w:val="0"/>
          <w:marRight w:val="0"/>
          <w:marTop w:val="0"/>
          <w:marBottom w:val="0"/>
          <w:divBdr>
            <w:top w:val="none" w:sz="0" w:space="0" w:color="auto"/>
            <w:left w:val="none" w:sz="0" w:space="0" w:color="auto"/>
            <w:bottom w:val="none" w:sz="0" w:space="0" w:color="auto"/>
            <w:right w:val="none" w:sz="0" w:space="0" w:color="auto"/>
          </w:divBdr>
        </w:div>
        <w:div w:id="906841934">
          <w:marLeft w:val="0"/>
          <w:marRight w:val="0"/>
          <w:marTop w:val="0"/>
          <w:marBottom w:val="0"/>
          <w:divBdr>
            <w:top w:val="none" w:sz="0" w:space="0" w:color="auto"/>
            <w:left w:val="none" w:sz="0" w:space="0" w:color="auto"/>
            <w:bottom w:val="none" w:sz="0" w:space="0" w:color="auto"/>
            <w:right w:val="none" w:sz="0" w:space="0" w:color="auto"/>
          </w:divBdr>
        </w:div>
        <w:div w:id="252280262">
          <w:marLeft w:val="0"/>
          <w:marRight w:val="0"/>
          <w:marTop w:val="0"/>
          <w:marBottom w:val="0"/>
          <w:divBdr>
            <w:top w:val="none" w:sz="0" w:space="0" w:color="auto"/>
            <w:left w:val="none" w:sz="0" w:space="0" w:color="auto"/>
            <w:bottom w:val="none" w:sz="0" w:space="0" w:color="auto"/>
            <w:right w:val="none" w:sz="0" w:space="0" w:color="auto"/>
          </w:divBdr>
        </w:div>
        <w:div w:id="1390957893">
          <w:marLeft w:val="0"/>
          <w:marRight w:val="0"/>
          <w:marTop w:val="0"/>
          <w:marBottom w:val="0"/>
          <w:divBdr>
            <w:top w:val="none" w:sz="0" w:space="0" w:color="auto"/>
            <w:left w:val="none" w:sz="0" w:space="0" w:color="auto"/>
            <w:bottom w:val="none" w:sz="0" w:space="0" w:color="auto"/>
            <w:right w:val="none" w:sz="0" w:space="0" w:color="auto"/>
          </w:divBdr>
        </w:div>
      </w:divsChild>
    </w:div>
    <w:div w:id="1419987658">
      <w:bodyDiv w:val="1"/>
      <w:marLeft w:val="0"/>
      <w:marRight w:val="0"/>
      <w:marTop w:val="0"/>
      <w:marBottom w:val="0"/>
      <w:divBdr>
        <w:top w:val="none" w:sz="0" w:space="0" w:color="auto"/>
        <w:left w:val="none" w:sz="0" w:space="0" w:color="auto"/>
        <w:bottom w:val="none" w:sz="0" w:space="0" w:color="auto"/>
        <w:right w:val="none" w:sz="0" w:space="0" w:color="auto"/>
      </w:divBdr>
    </w:div>
    <w:div w:id="1465654507">
      <w:bodyDiv w:val="1"/>
      <w:marLeft w:val="0"/>
      <w:marRight w:val="0"/>
      <w:marTop w:val="0"/>
      <w:marBottom w:val="0"/>
      <w:divBdr>
        <w:top w:val="none" w:sz="0" w:space="0" w:color="auto"/>
        <w:left w:val="none" w:sz="0" w:space="0" w:color="auto"/>
        <w:bottom w:val="none" w:sz="0" w:space="0" w:color="auto"/>
        <w:right w:val="none" w:sz="0" w:space="0" w:color="auto"/>
      </w:divBdr>
      <w:divsChild>
        <w:div w:id="1405296387">
          <w:marLeft w:val="0"/>
          <w:marRight w:val="0"/>
          <w:marTop w:val="0"/>
          <w:marBottom w:val="0"/>
          <w:divBdr>
            <w:top w:val="none" w:sz="0" w:space="0" w:color="auto"/>
            <w:left w:val="none" w:sz="0" w:space="0" w:color="auto"/>
            <w:bottom w:val="none" w:sz="0" w:space="0" w:color="auto"/>
            <w:right w:val="none" w:sz="0" w:space="0" w:color="auto"/>
          </w:divBdr>
        </w:div>
        <w:div w:id="1219631486">
          <w:marLeft w:val="0"/>
          <w:marRight w:val="0"/>
          <w:marTop w:val="0"/>
          <w:marBottom w:val="0"/>
          <w:divBdr>
            <w:top w:val="none" w:sz="0" w:space="0" w:color="auto"/>
            <w:left w:val="none" w:sz="0" w:space="0" w:color="auto"/>
            <w:bottom w:val="none" w:sz="0" w:space="0" w:color="auto"/>
            <w:right w:val="none" w:sz="0" w:space="0" w:color="auto"/>
          </w:divBdr>
        </w:div>
        <w:div w:id="192961491">
          <w:marLeft w:val="0"/>
          <w:marRight w:val="0"/>
          <w:marTop w:val="0"/>
          <w:marBottom w:val="0"/>
          <w:divBdr>
            <w:top w:val="none" w:sz="0" w:space="0" w:color="auto"/>
            <w:left w:val="none" w:sz="0" w:space="0" w:color="auto"/>
            <w:bottom w:val="none" w:sz="0" w:space="0" w:color="auto"/>
            <w:right w:val="none" w:sz="0" w:space="0" w:color="auto"/>
          </w:divBdr>
        </w:div>
      </w:divsChild>
    </w:div>
    <w:div w:id="1913200571">
      <w:bodyDiv w:val="1"/>
      <w:marLeft w:val="0"/>
      <w:marRight w:val="0"/>
      <w:marTop w:val="0"/>
      <w:marBottom w:val="0"/>
      <w:divBdr>
        <w:top w:val="none" w:sz="0" w:space="0" w:color="auto"/>
        <w:left w:val="none" w:sz="0" w:space="0" w:color="auto"/>
        <w:bottom w:val="none" w:sz="0" w:space="0" w:color="auto"/>
        <w:right w:val="none" w:sz="0" w:space="0" w:color="auto"/>
      </w:divBdr>
      <w:divsChild>
        <w:div w:id="873080941">
          <w:marLeft w:val="0"/>
          <w:marRight w:val="0"/>
          <w:marTop w:val="0"/>
          <w:marBottom w:val="0"/>
          <w:divBdr>
            <w:top w:val="none" w:sz="0" w:space="0" w:color="auto"/>
            <w:left w:val="none" w:sz="0" w:space="0" w:color="auto"/>
            <w:bottom w:val="none" w:sz="0" w:space="0" w:color="auto"/>
            <w:right w:val="none" w:sz="0" w:space="0" w:color="auto"/>
          </w:divBdr>
        </w:div>
        <w:div w:id="2091736712">
          <w:marLeft w:val="0"/>
          <w:marRight w:val="0"/>
          <w:marTop w:val="0"/>
          <w:marBottom w:val="0"/>
          <w:divBdr>
            <w:top w:val="none" w:sz="0" w:space="0" w:color="auto"/>
            <w:left w:val="none" w:sz="0" w:space="0" w:color="auto"/>
            <w:bottom w:val="none" w:sz="0" w:space="0" w:color="auto"/>
            <w:right w:val="none" w:sz="0" w:space="0" w:color="auto"/>
          </w:divBdr>
        </w:div>
        <w:div w:id="500127616">
          <w:marLeft w:val="0"/>
          <w:marRight w:val="0"/>
          <w:marTop w:val="0"/>
          <w:marBottom w:val="0"/>
          <w:divBdr>
            <w:top w:val="none" w:sz="0" w:space="0" w:color="auto"/>
            <w:left w:val="none" w:sz="0" w:space="0" w:color="auto"/>
            <w:bottom w:val="none" w:sz="0" w:space="0" w:color="auto"/>
            <w:right w:val="none" w:sz="0" w:space="0" w:color="auto"/>
          </w:divBdr>
        </w:div>
        <w:div w:id="1826169364">
          <w:marLeft w:val="0"/>
          <w:marRight w:val="0"/>
          <w:marTop w:val="0"/>
          <w:marBottom w:val="0"/>
          <w:divBdr>
            <w:top w:val="none" w:sz="0" w:space="0" w:color="auto"/>
            <w:left w:val="none" w:sz="0" w:space="0" w:color="auto"/>
            <w:bottom w:val="none" w:sz="0" w:space="0" w:color="auto"/>
            <w:right w:val="none" w:sz="0" w:space="0" w:color="auto"/>
          </w:divBdr>
        </w:div>
      </w:divsChild>
    </w:div>
    <w:div w:id="1997489884">
      <w:bodyDiv w:val="1"/>
      <w:marLeft w:val="0"/>
      <w:marRight w:val="0"/>
      <w:marTop w:val="0"/>
      <w:marBottom w:val="0"/>
      <w:divBdr>
        <w:top w:val="none" w:sz="0" w:space="0" w:color="auto"/>
        <w:left w:val="none" w:sz="0" w:space="0" w:color="auto"/>
        <w:bottom w:val="none" w:sz="0" w:space="0" w:color="auto"/>
        <w:right w:val="none" w:sz="0" w:space="0" w:color="auto"/>
      </w:divBdr>
      <w:divsChild>
        <w:div w:id="437793786">
          <w:marLeft w:val="0"/>
          <w:marRight w:val="0"/>
          <w:marTop w:val="0"/>
          <w:marBottom w:val="0"/>
          <w:divBdr>
            <w:top w:val="none" w:sz="0" w:space="0" w:color="auto"/>
            <w:left w:val="none" w:sz="0" w:space="0" w:color="auto"/>
            <w:bottom w:val="none" w:sz="0" w:space="0" w:color="auto"/>
            <w:right w:val="none" w:sz="0" w:space="0" w:color="auto"/>
          </w:divBdr>
        </w:div>
        <w:div w:id="588730671">
          <w:marLeft w:val="0"/>
          <w:marRight w:val="0"/>
          <w:marTop w:val="0"/>
          <w:marBottom w:val="0"/>
          <w:divBdr>
            <w:top w:val="none" w:sz="0" w:space="0" w:color="auto"/>
            <w:left w:val="none" w:sz="0" w:space="0" w:color="auto"/>
            <w:bottom w:val="none" w:sz="0" w:space="0" w:color="auto"/>
            <w:right w:val="none" w:sz="0" w:space="0" w:color="auto"/>
          </w:divBdr>
        </w:div>
        <w:div w:id="6967831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ymonverlag.at/produkt/schattenriss/" TargetMode="External"/><Relationship Id="rId13" Type="http://schemas.openxmlformats.org/officeDocument/2006/relationships/hyperlink" Target="http://mailto:wildner@literaturagentur.a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literaturagentur.at/theresa-pramm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om&#246;dienspieleneulengbach.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wikipedia.org/wiki/Theresa_Prammer" TargetMode="External"/><Relationship Id="rId4" Type="http://schemas.openxmlformats.org/officeDocument/2006/relationships/webSettings" Target="webSettings.xml"/><Relationship Id="rId9" Type="http://schemas.openxmlformats.org/officeDocument/2006/relationships/hyperlink" Target="http://www.theresaprammer.com/" TargetMode="External"/><Relationship Id="rId14" Type="http://schemas.openxmlformats.org/officeDocument/2006/relationships/hyperlink" Target="http://www.literaturagentu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7725-B21A-2547-9793-66BB1854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11634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4</cp:revision>
  <cp:lastPrinted>2021-01-15T15:53:00Z</cp:lastPrinted>
  <dcterms:created xsi:type="dcterms:W3CDTF">2023-08-09T08:29:00Z</dcterms:created>
  <dcterms:modified xsi:type="dcterms:W3CDTF">2023-11-02T11:50:00Z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2021-01-08T09:28:00Z</dcterms:created>
  <dc:creator>Günther Wildner</dc:creator>
  <dc:description/>
  <dc:language>de-AT</dc:language>
  <cp:lastModifiedBy/>
  <cp:lastPrinted>2020-01-17T13:54:00Z</cp:lastPrinted>
  <dcterms:modified xsi:type="dcterms:W3CDTF">2021-01-11T16:21:00Z</dcterms:modified>
  <cp:revision>0</cp:revision>
  <dc:subject/>
  <dc:title>Pressemappe_LOCKVOGEL_Theresa Prammer_Haymon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root</vt:lpwstr>
  </property>
</Properties>
</file>