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EB2" w:rsidRDefault="00C06EB2" w:rsidP="00F437F0">
      <w:pPr>
        <w:rPr>
          <w:rFonts w:ascii="Century Gothic" w:hAnsi="Century Gothic" w:cs="Verdana"/>
          <w:b/>
          <w:sz w:val="28"/>
        </w:rPr>
      </w:pPr>
      <w:bookmarkStart w:id="0" w:name="OLE_LINK19"/>
    </w:p>
    <w:p w:rsidR="00C919AB" w:rsidRPr="00C1195A" w:rsidRDefault="00922C9A" w:rsidP="00F437F0">
      <w:pPr>
        <w:rPr>
          <w:rFonts w:ascii="Century Gothic" w:hAnsi="Century Gothic" w:cs="Verdana"/>
          <w:b/>
          <w:sz w:val="28"/>
        </w:rPr>
      </w:pPr>
      <w:bookmarkStart w:id="1" w:name="_GoBack"/>
      <w:bookmarkEnd w:id="1"/>
      <w:r>
        <w:rPr>
          <w:rFonts w:ascii="Century Gothic" w:hAnsi="Century Gothic" w:cs="Verdana"/>
          <w:b/>
          <w:noProof/>
          <w:sz w:val="28"/>
        </w:rPr>
        <w:drawing>
          <wp:anchor distT="0" distB="0" distL="114300" distR="114300" simplePos="0" relativeHeight="251658240" behindDoc="1" locked="0" layoutInCell="1" allowOverlap="1">
            <wp:simplePos x="0" y="0"/>
            <wp:positionH relativeFrom="column">
              <wp:posOffset>4728434</wp:posOffset>
            </wp:positionH>
            <wp:positionV relativeFrom="paragraph">
              <wp:posOffset>37</wp:posOffset>
            </wp:positionV>
            <wp:extent cx="1370798" cy="2221200"/>
            <wp:effectExtent l="0" t="0" r="1270" b="1905"/>
            <wp:wrapTight wrapText="bothSides">
              <wp:wrapPolygon edited="0">
                <wp:start x="0" y="0"/>
                <wp:lineTo x="0" y="21495"/>
                <wp:lineTo x="21420" y="21495"/>
                <wp:lineTo x="21420"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 klein Pressemappe.png"/>
                    <pic:cNvPicPr/>
                  </pic:nvPicPr>
                  <pic:blipFill>
                    <a:blip r:embed="rId6"/>
                    <a:stretch>
                      <a:fillRect/>
                    </a:stretch>
                  </pic:blipFill>
                  <pic:spPr>
                    <a:xfrm>
                      <a:off x="0" y="0"/>
                      <a:ext cx="1370798" cy="2221200"/>
                    </a:xfrm>
                    <a:prstGeom prst="rect">
                      <a:avLst/>
                    </a:prstGeom>
                  </pic:spPr>
                </pic:pic>
              </a:graphicData>
            </a:graphic>
            <wp14:sizeRelV relativeFrom="margin">
              <wp14:pctHeight>0</wp14:pctHeight>
            </wp14:sizeRelV>
          </wp:anchor>
        </w:drawing>
      </w:r>
      <w:r w:rsidR="00C919AB" w:rsidRPr="00C1195A">
        <w:rPr>
          <w:rFonts w:ascii="Century Gothic" w:hAnsi="Century Gothic" w:cs="Verdana"/>
          <w:b/>
          <w:sz w:val="28"/>
        </w:rPr>
        <w:t xml:space="preserve">Bernhard </w:t>
      </w:r>
      <w:proofErr w:type="spellStart"/>
      <w:r w:rsidR="00C919AB" w:rsidRPr="00C1195A">
        <w:rPr>
          <w:rFonts w:ascii="Century Gothic" w:hAnsi="Century Gothic" w:cs="Verdana"/>
          <w:b/>
          <w:sz w:val="28"/>
        </w:rPr>
        <w:t>Aichner</w:t>
      </w:r>
      <w:proofErr w:type="spellEnd"/>
    </w:p>
    <w:p w:rsidR="00C919AB" w:rsidRPr="00C1195A" w:rsidRDefault="00784AFB" w:rsidP="00F437F0">
      <w:pPr>
        <w:rPr>
          <w:rFonts w:ascii="Century Gothic" w:hAnsi="Century Gothic" w:cs="Verdana"/>
          <w:b/>
          <w:sz w:val="28"/>
        </w:rPr>
      </w:pPr>
      <w:r>
        <w:rPr>
          <w:rFonts w:ascii="Century Gothic" w:hAnsi="Century Gothic" w:cs="Verdana"/>
          <w:b/>
          <w:sz w:val="28"/>
        </w:rPr>
        <w:t>BÖSLAND</w:t>
      </w:r>
    </w:p>
    <w:p w:rsidR="00C919AB" w:rsidRPr="00057A18" w:rsidRDefault="00C919AB" w:rsidP="00F437F0">
      <w:pPr>
        <w:rPr>
          <w:rFonts w:ascii="Century Gothic" w:hAnsi="Century Gothic" w:cs="Verdana"/>
          <w:sz w:val="21"/>
        </w:rPr>
      </w:pPr>
      <w:r>
        <w:rPr>
          <w:rFonts w:ascii="Century Gothic" w:hAnsi="Century Gothic" w:cs="Verdana"/>
          <w:sz w:val="21"/>
        </w:rPr>
        <w:t>Th</w:t>
      </w:r>
      <w:r w:rsidR="00784AFB">
        <w:rPr>
          <w:rFonts w:ascii="Century Gothic" w:hAnsi="Century Gothic" w:cs="Verdana"/>
          <w:sz w:val="21"/>
        </w:rPr>
        <w:t xml:space="preserve">riller, </w:t>
      </w:r>
      <w:proofErr w:type="spellStart"/>
      <w:r w:rsidR="00784AFB">
        <w:rPr>
          <w:rFonts w:ascii="Century Gothic" w:hAnsi="Century Gothic" w:cs="Verdana"/>
          <w:sz w:val="21"/>
        </w:rPr>
        <w:t>btb</w:t>
      </w:r>
      <w:proofErr w:type="spellEnd"/>
      <w:r w:rsidR="00784AFB">
        <w:rPr>
          <w:rFonts w:ascii="Century Gothic" w:hAnsi="Century Gothic" w:cs="Verdana"/>
          <w:sz w:val="21"/>
        </w:rPr>
        <w:t>, Veröffentlichung: 1. Oktober</w:t>
      </w:r>
      <w:r>
        <w:rPr>
          <w:rFonts w:ascii="Century Gothic" w:hAnsi="Century Gothic" w:cs="Verdana"/>
          <w:sz w:val="21"/>
        </w:rPr>
        <w:t xml:space="preserve"> 201</w:t>
      </w:r>
      <w:r w:rsidR="00784AFB">
        <w:rPr>
          <w:rFonts w:ascii="Century Gothic" w:hAnsi="Century Gothic" w:cs="Verdana"/>
          <w:sz w:val="21"/>
        </w:rPr>
        <w:t>8</w:t>
      </w:r>
    </w:p>
    <w:p w:rsidR="00C919AB" w:rsidRPr="00057A18" w:rsidRDefault="00C919AB" w:rsidP="00F437F0">
      <w:pPr>
        <w:rPr>
          <w:rFonts w:ascii="Century Gothic" w:hAnsi="Century Gothic" w:cs="Verdana"/>
          <w:sz w:val="21"/>
        </w:rPr>
      </w:pPr>
    </w:p>
    <w:p w:rsidR="00C919AB" w:rsidRPr="00057A18" w:rsidRDefault="00C919AB" w:rsidP="00F437F0">
      <w:pPr>
        <w:rPr>
          <w:rFonts w:ascii="Century Gothic" w:hAnsi="Century Gothic" w:cs="Verdana"/>
          <w:sz w:val="21"/>
        </w:rPr>
      </w:pPr>
    </w:p>
    <w:p w:rsidR="00980823" w:rsidRDefault="00980823" w:rsidP="00F437F0">
      <w:pPr>
        <w:rPr>
          <w:rFonts w:ascii="Century Gothic" w:hAnsi="Century Gothic" w:cs="Verdana"/>
          <w:b/>
          <w:i/>
          <w:sz w:val="28"/>
        </w:rPr>
      </w:pPr>
      <w:bookmarkStart w:id="2" w:name="OLE_LINK8"/>
      <w:bookmarkStart w:id="3" w:name="OLE_LINK2"/>
      <w:r>
        <w:rPr>
          <w:rFonts w:ascii="Century Gothic" w:hAnsi="Century Gothic" w:cs="Verdana"/>
          <w:b/>
          <w:i/>
          <w:sz w:val="28"/>
        </w:rPr>
        <w:t>KOMM MIT INS BÖSLAND</w:t>
      </w:r>
    </w:p>
    <w:p w:rsidR="00C919AB" w:rsidRPr="00986BDE" w:rsidRDefault="000A333B" w:rsidP="00F437F0">
      <w:pPr>
        <w:rPr>
          <w:rFonts w:ascii="Century Gothic" w:hAnsi="Century Gothic" w:cs="Verdana"/>
          <w:b/>
          <w:i/>
          <w:sz w:val="21"/>
          <w:szCs w:val="21"/>
        </w:rPr>
      </w:pPr>
      <w:r w:rsidRPr="00986BDE">
        <w:rPr>
          <w:rFonts w:ascii="Century Gothic" w:hAnsi="Century Gothic" w:cs="Verdana"/>
          <w:b/>
          <w:i/>
          <w:sz w:val="21"/>
          <w:szCs w:val="21"/>
        </w:rPr>
        <w:t xml:space="preserve">Neuer </w:t>
      </w:r>
      <w:r w:rsidR="00980823" w:rsidRPr="00986BDE">
        <w:rPr>
          <w:rFonts w:ascii="Century Gothic" w:hAnsi="Century Gothic" w:cs="Verdana"/>
          <w:b/>
          <w:i/>
          <w:sz w:val="21"/>
          <w:szCs w:val="21"/>
        </w:rPr>
        <w:t xml:space="preserve">packender </w:t>
      </w:r>
      <w:r w:rsidRPr="00986BDE">
        <w:rPr>
          <w:rFonts w:ascii="Century Gothic" w:hAnsi="Century Gothic" w:cs="Verdana"/>
          <w:b/>
          <w:i/>
          <w:sz w:val="21"/>
          <w:szCs w:val="21"/>
        </w:rPr>
        <w:t>Thril</w:t>
      </w:r>
      <w:r w:rsidR="00980823" w:rsidRPr="00986BDE">
        <w:rPr>
          <w:rFonts w:ascii="Century Gothic" w:hAnsi="Century Gothic" w:cs="Verdana"/>
          <w:b/>
          <w:i/>
          <w:sz w:val="21"/>
          <w:szCs w:val="21"/>
        </w:rPr>
        <w:t xml:space="preserve">ler von Bestsellerautor und „Totenfrau“-Erfinder Bernhard </w:t>
      </w:r>
      <w:proofErr w:type="spellStart"/>
      <w:r w:rsidR="00980823" w:rsidRPr="00986BDE">
        <w:rPr>
          <w:rFonts w:ascii="Century Gothic" w:hAnsi="Century Gothic" w:cs="Verdana"/>
          <w:b/>
          <w:i/>
          <w:sz w:val="21"/>
          <w:szCs w:val="21"/>
        </w:rPr>
        <w:t>Aichner</w:t>
      </w:r>
      <w:proofErr w:type="spellEnd"/>
      <w:r w:rsidR="00760DA4" w:rsidRPr="00986BDE">
        <w:rPr>
          <w:rFonts w:ascii="Century Gothic" w:hAnsi="Century Gothic" w:cs="Verdana"/>
          <w:b/>
          <w:i/>
          <w:sz w:val="21"/>
          <w:szCs w:val="21"/>
        </w:rPr>
        <w:t xml:space="preserve"> sehnsüchtig erwartet</w:t>
      </w:r>
    </w:p>
    <w:p w:rsidR="00C919AB" w:rsidRPr="00986BDE" w:rsidRDefault="00C919AB" w:rsidP="00F437F0">
      <w:pPr>
        <w:rPr>
          <w:rFonts w:ascii="Century Gothic" w:hAnsi="Century Gothic" w:cs="Verdana"/>
          <w:b/>
          <w:color w:val="000000" w:themeColor="text1"/>
          <w:sz w:val="21"/>
          <w:szCs w:val="21"/>
        </w:rPr>
      </w:pPr>
      <w:r w:rsidRPr="00986BDE">
        <w:rPr>
          <w:rFonts w:ascii="Century Gothic" w:hAnsi="Century Gothic" w:cs="Verdana"/>
          <w:color w:val="000000"/>
          <w:sz w:val="21"/>
          <w:szCs w:val="21"/>
        </w:rPr>
        <w:t>(Pressetext)</w:t>
      </w:r>
      <w:r w:rsidR="00922C9A" w:rsidRPr="00986BDE">
        <w:rPr>
          <w:rFonts w:ascii="Century Gothic" w:hAnsi="Century Gothic" w:cs="Verdana"/>
          <w:b/>
          <w:noProof/>
          <w:sz w:val="21"/>
          <w:szCs w:val="21"/>
        </w:rPr>
        <w:t xml:space="preserve"> </w:t>
      </w:r>
    </w:p>
    <w:p w:rsidR="00C919AB" w:rsidRPr="00986BDE" w:rsidRDefault="00C919AB" w:rsidP="00F437F0">
      <w:pPr>
        <w:rPr>
          <w:rFonts w:ascii="Century Gothic" w:hAnsi="Century Gothic" w:cs="Verdana"/>
          <w:color w:val="000000" w:themeColor="text1"/>
          <w:sz w:val="21"/>
          <w:szCs w:val="21"/>
        </w:rPr>
      </w:pPr>
    </w:p>
    <w:p w:rsidR="0080647E" w:rsidRDefault="00C919AB" w:rsidP="00F437F0">
      <w:pPr>
        <w:rPr>
          <w:rFonts w:ascii="Century Gothic" w:hAnsi="Century Gothic" w:cs="Arial"/>
          <w:color w:val="000000" w:themeColor="text1"/>
          <w:sz w:val="21"/>
          <w:szCs w:val="21"/>
        </w:rPr>
      </w:pPr>
      <w:bookmarkStart w:id="4" w:name="OLE_LINK10"/>
      <w:r w:rsidRPr="00986BDE">
        <w:rPr>
          <w:rFonts w:ascii="Century Gothic" w:hAnsi="Century Gothic" w:cs="Verdana"/>
          <w:color w:val="000000" w:themeColor="text1"/>
          <w:sz w:val="21"/>
          <w:szCs w:val="21"/>
        </w:rPr>
        <w:t>Der T</w:t>
      </w:r>
      <w:r w:rsidR="002B41D0" w:rsidRPr="00986BDE">
        <w:rPr>
          <w:rFonts w:ascii="Century Gothic" w:hAnsi="Century Gothic" w:cs="Verdana"/>
          <w:color w:val="000000" w:themeColor="text1"/>
          <w:sz w:val="21"/>
          <w:szCs w:val="21"/>
        </w:rPr>
        <w:t xml:space="preserve">iroler Bernhard </w:t>
      </w:r>
      <w:proofErr w:type="spellStart"/>
      <w:r w:rsidR="002B41D0" w:rsidRPr="00986BDE">
        <w:rPr>
          <w:rFonts w:ascii="Century Gothic" w:hAnsi="Century Gothic" w:cs="Verdana"/>
          <w:color w:val="000000" w:themeColor="text1"/>
          <w:sz w:val="21"/>
          <w:szCs w:val="21"/>
        </w:rPr>
        <w:t>Aichner</w:t>
      </w:r>
      <w:proofErr w:type="spellEnd"/>
      <w:r w:rsidR="002B41D0" w:rsidRPr="00986BDE">
        <w:rPr>
          <w:rFonts w:ascii="Century Gothic" w:hAnsi="Century Gothic" w:cs="Verdana"/>
          <w:color w:val="000000" w:themeColor="text1"/>
          <w:sz w:val="21"/>
          <w:szCs w:val="21"/>
        </w:rPr>
        <w:t xml:space="preserve"> gilt nicht nur</w:t>
      </w:r>
      <w:r w:rsidR="0080647E" w:rsidRPr="00986BDE">
        <w:rPr>
          <w:rFonts w:ascii="Century Gothic" w:hAnsi="Century Gothic" w:cs="Verdana"/>
          <w:color w:val="000000" w:themeColor="text1"/>
          <w:sz w:val="21"/>
          <w:szCs w:val="21"/>
        </w:rPr>
        <w:t xml:space="preserve"> als</w:t>
      </w:r>
      <w:r w:rsidRPr="00986BDE">
        <w:rPr>
          <w:rFonts w:ascii="Century Gothic" w:hAnsi="Century Gothic" w:cs="Verdana"/>
          <w:color w:val="000000" w:themeColor="text1"/>
          <w:sz w:val="21"/>
          <w:szCs w:val="21"/>
        </w:rPr>
        <w:t xml:space="preserve"> einer der Spitzenreiter im österreichischen Buchexport</w:t>
      </w:r>
      <w:r w:rsidR="0080647E" w:rsidRPr="00986BDE">
        <w:rPr>
          <w:rFonts w:ascii="Century Gothic" w:hAnsi="Century Gothic" w:cs="Verdana"/>
          <w:color w:val="000000" w:themeColor="text1"/>
          <w:sz w:val="21"/>
          <w:szCs w:val="21"/>
        </w:rPr>
        <w:t>, sondern ist auch in Sachen Be</w:t>
      </w:r>
      <w:r w:rsidR="007460C5">
        <w:rPr>
          <w:rFonts w:ascii="Century Gothic" w:hAnsi="Century Gothic" w:cs="Verdana"/>
          <w:color w:val="000000" w:themeColor="text1"/>
          <w:sz w:val="21"/>
          <w:szCs w:val="21"/>
        </w:rPr>
        <w:t xml:space="preserve">stsellerlisten </w:t>
      </w:r>
      <w:r w:rsidR="0080647E" w:rsidRPr="00986BDE">
        <w:rPr>
          <w:rFonts w:ascii="Century Gothic" w:hAnsi="Century Gothic" w:cs="Verdana"/>
          <w:color w:val="000000" w:themeColor="text1"/>
          <w:sz w:val="21"/>
          <w:szCs w:val="21"/>
        </w:rPr>
        <w:t>ein</w:t>
      </w:r>
      <w:r w:rsidR="00EA403A" w:rsidRPr="00986BDE">
        <w:rPr>
          <w:rFonts w:ascii="Century Gothic" w:hAnsi="Century Gothic" w:cs="Verdana"/>
          <w:color w:val="000000" w:themeColor="text1"/>
          <w:sz w:val="21"/>
          <w:szCs w:val="21"/>
        </w:rPr>
        <w:t>e</w:t>
      </w:r>
      <w:r w:rsidR="0080647E" w:rsidRPr="00986BDE">
        <w:rPr>
          <w:rFonts w:ascii="Century Gothic" w:hAnsi="Century Gothic" w:cs="Verdana"/>
          <w:color w:val="000000" w:themeColor="text1"/>
          <w:sz w:val="21"/>
          <w:szCs w:val="21"/>
        </w:rPr>
        <w:t xml:space="preserve"> Bank. Wochenlang standen die Bücher der „Totenfrau“-Trilogie an der Spitze der österreichischen Wertungen, teilweise sogar gleichzeitig. Mit seinen Thrillern um </w:t>
      </w:r>
      <w:proofErr w:type="spellStart"/>
      <w:r w:rsidR="0080647E" w:rsidRPr="00986BDE">
        <w:rPr>
          <w:rFonts w:ascii="Century Gothic" w:hAnsi="Century Gothic" w:cs="Verdana"/>
          <w:color w:val="000000" w:themeColor="text1"/>
          <w:sz w:val="21"/>
          <w:szCs w:val="21"/>
        </w:rPr>
        <w:t>Bestatterin</w:t>
      </w:r>
      <w:proofErr w:type="spellEnd"/>
      <w:r w:rsidR="0080647E" w:rsidRPr="00986BDE">
        <w:rPr>
          <w:rFonts w:ascii="Century Gothic" w:hAnsi="Century Gothic" w:cs="Verdana"/>
          <w:color w:val="000000" w:themeColor="text1"/>
          <w:sz w:val="21"/>
          <w:szCs w:val="21"/>
        </w:rPr>
        <w:t xml:space="preserve"> </w:t>
      </w:r>
      <w:proofErr w:type="spellStart"/>
      <w:r w:rsidR="0080647E" w:rsidRPr="00986BDE">
        <w:rPr>
          <w:rFonts w:ascii="Century Gothic" w:hAnsi="Century Gothic" w:cs="Verdana"/>
          <w:color w:val="000000" w:themeColor="text1"/>
          <w:sz w:val="21"/>
          <w:szCs w:val="21"/>
        </w:rPr>
        <w:t>Brünhilde</w:t>
      </w:r>
      <w:proofErr w:type="spellEnd"/>
      <w:r w:rsidR="0080647E" w:rsidRPr="00986BDE">
        <w:rPr>
          <w:rFonts w:ascii="Century Gothic" w:hAnsi="Century Gothic" w:cs="Verdana"/>
          <w:color w:val="000000" w:themeColor="text1"/>
          <w:sz w:val="21"/>
          <w:szCs w:val="21"/>
        </w:rPr>
        <w:t xml:space="preserve"> Blum</w:t>
      </w:r>
      <w:r w:rsidR="000A333B" w:rsidRPr="00986BDE">
        <w:rPr>
          <w:rFonts w:ascii="Century Gothic" w:hAnsi="Century Gothic" w:cs="Arial"/>
          <w:bCs/>
          <w:color w:val="000000" w:themeColor="text1"/>
          <w:sz w:val="21"/>
          <w:szCs w:val="21"/>
        </w:rPr>
        <w:t xml:space="preserve"> gelang </w:t>
      </w:r>
      <w:r w:rsidR="00922C9A" w:rsidRPr="00986BDE">
        <w:rPr>
          <w:rFonts w:ascii="Century Gothic" w:hAnsi="Century Gothic" w:cs="Arial"/>
          <w:bCs/>
          <w:color w:val="000000" w:themeColor="text1"/>
          <w:sz w:val="21"/>
          <w:szCs w:val="21"/>
        </w:rPr>
        <w:t>ihm</w:t>
      </w:r>
      <w:r w:rsidR="000A333B" w:rsidRPr="00986BDE">
        <w:rPr>
          <w:rFonts w:ascii="Century Gothic" w:hAnsi="Century Gothic" w:cs="Arial"/>
          <w:bCs/>
          <w:color w:val="000000" w:themeColor="text1"/>
          <w:sz w:val="21"/>
          <w:szCs w:val="21"/>
        </w:rPr>
        <w:t xml:space="preserve"> </w:t>
      </w:r>
      <w:r w:rsidR="0080647E" w:rsidRPr="00986BDE">
        <w:rPr>
          <w:rFonts w:ascii="Century Gothic" w:hAnsi="Century Gothic" w:cs="Arial"/>
          <w:bCs/>
          <w:color w:val="000000" w:themeColor="text1"/>
          <w:sz w:val="21"/>
          <w:szCs w:val="21"/>
        </w:rPr>
        <w:t xml:space="preserve">ab 2014 </w:t>
      </w:r>
      <w:r w:rsidR="000A333B" w:rsidRPr="00986BDE">
        <w:rPr>
          <w:rFonts w:ascii="Century Gothic" w:hAnsi="Century Gothic" w:cs="Arial"/>
          <w:bCs/>
          <w:color w:val="000000" w:themeColor="text1"/>
          <w:sz w:val="21"/>
          <w:szCs w:val="21"/>
        </w:rPr>
        <w:t xml:space="preserve">der Durchbruch bei Publikum und Presse. </w:t>
      </w:r>
      <w:r w:rsidR="00980823" w:rsidRPr="00986BDE">
        <w:rPr>
          <w:rFonts w:ascii="Century Gothic" w:hAnsi="Century Gothic" w:cs="Arial"/>
          <w:bCs/>
          <w:color w:val="000000" w:themeColor="text1"/>
          <w:sz w:val="21"/>
          <w:szCs w:val="21"/>
        </w:rPr>
        <w:t>Sein</w:t>
      </w:r>
      <w:r w:rsidR="0080647E" w:rsidRPr="00986BDE">
        <w:rPr>
          <w:rFonts w:ascii="Century Gothic" w:hAnsi="Century Gothic" w:cs="Arial"/>
          <w:bCs/>
          <w:color w:val="000000" w:themeColor="text1"/>
          <w:sz w:val="21"/>
          <w:szCs w:val="21"/>
        </w:rPr>
        <w:t>e</w:t>
      </w:r>
      <w:r w:rsidR="00980823" w:rsidRPr="00986BDE">
        <w:rPr>
          <w:rFonts w:ascii="Century Gothic" w:hAnsi="Century Gothic" w:cs="Arial"/>
          <w:bCs/>
          <w:color w:val="000000" w:themeColor="text1"/>
          <w:sz w:val="21"/>
          <w:szCs w:val="21"/>
        </w:rPr>
        <w:t xml:space="preserve"> Erfolge vermitteln sich als Superlative: </w:t>
      </w:r>
      <w:r w:rsidR="000A333B" w:rsidRPr="00986BDE">
        <w:rPr>
          <w:rFonts w:ascii="Century Gothic" w:hAnsi="Century Gothic" w:cs="Arial"/>
          <w:bCs/>
          <w:color w:val="000000" w:themeColor="text1"/>
          <w:sz w:val="21"/>
          <w:szCs w:val="21"/>
        </w:rPr>
        <w:t>400.000</w:t>
      </w:r>
      <w:r w:rsidR="00980823" w:rsidRPr="00986BDE">
        <w:rPr>
          <w:rFonts w:ascii="Century Gothic" w:hAnsi="Century Gothic" w:cs="Arial"/>
          <w:bCs/>
          <w:color w:val="000000" w:themeColor="text1"/>
          <w:sz w:val="21"/>
          <w:szCs w:val="21"/>
        </w:rPr>
        <w:t xml:space="preserve"> verkaufte</w:t>
      </w:r>
      <w:r w:rsidR="000A333B" w:rsidRPr="00986BDE">
        <w:rPr>
          <w:rFonts w:ascii="Century Gothic" w:hAnsi="Century Gothic" w:cs="Arial"/>
          <w:bCs/>
          <w:color w:val="000000" w:themeColor="text1"/>
          <w:sz w:val="21"/>
          <w:szCs w:val="21"/>
        </w:rPr>
        <w:t xml:space="preserve"> Bücher, über 200 Lesungen, internationalen Ausgaben in </w:t>
      </w:r>
      <w:r w:rsidR="00980823" w:rsidRPr="00986BDE">
        <w:rPr>
          <w:rFonts w:ascii="Century Gothic" w:hAnsi="Century Gothic" w:cs="Arial"/>
          <w:color w:val="000000" w:themeColor="text1"/>
          <w:sz w:val="21"/>
          <w:szCs w:val="21"/>
        </w:rPr>
        <w:t>16 Ländern und eine</w:t>
      </w:r>
      <w:r w:rsidR="000A333B" w:rsidRPr="00986BDE">
        <w:rPr>
          <w:rFonts w:ascii="Century Gothic" w:hAnsi="Century Gothic" w:cs="Arial"/>
          <w:color w:val="000000" w:themeColor="text1"/>
          <w:sz w:val="21"/>
          <w:szCs w:val="21"/>
        </w:rPr>
        <w:t xml:space="preserve"> US-Fernsehserie </w:t>
      </w:r>
      <w:r w:rsidR="007460C5">
        <w:rPr>
          <w:rFonts w:ascii="Century Gothic" w:hAnsi="Century Gothic" w:cs="Arial"/>
          <w:color w:val="000000" w:themeColor="text1"/>
          <w:sz w:val="21"/>
          <w:szCs w:val="21"/>
        </w:rPr>
        <w:t xml:space="preserve">ist </w:t>
      </w:r>
      <w:r w:rsidR="000A333B" w:rsidRPr="00986BDE">
        <w:rPr>
          <w:rFonts w:ascii="Century Gothic" w:hAnsi="Century Gothic" w:cs="Arial"/>
          <w:color w:val="000000" w:themeColor="text1"/>
          <w:sz w:val="21"/>
          <w:szCs w:val="21"/>
        </w:rPr>
        <w:t>in Vorbereitung</w:t>
      </w:r>
      <w:r w:rsidR="0080647E" w:rsidRPr="00986BDE">
        <w:rPr>
          <w:rFonts w:ascii="Century Gothic" w:hAnsi="Century Gothic" w:cs="Arial"/>
          <w:color w:val="000000" w:themeColor="text1"/>
          <w:sz w:val="21"/>
          <w:szCs w:val="21"/>
        </w:rPr>
        <w:t>. Insofern wird der neue Thriller „</w:t>
      </w:r>
      <w:proofErr w:type="spellStart"/>
      <w:r w:rsidR="0080647E" w:rsidRPr="00986BDE">
        <w:rPr>
          <w:rFonts w:ascii="Century Gothic" w:hAnsi="Century Gothic" w:cs="Arial"/>
          <w:color w:val="000000" w:themeColor="text1"/>
          <w:sz w:val="21"/>
          <w:szCs w:val="21"/>
        </w:rPr>
        <w:t>Bösland</w:t>
      </w:r>
      <w:proofErr w:type="spellEnd"/>
      <w:r w:rsidR="0080647E" w:rsidRPr="00986BDE">
        <w:rPr>
          <w:rFonts w:ascii="Century Gothic" w:hAnsi="Century Gothic" w:cs="Arial"/>
          <w:color w:val="000000" w:themeColor="text1"/>
          <w:sz w:val="21"/>
          <w:szCs w:val="21"/>
        </w:rPr>
        <w:t>“ von Fans un</w:t>
      </w:r>
      <w:r w:rsidR="00E20E31">
        <w:rPr>
          <w:rFonts w:ascii="Century Gothic" w:hAnsi="Century Gothic" w:cs="Arial"/>
          <w:color w:val="000000" w:themeColor="text1"/>
          <w:sz w:val="21"/>
          <w:szCs w:val="21"/>
        </w:rPr>
        <w:t>d Branche sehnsüchtig erwartet.</w:t>
      </w:r>
    </w:p>
    <w:p w:rsidR="00E20E31" w:rsidRPr="00986BDE" w:rsidRDefault="00E20E31" w:rsidP="00F437F0">
      <w:pPr>
        <w:rPr>
          <w:rFonts w:ascii="Century Gothic" w:hAnsi="Century Gothic" w:cs="Arial"/>
          <w:color w:val="000000" w:themeColor="text1"/>
          <w:sz w:val="21"/>
          <w:szCs w:val="21"/>
        </w:rPr>
      </w:pPr>
    </w:p>
    <w:p w:rsidR="0080647E" w:rsidRDefault="000A333B" w:rsidP="00F437F0">
      <w:pPr>
        <w:rPr>
          <w:rFonts w:ascii="Century Gothic" w:hAnsi="Century Gothic" w:cs="Arial"/>
          <w:color w:val="000000" w:themeColor="text1"/>
          <w:sz w:val="21"/>
          <w:szCs w:val="21"/>
        </w:rPr>
      </w:pPr>
      <w:r w:rsidRPr="00986BDE">
        <w:rPr>
          <w:rFonts w:ascii="Century Gothic" w:hAnsi="Century Gothic" w:cs="Arial"/>
          <w:color w:val="000000" w:themeColor="text1"/>
          <w:sz w:val="21"/>
          <w:szCs w:val="21"/>
        </w:rPr>
        <w:t>Mit</w:t>
      </w:r>
      <w:r w:rsidR="00760DA4" w:rsidRPr="00986BDE">
        <w:rPr>
          <w:rFonts w:ascii="Century Gothic" w:hAnsi="Century Gothic" w:cs="Arial"/>
          <w:color w:val="000000" w:themeColor="text1"/>
          <w:sz w:val="21"/>
          <w:szCs w:val="21"/>
        </w:rPr>
        <w:t xml:space="preserve"> seinem neuen Buch </w:t>
      </w:r>
      <w:r w:rsidRPr="00986BDE">
        <w:rPr>
          <w:rFonts w:ascii="Century Gothic" w:hAnsi="Century Gothic" w:cs="Arial"/>
          <w:color w:val="000000" w:themeColor="text1"/>
          <w:sz w:val="21"/>
          <w:szCs w:val="21"/>
        </w:rPr>
        <w:t xml:space="preserve">legt der preisgekrönte Autor nun seinen neuen – und bisher persönlichsten Thriller vor. Dabei bleibt </w:t>
      </w:r>
      <w:proofErr w:type="spellStart"/>
      <w:r w:rsidRPr="00986BDE">
        <w:rPr>
          <w:rFonts w:ascii="Century Gothic" w:hAnsi="Century Gothic" w:cs="Arial"/>
          <w:color w:val="000000" w:themeColor="text1"/>
          <w:sz w:val="21"/>
          <w:szCs w:val="21"/>
        </w:rPr>
        <w:t>Aichner</w:t>
      </w:r>
      <w:proofErr w:type="spellEnd"/>
      <w:r w:rsidRPr="00986BDE">
        <w:rPr>
          <w:rFonts w:ascii="Century Gothic" w:hAnsi="Century Gothic" w:cs="Arial"/>
          <w:color w:val="000000" w:themeColor="text1"/>
          <w:sz w:val="21"/>
          <w:szCs w:val="21"/>
        </w:rPr>
        <w:t xml:space="preserve"> s</w:t>
      </w:r>
      <w:r w:rsidRPr="00986BDE">
        <w:rPr>
          <w:rFonts w:ascii="Century Gothic" w:hAnsi="Century Gothic" w:cs="Arial"/>
          <w:bCs/>
          <w:color w:val="000000" w:themeColor="text1"/>
          <w:sz w:val="21"/>
          <w:szCs w:val="21"/>
        </w:rPr>
        <w:t>einem vielbeachteten Stil treu, einer „hochemotionalen Kurzsatzraserei, der man sich schwer entziehen kann“ (Krimibestenliste).</w:t>
      </w:r>
      <w:r w:rsidR="00760DA4" w:rsidRPr="00986BDE">
        <w:rPr>
          <w:rFonts w:ascii="Century Gothic" w:hAnsi="Century Gothic" w:cs="Arial"/>
          <w:bCs/>
          <w:color w:val="000000" w:themeColor="text1"/>
          <w:sz w:val="21"/>
          <w:szCs w:val="21"/>
        </w:rPr>
        <w:t xml:space="preserve"> Auch</w:t>
      </w:r>
      <w:r w:rsidR="00980823" w:rsidRPr="00986BDE">
        <w:rPr>
          <w:rFonts w:ascii="Century Gothic" w:hAnsi="Century Gothic" w:cs="Arial"/>
          <w:color w:val="000000" w:themeColor="text1"/>
          <w:sz w:val="21"/>
          <w:szCs w:val="21"/>
        </w:rPr>
        <w:t xml:space="preserve"> haben seine Werke fast immer konkrete Bezüge zu seiner Lebensgeschichte – so auch bei </w:t>
      </w:r>
      <w:proofErr w:type="spellStart"/>
      <w:r w:rsidR="00980823" w:rsidRPr="00986BDE">
        <w:rPr>
          <w:rFonts w:ascii="Century Gothic" w:hAnsi="Century Gothic" w:cs="Arial"/>
          <w:i/>
          <w:color w:val="000000" w:themeColor="text1"/>
          <w:sz w:val="21"/>
          <w:szCs w:val="21"/>
        </w:rPr>
        <w:t>Bösland</w:t>
      </w:r>
      <w:proofErr w:type="spellEnd"/>
      <w:r w:rsidR="00980823" w:rsidRPr="00986BDE">
        <w:rPr>
          <w:rFonts w:ascii="Century Gothic" w:hAnsi="Century Gothic" w:cs="Arial"/>
          <w:color w:val="000000" w:themeColor="text1"/>
          <w:sz w:val="21"/>
          <w:szCs w:val="21"/>
        </w:rPr>
        <w:t>. Nicht nur arbeitet die Hauptfigur in einem Fotolabor, wi</w:t>
      </w:r>
      <w:r w:rsidR="007460C5">
        <w:rPr>
          <w:rFonts w:ascii="Century Gothic" w:hAnsi="Century Gothic" w:cs="Arial"/>
          <w:color w:val="000000" w:themeColor="text1"/>
          <w:sz w:val="21"/>
          <w:szCs w:val="21"/>
        </w:rPr>
        <w:t xml:space="preserve">e </w:t>
      </w:r>
      <w:proofErr w:type="spellStart"/>
      <w:r w:rsidR="007460C5">
        <w:rPr>
          <w:rFonts w:ascii="Century Gothic" w:hAnsi="Century Gothic" w:cs="Arial"/>
          <w:color w:val="000000" w:themeColor="text1"/>
          <w:sz w:val="21"/>
          <w:szCs w:val="21"/>
        </w:rPr>
        <w:t>Aichner</w:t>
      </w:r>
      <w:proofErr w:type="spellEnd"/>
      <w:r w:rsidR="007460C5">
        <w:rPr>
          <w:rFonts w:ascii="Century Gothic" w:hAnsi="Century Gothic" w:cs="Arial"/>
          <w:color w:val="000000" w:themeColor="text1"/>
          <w:sz w:val="21"/>
          <w:szCs w:val="21"/>
        </w:rPr>
        <w:t xml:space="preserve"> selbst als Zwanzigjähriger</w:t>
      </w:r>
      <w:r w:rsidR="00980823" w:rsidRPr="00986BDE">
        <w:rPr>
          <w:rFonts w:ascii="Century Gothic" w:hAnsi="Century Gothic" w:cs="Arial"/>
          <w:color w:val="000000" w:themeColor="text1"/>
          <w:sz w:val="21"/>
          <w:szCs w:val="21"/>
        </w:rPr>
        <w:t>; in einer Schlüsselszene verarbeitet der Autor eigene traumatische Erfahrungen, als e</w:t>
      </w:r>
      <w:r w:rsidR="007460C5">
        <w:rPr>
          <w:rFonts w:ascii="Century Gothic" w:hAnsi="Century Gothic" w:cs="Arial"/>
          <w:color w:val="000000" w:themeColor="text1"/>
          <w:sz w:val="21"/>
          <w:szCs w:val="21"/>
        </w:rPr>
        <w:t>r als junger Vater</w:t>
      </w:r>
      <w:r w:rsidR="00980823" w:rsidRPr="00986BDE">
        <w:rPr>
          <w:rFonts w:ascii="Century Gothic" w:hAnsi="Century Gothic" w:cs="Arial"/>
          <w:color w:val="000000" w:themeColor="text1"/>
          <w:sz w:val="21"/>
          <w:szCs w:val="21"/>
        </w:rPr>
        <w:t xml:space="preserve"> 2004 den Tsunami in Thailand knapp überlebte.</w:t>
      </w:r>
    </w:p>
    <w:p w:rsidR="00E20E31" w:rsidRPr="00986BDE" w:rsidRDefault="00E20E31" w:rsidP="00F437F0">
      <w:pPr>
        <w:rPr>
          <w:rFonts w:ascii="Century Gothic" w:hAnsi="Century Gothic" w:cs="Arial"/>
          <w:color w:val="000000" w:themeColor="text1"/>
          <w:sz w:val="21"/>
          <w:szCs w:val="21"/>
        </w:rPr>
      </w:pPr>
    </w:p>
    <w:p w:rsidR="00980823" w:rsidRPr="00986BDE" w:rsidRDefault="0080647E" w:rsidP="00F437F0">
      <w:pPr>
        <w:autoSpaceDE w:val="0"/>
        <w:autoSpaceDN w:val="0"/>
        <w:adjustRightInd w:val="0"/>
        <w:rPr>
          <w:rFonts w:ascii="Century Gothic" w:hAnsi="Century Gothic" w:cs="Arial"/>
          <w:color w:val="000000" w:themeColor="text1"/>
          <w:sz w:val="21"/>
          <w:szCs w:val="21"/>
        </w:rPr>
      </w:pPr>
      <w:r w:rsidRPr="00986BDE">
        <w:rPr>
          <w:rFonts w:ascii="Century Gothic" w:hAnsi="Century Gothic" w:cs="Arial"/>
          <w:color w:val="000000" w:themeColor="text1"/>
          <w:sz w:val="21"/>
          <w:szCs w:val="21"/>
        </w:rPr>
        <w:t xml:space="preserve">Multitalent </w:t>
      </w:r>
      <w:proofErr w:type="spellStart"/>
      <w:r w:rsidRPr="00986BDE">
        <w:rPr>
          <w:rFonts w:ascii="Century Gothic" w:hAnsi="Century Gothic" w:cs="Arial"/>
          <w:color w:val="000000" w:themeColor="text1"/>
          <w:sz w:val="21"/>
          <w:szCs w:val="21"/>
        </w:rPr>
        <w:t>Aichner</w:t>
      </w:r>
      <w:proofErr w:type="spellEnd"/>
      <w:r w:rsidRPr="00986BDE">
        <w:rPr>
          <w:rFonts w:ascii="Century Gothic" w:hAnsi="Century Gothic" w:cs="Arial"/>
          <w:color w:val="000000" w:themeColor="text1"/>
          <w:sz w:val="21"/>
          <w:szCs w:val="21"/>
        </w:rPr>
        <w:t xml:space="preserve">, der auch als Autor von Hörspielen und Theaterstücken sowie als Fotograf und Kalligraphie-Künstler hervortritt, hat im Sommer vor der Veröffentlichung von </w:t>
      </w:r>
      <w:proofErr w:type="spellStart"/>
      <w:r w:rsidRPr="00986BDE">
        <w:rPr>
          <w:rFonts w:ascii="Century Gothic" w:hAnsi="Century Gothic" w:cs="Arial"/>
          <w:i/>
          <w:color w:val="000000" w:themeColor="text1"/>
          <w:sz w:val="21"/>
          <w:szCs w:val="21"/>
        </w:rPr>
        <w:t>Bösland</w:t>
      </w:r>
      <w:proofErr w:type="spellEnd"/>
      <w:r w:rsidRPr="00986BDE">
        <w:rPr>
          <w:rFonts w:ascii="Century Gothic" w:hAnsi="Century Gothic" w:cs="Arial"/>
          <w:color w:val="000000" w:themeColor="text1"/>
          <w:sz w:val="21"/>
          <w:szCs w:val="21"/>
        </w:rPr>
        <w:t xml:space="preserve"> noch zwei große Premieren geplant: Die Bühnenfassung von „Totenfrau“, an der der Autor mitgearbeitet hat, </w:t>
      </w:r>
      <w:r w:rsidR="00760DA4" w:rsidRPr="00986BDE">
        <w:rPr>
          <w:rFonts w:ascii="Century Gothic" w:hAnsi="Century Gothic" w:cs="Arial"/>
          <w:color w:val="000000" w:themeColor="text1"/>
          <w:sz w:val="21"/>
          <w:szCs w:val="21"/>
        </w:rPr>
        <w:t>wird am 17. Juni</w:t>
      </w:r>
      <w:r w:rsidRPr="00986BDE">
        <w:rPr>
          <w:rFonts w:ascii="Century Gothic" w:hAnsi="Century Gothic" w:cs="Arial"/>
          <w:color w:val="000000" w:themeColor="text1"/>
          <w:sz w:val="21"/>
          <w:szCs w:val="21"/>
        </w:rPr>
        <w:t xml:space="preserve"> am Tiroler Landestheater aus der Taufe gehoben. Sein Sprechtheaterstück „Luzifer“ kommt am 14. Juni erstmalig b</w:t>
      </w:r>
      <w:r w:rsidR="00760DA4" w:rsidRPr="00986BDE">
        <w:rPr>
          <w:rFonts w:ascii="Century Gothic" w:hAnsi="Century Gothic" w:cs="Arial"/>
          <w:color w:val="000000" w:themeColor="text1"/>
          <w:sz w:val="21"/>
          <w:szCs w:val="21"/>
        </w:rPr>
        <w:t>e</w:t>
      </w:r>
      <w:r w:rsidRPr="00986BDE">
        <w:rPr>
          <w:rFonts w:ascii="Century Gothic" w:hAnsi="Century Gothic" w:cs="Arial"/>
          <w:color w:val="000000" w:themeColor="text1"/>
          <w:sz w:val="21"/>
          <w:szCs w:val="21"/>
        </w:rPr>
        <w:t>i den Sommerspiele</w:t>
      </w:r>
      <w:r w:rsidR="00760DA4" w:rsidRPr="00986BDE">
        <w:rPr>
          <w:rFonts w:ascii="Century Gothic" w:hAnsi="Century Gothic" w:cs="Arial"/>
          <w:color w:val="000000" w:themeColor="text1"/>
          <w:sz w:val="21"/>
          <w:szCs w:val="21"/>
        </w:rPr>
        <w:t>n</w:t>
      </w:r>
      <w:r w:rsidRPr="00986BDE">
        <w:rPr>
          <w:rFonts w:ascii="Century Gothic" w:hAnsi="Century Gothic" w:cs="Arial"/>
          <w:color w:val="000000" w:themeColor="text1"/>
          <w:sz w:val="21"/>
          <w:szCs w:val="21"/>
        </w:rPr>
        <w:t xml:space="preserve"> </w:t>
      </w:r>
      <w:proofErr w:type="spellStart"/>
      <w:r w:rsidRPr="00986BDE">
        <w:rPr>
          <w:rFonts w:ascii="Century Gothic" w:hAnsi="Century Gothic" w:cs="Arial"/>
          <w:color w:val="000000" w:themeColor="text1"/>
          <w:sz w:val="21"/>
          <w:szCs w:val="21"/>
        </w:rPr>
        <w:t>Melk</w:t>
      </w:r>
      <w:proofErr w:type="spellEnd"/>
      <w:r w:rsidRPr="00986BDE">
        <w:rPr>
          <w:rFonts w:ascii="Century Gothic" w:hAnsi="Century Gothic" w:cs="Arial"/>
          <w:color w:val="000000" w:themeColor="text1"/>
          <w:sz w:val="21"/>
          <w:szCs w:val="21"/>
        </w:rPr>
        <w:t xml:space="preserve"> auf die Bühne und wird anschließend bis August gespielt.</w:t>
      </w:r>
    </w:p>
    <w:bookmarkEnd w:id="0"/>
    <w:bookmarkEnd w:id="2"/>
    <w:bookmarkEnd w:id="4"/>
    <w:p w:rsidR="00E20E31" w:rsidRDefault="00E20E31" w:rsidP="00F437F0">
      <w:pPr>
        <w:rPr>
          <w:rFonts w:ascii="Century Gothic" w:hAnsi="Century Gothic" w:cs="Verdana"/>
          <w:color w:val="000000" w:themeColor="text1"/>
          <w:sz w:val="21"/>
          <w:szCs w:val="21"/>
        </w:rPr>
      </w:pPr>
    </w:p>
    <w:p w:rsidR="00C919AB" w:rsidRPr="00986BDE" w:rsidRDefault="00C919AB" w:rsidP="00F437F0">
      <w:pPr>
        <w:rPr>
          <w:rFonts w:ascii="Century Gothic" w:hAnsi="Century Gothic" w:cs="Verdana"/>
          <w:color w:val="000000" w:themeColor="text1"/>
          <w:sz w:val="21"/>
          <w:szCs w:val="21"/>
        </w:rPr>
      </w:pPr>
      <w:r w:rsidRPr="00986BDE">
        <w:rPr>
          <w:rFonts w:ascii="Century Gothic" w:hAnsi="Century Gothic"/>
          <w:b/>
          <w:color w:val="000000" w:themeColor="text1"/>
          <w:sz w:val="21"/>
          <w:szCs w:val="21"/>
        </w:rPr>
        <w:br/>
      </w:r>
      <w:r w:rsidR="00760DA4" w:rsidRPr="00986BDE">
        <w:rPr>
          <w:rFonts w:ascii="Century Gothic" w:hAnsi="Century Gothic"/>
          <w:b/>
          <w:color w:val="000000" w:themeColor="text1"/>
          <w:sz w:val="21"/>
          <w:szCs w:val="21"/>
        </w:rPr>
        <w:t xml:space="preserve">BÖSLAND </w:t>
      </w:r>
      <w:r w:rsidRPr="00986BDE">
        <w:rPr>
          <w:rFonts w:ascii="Century Gothic" w:hAnsi="Century Gothic"/>
          <w:b/>
          <w:color w:val="000000" w:themeColor="text1"/>
          <w:sz w:val="21"/>
          <w:szCs w:val="21"/>
        </w:rPr>
        <w:t xml:space="preserve">Klappentext </w:t>
      </w:r>
      <w:r w:rsidR="00760DA4" w:rsidRPr="00986BDE">
        <w:rPr>
          <w:rFonts w:ascii="Century Gothic" w:hAnsi="Century Gothic"/>
          <w:b/>
          <w:color w:val="000000" w:themeColor="text1"/>
          <w:sz w:val="21"/>
          <w:szCs w:val="21"/>
        </w:rPr>
        <w:t>–</w:t>
      </w:r>
      <w:r w:rsidRPr="00986BDE">
        <w:rPr>
          <w:rFonts w:ascii="Century Gothic" w:hAnsi="Century Gothic"/>
          <w:b/>
          <w:color w:val="000000" w:themeColor="text1"/>
          <w:sz w:val="21"/>
          <w:szCs w:val="21"/>
        </w:rPr>
        <w:t xml:space="preserve"> Inhalt</w:t>
      </w:r>
    </w:p>
    <w:p w:rsidR="00C919AB" w:rsidRPr="00986BDE" w:rsidRDefault="00980823" w:rsidP="00F437F0">
      <w:pPr>
        <w:autoSpaceDE w:val="0"/>
        <w:autoSpaceDN w:val="0"/>
        <w:adjustRightInd w:val="0"/>
        <w:rPr>
          <w:rFonts w:ascii="Century Gothic" w:hAnsi="Century Gothic" w:cs="Arial"/>
          <w:color w:val="000000" w:themeColor="text1"/>
          <w:sz w:val="21"/>
          <w:szCs w:val="21"/>
        </w:rPr>
      </w:pPr>
      <w:r w:rsidRPr="00986BDE">
        <w:rPr>
          <w:rFonts w:ascii="Century Gothic" w:hAnsi="Century Gothic" w:cs="Arial"/>
          <w:color w:val="000000" w:themeColor="text1"/>
          <w:sz w:val="21"/>
          <w:szCs w:val="21"/>
        </w:rPr>
        <w:t>Sommer 1987. Auf dem Dachboden eines Bauernhauses wird ein Mädchen brutal ermordet. Ein dreizehnjähriger Junge schlägt sieben Mal mit einem Golfschläger auf seine Mitschülerin ein und richtet ein Blutbad an. Dreißig Jahre lang bleibt diese Geschichte im Verborgenen, bis sie plötzlich mit voller Wucht zurückkommt und alles mit sich reißt: Der Junge von damals mordet wieder</w:t>
      </w:r>
      <w:r w:rsidR="00760DA4" w:rsidRPr="00986BDE">
        <w:rPr>
          <w:rFonts w:ascii="Century Gothic" w:hAnsi="Century Gothic" w:cs="Arial"/>
          <w:color w:val="000000" w:themeColor="text1"/>
          <w:sz w:val="21"/>
          <w:szCs w:val="21"/>
        </w:rPr>
        <w:t xml:space="preserve"> </w:t>
      </w:r>
      <w:r w:rsidRPr="00986BDE">
        <w:rPr>
          <w:rFonts w:ascii="Century Gothic" w:hAnsi="Century Gothic" w:cs="Arial"/>
          <w:color w:val="000000" w:themeColor="text1"/>
          <w:sz w:val="21"/>
          <w:szCs w:val="21"/>
        </w:rPr>
        <w:t>…</w:t>
      </w:r>
    </w:p>
    <w:p w:rsidR="00C919AB" w:rsidRDefault="00C919AB" w:rsidP="00F437F0">
      <w:pPr>
        <w:rPr>
          <w:rFonts w:ascii="Century Gothic" w:hAnsi="Century Gothic" w:cs="Verdana"/>
          <w:color w:val="000000" w:themeColor="text1"/>
          <w:sz w:val="21"/>
          <w:szCs w:val="21"/>
        </w:rPr>
      </w:pPr>
    </w:p>
    <w:p w:rsidR="00E20E31" w:rsidRPr="00986BDE" w:rsidRDefault="00E20E31" w:rsidP="00F437F0">
      <w:pPr>
        <w:rPr>
          <w:rFonts w:ascii="Century Gothic" w:hAnsi="Century Gothic" w:cs="Verdana"/>
          <w:color w:val="000000" w:themeColor="text1"/>
          <w:sz w:val="21"/>
          <w:szCs w:val="21"/>
        </w:rPr>
      </w:pPr>
    </w:p>
    <w:p w:rsidR="00C919AB" w:rsidRPr="00986BDE" w:rsidRDefault="00C919AB" w:rsidP="00F437F0">
      <w:pPr>
        <w:rPr>
          <w:rFonts w:ascii="Century Gothic" w:hAnsi="Century Gothic" w:cs="Verdana"/>
          <w:b/>
          <w:color w:val="000000" w:themeColor="text1"/>
          <w:sz w:val="21"/>
          <w:szCs w:val="21"/>
        </w:rPr>
      </w:pPr>
      <w:r w:rsidRPr="00986BDE">
        <w:rPr>
          <w:rFonts w:ascii="Century Gothic" w:hAnsi="Century Gothic" w:cs="Verdana"/>
          <w:b/>
          <w:color w:val="000000" w:themeColor="text1"/>
          <w:sz w:val="21"/>
          <w:szCs w:val="21"/>
        </w:rPr>
        <w:t>Die Fakten</w:t>
      </w:r>
    </w:p>
    <w:p w:rsidR="00C919AB" w:rsidRPr="00986BDE" w:rsidRDefault="00C919AB" w:rsidP="00F437F0">
      <w:pPr>
        <w:rPr>
          <w:rFonts w:ascii="Century Gothic" w:hAnsi="Century Gothic" w:cs="Verdana"/>
          <w:color w:val="000000" w:themeColor="text1"/>
          <w:sz w:val="21"/>
          <w:szCs w:val="21"/>
        </w:rPr>
      </w:pPr>
      <w:r w:rsidRPr="00986BDE">
        <w:rPr>
          <w:rFonts w:ascii="Century Gothic" w:hAnsi="Century Gothic" w:cs="Verdana"/>
          <w:color w:val="000000" w:themeColor="text1"/>
          <w:sz w:val="21"/>
          <w:szCs w:val="21"/>
        </w:rPr>
        <w:t xml:space="preserve">+ </w:t>
      </w:r>
      <w:r w:rsidRPr="00986BDE">
        <w:rPr>
          <w:rFonts w:ascii="Century Gothic" w:hAnsi="Century Gothic"/>
          <w:color w:val="000000" w:themeColor="text1"/>
          <w:sz w:val="21"/>
          <w:szCs w:val="21"/>
        </w:rPr>
        <w:t>Gebunde</w:t>
      </w:r>
      <w:r w:rsidR="00EA403A" w:rsidRPr="00986BDE">
        <w:rPr>
          <w:rFonts w:ascii="Century Gothic" w:hAnsi="Century Gothic"/>
          <w:color w:val="000000" w:themeColor="text1"/>
          <w:sz w:val="21"/>
          <w:szCs w:val="21"/>
        </w:rPr>
        <w:t>nes Buch mit Schutzumschlag, 448</w:t>
      </w:r>
      <w:r w:rsidRPr="00986BDE">
        <w:rPr>
          <w:rFonts w:ascii="Century Gothic" w:hAnsi="Century Gothic"/>
          <w:color w:val="000000" w:themeColor="text1"/>
          <w:sz w:val="21"/>
          <w:szCs w:val="21"/>
        </w:rPr>
        <w:t xml:space="preserve"> Seiten</w:t>
      </w:r>
      <w:r w:rsidRPr="00986BDE">
        <w:rPr>
          <w:rFonts w:ascii="Century Gothic" w:hAnsi="Century Gothic" w:cs="Verdana"/>
          <w:color w:val="000000" w:themeColor="text1"/>
          <w:sz w:val="21"/>
          <w:szCs w:val="21"/>
        </w:rPr>
        <w:t xml:space="preserve">, ISBN: </w:t>
      </w:r>
      <w:r w:rsidRPr="00986BDE">
        <w:rPr>
          <w:rFonts w:ascii="Century Gothic" w:hAnsi="Century Gothic"/>
          <w:color w:val="000000" w:themeColor="text1"/>
          <w:sz w:val="21"/>
          <w:szCs w:val="21"/>
        </w:rPr>
        <w:t>978-3-442-7563</w:t>
      </w:r>
      <w:r w:rsidR="00EA403A" w:rsidRPr="00986BDE">
        <w:rPr>
          <w:rFonts w:ascii="Century Gothic" w:hAnsi="Century Gothic"/>
          <w:color w:val="000000" w:themeColor="text1"/>
          <w:sz w:val="21"/>
          <w:szCs w:val="21"/>
        </w:rPr>
        <w:t>8</w:t>
      </w:r>
      <w:r w:rsidRPr="00986BDE">
        <w:rPr>
          <w:rFonts w:ascii="Century Gothic" w:hAnsi="Century Gothic"/>
          <w:color w:val="000000" w:themeColor="text1"/>
          <w:sz w:val="21"/>
          <w:szCs w:val="21"/>
        </w:rPr>
        <w:t>-</w:t>
      </w:r>
      <w:r w:rsidR="00EA403A" w:rsidRPr="00986BDE">
        <w:rPr>
          <w:rFonts w:ascii="Century Gothic" w:hAnsi="Century Gothic"/>
          <w:color w:val="000000" w:themeColor="text1"/>
          <w:sz w:val="21"/>
          <w:szCs w:val="21"/>
        </w:rPr>
        <w:t>4</w:t>
      </w:r>
      <w:r w:rsidRPr="00986BDE">
        <w:rPr>
          <w:rFonts w:ascii="Century Gothic" w:hAnsi="Century Gothic" w:cs="Verdana"/>
          <w:color w:val="000000" w:themeColor="text1"/>
          <w:sz w:val="21"/>
          <w:szCs w:val="21"/>
        </w:rPr>
        <w:t xml:space="preserve">; € </w:t>
      </w:r>
      <w:r w:rsidR="00EA403A" w:rsidRPr="00986BDE">
        <w:rPr>
          <w:rFonts w:ascii="Century Gothic" w:hAnsi="Century Gothic" w:cs="Verdana"/>
          <w:color w:val="000000" w:themeColor="text1"/>
          <w:sz w:val="21"/>
          <w:szCs w:val="21"/>
        </w:rPr>
        <w:t>20.-</w:t>
      </w:r>
      <w:r w:rsidRPr="00986BDE">
        <w:rPr>
          <w:rFonts w:ascii="Century Gothic" w:hAnsi="Century Gothic" w:cs="Verdana"/>
          <w:color w:val="000000" w:themeColor="text1"/>
          <w:sz w:val="21"/>
          <w:szCs w:val="21"/>
        </w:rPr>
        <w:t xml:space="preserve"> [D], € 20,60 [A], </w:t>
      </w:r>
      <w:r w:rsidR="00EA403A" w:rsidRPr="00986BDE">
        <w:rPr>
          <w:rFonts w:ascii="Century Gothic" w:hAnsi="Century Gothic"/>
          <w:color w:val="000000" w:themeColor="text1"/>
          <w:sz w:val="21"/>
          <w:szCs w:val="21"/>
        </w:rPr>
        <w:t>ca. CHF 27</w:t>
      </w:r>
      <w:r w:rsidRPr="00986BDE">
        <w:rPr>
          <w:rFonts w:ascii="Century Gothic" w:hAnsi="Century Gothic"/>
          <w:color w:val="000000" w:themeColor="text1"/>
          <w:sz w:val="21"/>
          <w:szCs w:val="21"/>
        </w:rPr>
        <w:t xml:space="preserve">,90 </w:t>
      </w:r>
      <w:r w:rsidRPr="00986BDE">
        <w:rPr>
          <w:rStyle w:val="no-wrap"/>
          <w:rFonts w:ascii="Century Gothic" w:hAnsi="Century Gothic"/>
          <w:color w:val="000000" w:themeColor="text1"/>
          <w:sz w:val="21"/>
          <w:szCs w:val="21"/>
        </w:rPr>
        <w:t>(empf. VK-Preis)</w:t>
      </w:r>
      <w:r w:rsidR="00EA403A" w:rsidRPr="00986BDE">
        <w:rPr>
          <w:rStyle w:val="no-wrap"/>
          <w:rFonts w:ascii="Century Gothic" w:hAnsi="Century Gothic"/>
          <w:color w:val="000000" w:themeColor="text1"/>
          <w:sz w:val="21"/>
          <w:szCs w:val="21"/>
        </w:rPr>
        <w:t xml:space="preserve">, Verlag: </w:t>
      </w:r>
      <w:proofErr w:type="spellStart"/>
      <w:r w:rsidR="00EA403A" w:rsidRPr="00986BDE">
        <w:rPr>
          <w:rStyle w:val="no-wrap"/>
          <w:rFonts w:ascii="Century Gothic" w:hAnsi="Century Gothic"/>
          <w:color w:val="000000" w:themeColor="text1"/>
          <w:sz w:val="21"/>
          <w:szCs w:val="21"/>
        </w:rPr>
        <w:t>btb</w:t>
      </w:r>
      <w:proofErr w:type="spellEnd"/>
      <w:r w:rsidR="00EA403A" w:rsidRPr="00986BDE">
        <w:rPr>
          <w:rStyle w:val="no-wrap"/>
          <w:rFonts w:ascii="Century Gothic" w:hAnsi="Century Gothic"/>
          <w:color w:val="000000" w:themeColor="text1"/>
          <w:sz w:val="21"/>
          <w:szCs w:val="21"/>
        </w:rPr>
        <w:t>, VÖ: 1. Oktober 2018</w:t>
      </w:r>
    </w:p>
    <w:p w:rsidR="00C919AB" w:rsidRPr="00986BDE" w:rsidRDefault="007D094C" w:rsidP="00F437F0">
      <w:pPr>
        <w:rPr>
          <w:rFonts w:ascii="Century Gothic" w:hAnsi="Century Gothic"/>
          <w:color w:val="000000" w:themeColor="text1"/>
          <w:sz w:val="21"/>
          <w:szCs w:val="21"/>
        </w:rPr>
      </w:pPr>
      <w:hyperlink r:id="rId7" w:history="1">
        <w:r w:rsidR="00EA403A" w:rsidRPr="00986BDE">
          <w:rPr>
            <w:rStyle w:val="Hyperlink"/>
            <w:rFonts w:ascii="Century Gothic" w:hAnsi="Century Gothic"/>
            <w:color w:val="000000" w:themeColor="text1"/>
            <w:sz w:val="21"/>
            <w:szCs w:val="21"/>
          </w:rPr>
          <w:t>https://www.randomhouse.de/Buch/Boesland/Bernhard-Aichner/btb-Hardcover/e481525.rhd</w:t>
        </w:r>
      </w:hyperlink>
      <w:r w:rsidR="00EA403A" w:rsidRPr="00986BDE">
        <w:rPr>
          <w:rFonts w:ascii="Century Gothic" w:hAnsi="Century Gothic"/>
          <w:color w:val="000000" w:themeColor="text1"/>
          <w:sz w:val="21"/>
          <w:szCs w:val="21"/>
        </w:rPr>
        <w:t xml:space="preserve"> </w:t>
      </w:r>
    </w:p>
    <w:p w:rsidR="00EA403A" w:rsidRPr="00986BDE" w:rsidRDefault="00EA403A" w:rsidP="00F437F0">
      <w:pPr>
        <w:rPr>
          <w:rFonts w:ascii="Century Gothic" w:hAnsi="Century Gothic" w:cs="Verdana"/>
          <w:color w:val="000000" w:themeColor="text1"/>
          <w:sz w:val="21"/>
          <w:szCs w:val="21"/>
        </w:rPr>
      </w:pPr>
    </w:p>
    <w:p w:rsidR="00C919AB" w:rsidRPr="00986BDE" w:rsidRDefault="004B74E4" w:rsidP="00F437F0">
      <w:pPr>
        <w:rPr>
          <w:rFonts w:ascii="Century Gothic" w:eastAsia="Times New Roman" w:hAnsi="Century Gothic"/>
          <w:color w:val="000000" w:themeColor="text1"/>
          <w:sz w:val="21"/>
          <w:szCs w:val="21"/>
          <w:lang w:val="de-AT" w:eastAsia="de-DE"/>
        </w:rPr>
      </w:pPr>
      <w:r>
        <w:rPr>
          <w:rFonts w:ascii="Century Gothic" w:hAnsi="Century Gothic" w:cs="Verdana"/>
          <w:color w:val="000000" w:themeColor="text1"/>
          <w:sz w:val="21"/>
          <w:szCs w:val="21"/>
        </w:rPr>
        <w:t>+ Das</w:t>
      </w:r>
      <w:r w:rsidR="00EA403A" w:rsidRPr="00986BDE">
        <w:rPr>
          <w:rFonts w:ascii="Century Gothic" w:hAnsi="Century Gothic" w:cs="Verdana"/>
          <w:color w:val="000000" w:themeColor="text1"/>
          <w:sz w:val="21"/>
          <w:szCs w:val="21"/>
        </w:rPr>
        <w:t xml:space="preserve"> Hörbuch „</w:t>
      </w:r>
      <w:proofErr w:type="spellStart"/>
      <w:r w:rsidR="00EA403A" w:rsidRPr="00986BDE">
        <w:rPr>
          <w:rFonts w:ascii="Century Gothic" w:hAnsi="Century Gothic" w:cs="Verdana"/>
          <w:color w:val="000000" w:themeColor="text1"/>
          <w:sz w:val="21"/>
          <w:szCs w:val="21"/>
        </w:rPr>
        <w:t>Bösland</w:t>
      </w:r>
      <w:proofErr w:type="spellEnd"/>
      <w:r w:rsidR="00C919AB" w:rsidRPr="00986BDE">
        <w:rPr>
          <w:rFonts w:ascii="Century Gothic" w:hAnsi="Century Gothic" w:cs="Verdana"/>
          <w:color w:val="000000" w:themeColor="text1"/>
          <w:sz w:val="21"/>
          <w:szCs w:val="21"/>
        </w:rPr>
        <w:t xml:space="preserve">“ </w:t>
      </w:r>
      <w:r>
        <w:rPr>
          <w:rFonts w:ascii="Century Gothic" w:hAnsi="Century Gothic" w:cs="Verdana"/>
          <w:color w:val="000000" w:themeColor="text1"/>
          <w:sz w:val="21"/>
          <w:szCs w:val="21"/>
        </w:rPr>
        <w:t xml:space="preserve">(MP3-CD &amp; </w:t>
      </w:r>
      <w:r w:rsidRPr="00986BDE">
        <w:rPr>
          <w:rFonts w:ascii="Century Gothic" w:hAnsi="Century Gothic" w:cs="Verdana"/>
          <w:color w:val="000000" w:themeColor="text1"/>
          <w:sz w:val="21"/>
          <w:szCs w:val="21"/>
        </w:rPr>
        <w:t>Download</w:t>
      </w:r>
      <w:r>
        <w:rPr>
          <w:rFonts w:ascii="Century Gothic" w:hAnsi="Century Gothic" w:cs="Verdana"/>
          <w:color w:val="000000" w:themeColor="text1"/>
          <w:sz w:val="21"/>
          <w:szCs w:val="21"/>
        </w:rPr>
        <w:t>)</w:t>
      </w:r>
      <w:r w:rsidRPr="00986BDE">
        <w:rPr>
          <w:rFonts w:ascii="Century Gothic" w:hAnsi="Century Gothic" w:cs="Verdana"/>
          <w:color w:val="000000" w:themeColor="text1"/>
          <w:sz w:val="21"/>
          <w:szCs w:val="21"/>
        </w:rPr>
        <w:t xml:space="preserve"> </w:t>
      </w:r>
      <w:r w:rsidR="00C919AB" w:rsidRPr="00986BDE">
        <w:rPr>
          <w:rFonts w:ascii="Century Gothic" w:hAnsi="Century Gothic" w:cs="Verdana"/>
          <w:color w:val="000000" w:themeColor="text1"/>
          <w:sz w:val="21"/>
          <w:szCs w:val="21"/>
        </w:rPr>
        <w:t xml:space="preserve">erscheint parallel zur Buchveröffentlichung </w:t>
      </w:r>
      <w:r w:rsidR="00EA403A" w:rsidRPr="00986BDE">
        <w:rPr>
          <w:rFonts w:ascii="Century Gothic" w:hAnsi="Century Gothic" w:cs="Verdana"/>
          <w:color w:val="000000" w:themeColor="text1"/>
          <w:sz w:val="21"/>
          <w:szCs w:val="21"/>
        </w:rPr>
        <w:t xml:space="preserve">am 1. Oktober 2018 </w:t>
      </w:r>
      <w:r w:rsidR="00C919AB" w:rsidRPr="00986BDE">
        <w:rPr>
          <w:rFonts w:ascii="Century Gothic" w:hAnsi="Century Gothic" w:cs="Verdana"/>
          <w:color w:val="000000" w:themeColor="text1"/>
          <w:sz w:val="21"/>
          <w:szCs w:val="21"/>
        </w:rPr>
        <w:t xml:space="preserve">bei „Der Hörverlag“, </w:t>
      </w:r>
      <w:r w:rsidR="00EA403A" w:rsidRPr="00986BDE">
        <w:rPr>
          <w:rFonts w:ascii="Century Gothic" w:eastAsia="Times New Roman" w:hAnsi="Century Gothic"/>
          <w:color w:val="000000" w:themeColor="text1"/>
          <w:sz w:val="21"/>
          <w:szCs w:val="21"/>
          <w:lang w:val="de-AT" w:eastAsia="de-DE"/>
        </w:rPr>
        <w:t xml:space="preserve">Gelesen von </w:t>
      </w:r>
      <w:r w:rsidR="00EA403A" w:rsidRPr="00986BDE">
        <w:rPr>
          <w:rFonts w:ascii="Century Gothic" w:eastAsia="Times New Roman" w:hAnsi="Century Gothic"/>
          <w:color w:val="000000" w:themeColor="text1"/>
          <w:sz w:val="21"/>
          <w:szCs w:val="21"/>
          <w:lang w:val="de-AT" w:eastAsia="de-DE"/>
        </w:rPr>
        <w:lastRenderedPageBreak/>
        <w:t xml:space="preserve">Schauspielstar Hans Sigl ("Der Bergdoktor"), Johannes Steck, Jule </w:t>
      </w:r>
      <w:proofErr w:type="spellStart"/>
      <w:r w:rsidR="00EA403A" w:rsidRPr="00986BDE">
        <w:rPr>
          <w:rFonts w:ascii="Century Gothic" w:eastAsia="Times New Roman" w:hAnsi="Century Gothic"/>
          <w:color w:val="000000" w:themeColor="text1"/>
          <w:sz w:val="21"/>
          <w:szCs w:val="21"/>
          <w:lang w:val="de-AT" w:eastAsia="de-DE"/>
        </w:rPr>
        <w:t>Ronstedt</w:t>
      </w:r>
      <w:proofErr w:type="spellEnd"/>
      <w:r w:rsidR="00EA403A" w:rsidRPr="00986BDE">
        <w:rPr>
          <w:rFonts w:ascii="Century Gothic" w:eastAsia="Times New Roman" w:hAnsi="Century Gothic"/>
          <w:color w:val="000000" w:themeColor="text1"/>
          <w:sz w:val="21"/>
          <w:szCs w:val="21"/>
          <w:lang w:val="de-AT" w:eastAsia="de-DE"/>
        </w:rPr>
        <w:t>, Beate Himmelstoß und Martin Gruber.</w:t>
      </w:r>
    </w:p>
    <w:p w:rsidR="00C919AB" w:rsidRPr="00986BDE" w:rsidRDefault="00EA403A" w:rsidP="00F437F0">
      <w:pPr>
        <w:pStyle w:val="StandardWeb"/>
        <w:spacing w:beforeLines="0" w:afterLines="0"/>
        <w:rPr>
          <w:rFonts w:ascii="Century Gothic" w:hAnsi="Century Gothic"/>
          <w:color w:val="000000" w:themeColor="text1"/>
          <w:sz w:val="21"/>
          <w:szCs w:val="21"/>
          <w:lang w:val="de-AT"/>
        </w:rPr>
      </w:pPr>
      <w:r w:rsidRPr="00986BDE">
        <w:rPr>
          <w:rFonts w:ascii="Century Gothic" w:hAnsi="Century Gothic"/>
          <w:color w:val="000000" w:themeColor="text1"/>
          <w:sz w:val="21"/>
          <w:szCs w:val="21"/>
        </w:rPr>
        <w:t xml:space="preserve">Ungekürzte Lesung, </w:t>
      </w:r>
      <w:r w:rsidR="004B74E4">
        <w:rPr>
          <w:rFonts w:ascii="Century Gothic" w:hAnsi="Century Gothic"/>
          <w:color w:val="000000" w:themeColor="text1"/>
          <w:sz w:val="21"/>
          <w:szCs w:val="21"/>
        </w:rPr>
        <w:t xml:space="preserve">Hörbuch-MP3-CD &amp; </w:t>
      </w:r>
      <w:r w:rsidRPr="00986BDE">
        <w:rPr>
          <w:rFonts w:ascii="Century Gothic" w:hAnsi="Century Gothic"/>
          <w:color w:val="000000" w:themeColor="text1"/>
          <w:sz w:val="21"/>
          <w:szCs w:val="21"/>
        </w:rPr>
        <w:t>Hörbuch Download</w:t>
      </w:r>
      <w:r w:rsidR="00C919AB" w:rsidRPr="00986BDE">
        <w:rPr>
          <w:rFonts w:ascii="Century Gothic" w:hAnsi="Century Gothic"/>
          <w:color w:val="000000" w:themeColor="text1"/>
          <w:sz w:val="21"/>
          <w:szCs w:val="21"/>
        </w:rPr>
        <w:t xml:space="preserve">, Laufzeit: </w:t>
      </w:r>
      <w:r w:rsidRPr="00986BDE">
        <w:rPr>
          <w:rFonts w:ascii="Century Gothic" w:hAnsi="Century Gothic"/>
          <w:color w:val="000000" w:themeColor="text1"/>
          <w:sz w:val="21"/>
          <w:szCs w:val="21"/>
        </w:rPr>
        <w:t>ca. 7</w:t>
      </w:r>
      <w:r w:rsidR="00C919AB" w:rsidRPr="00986BDE">
        <w:rPr>
          <w:rFonts w:ascii="Century Gothic" w:hAnsi="Century Gothic"/>
          <w:color w:val="000000" w:themeColor="text1"/>
          <w:sz w:val="21"/>
          <w:szCs w:val="21"/>
        </w:rPr>
        <w:t xml:space="preserve">h </w:t>
      </w:r>
      <w:r w:rsidRPr="00986BDE">
        <w:rPr>
          <w:rFonts w:ascii="Century Gothic" w:hAnsi="Century Gothic"/>
          <w:color w:val="000000" w:themeColor="text1"/>
          <w:sz w:val="21"/>
          <w:szCs w:val="21"/>
        </w:rPr>
        <w:t>3</w:t>
      </w:r>
      <w:r w:rsidR="00C919AB" w:rsidRPr="00986BDE">
        <w:rPr>
          <w:rFonts w:ascii="Century Gothic" w:hAnsi="Century Gothic"/>
          <w:color w:val="000000" w:themeColor="text1"/>
          <w:sz w:val="21"/>
          <w:szCs w:val="21"/>
        </w:rPr>
        <w:t>0</w:t>
      </w:r>
      <w:r w:rsidRPr="00986BDE">
        <w:rPr>
          <w:rFonts w:ascii="Century Gothic" w:hAnsi="Century Gothic"/>
          <w:color w:val="000000" w:themeColor="text1"/>
          <w:sz w:val="21"/>
          <w:szCs w:val="21"/>
        </w:rPr>
        <w:t xml:space="preserve"> Min., ISBN: 978-3-8445-3065</w:t>
      </w:r>
      <w:r w:rsidR="00C919AB" w:rsidRPr="00986BDE">
        <w:rPr>
          <w:rFonts w:ascii="Century Gothic" w:hAnsi="Century Gothic"/>
          <w:color w:val="000000" w:themeColor="text1"/>
          <w:sz w:val="21"/>
          <w:szCs w:val="21"/>
        </w:rPr>
        <w:t>-0</w:t>
      </w:r>
      <w:r w:rsidRPr="00986BDE">
        <w:rPr>
          <w:rFonts w:ascii="Century Gothic" w:hAnsi="Century Gothic"/>
          <w:color w:val="000000" w:themeColor="text1"/>
          <w:sz w:val="21"/>
          <w:szCs w:val="21"/>
        </w:rPr>
        <w:t xml:space="preserve">; </w:t>
      </w:r>
      <w:r w:rsidRPr="00E20E31">
        <w:rPr>
          <w:rStyle w:val="Fett"/>
          <w:rFonts w:ascii="Century Gothic" w:hAnsi="Century Gothic"/>
          <w:b w:val="0"/>
          <w:color w:val="000000" w:themeColor="text1"/>
          <w:sz w:val="21"/>
          <w:szCs w:val="21"/>
        </w:rPr>
        <w:t>€ 13,95 [D]</w:t>
      </w:r>
      <w:r w:rsidRPr="00986BDE">
        <w:rPr>
          <w:rFonts w:ascii="Century Gothic" w:hAnsi="Century Gothic"/>
          <w:color w:val="000000" w:themeColor="text1"/>
          <w:sz w:val="21"/>
          <w:szCs w:val="21"/>
        </w:rPr>
        <w:t xml:space="preserve"> inkl. MwSt. </w:t>
      </w:r>
      <w:r w:rsidRPr="00986BDE">
        <w:rPr>
          <w:rStyle w:val="no-wrap"/>
          <w:rFonts w:ascii="Century Gothic" w:hAnsi="Century Gothic"/>
          <w:color w:val="000000" w:themeColor="text1"/>
          <w:sz w:val="21"/>
          <w:szCs w:val="21"/>
        </w:rPr>
        <w:t>(empf. VK-Preis)</w:t>
      </w:r>
      <w:r w:rsidR="00C919AB" w:rsidRPr="00986BDE">
        <w:rPr>
          <w:rFonts w:ascii="Century Gothic" w:hAnsi="Century Gothic"/>
          <w:color w:val="000000" w:themeColor="text1"/>
          <w:sz w:val="21"/>
          <w:szCs w:val="21"/>
          <w:lang w:val="de-AT"/>
        </w:rPr>
        <w:t xml:space="preserve">, </w:t>
      </w:r>
      <w:hyperlink r:id="rId8" w:history="1">
        <w:r w:rsidRPr="00986BDE">
          <w:rPr>
            <w:rStyle w:val="Hyperlink"/>
            <w:rFonts w:ascii="Century Gothic" w:hAnsi="Century Gothic"/>
            <w:color w:val="000000" w:themeColor="text1"/>
            <w:sz w:val="21"/>
            <w:szCs w:val="21"/>
            <w:lang w:val="de-AT"/>
          </w:rPr>
          <w:t>https://www.randomhouse.de/Hoerbuch-Download/Boesland/Bernhard-Aichner/der-Hoerverlag/e546723.rhd</w:t>
        </w:r>
      </w:hyperlink>
      <w:r w:rsidRPr="00986BDE">
        <w:rPr>
          <w:rFonts w:ascii="Century Gothic" w:hAnsi="Century Gothic"/>
          <w:color w:val="000000" w:themeColor="text1"/>
          <w:sz w:val="21"/>
          <w:szCs w:val="21"/>
          <w:lang w:val="de-AT"/>
        </w:rPr>
        <w:t xml:space="preserve"> </w:t>
      </w:r>
    </w:p>
    <w:p w:rsidR="00C919AB" w:rsidRPr="00986BDE" w:rsidRDefault="007D094C" w:rsidP="00F437F0">
      <w:pPr>
        <w:rPr>
          <w:rFonts w:ascii="Century Gothic" w:hAnsi="Century Gothic" w:cs="Verdana"/>
          <w:color w:val="000000" w:themeColor="text1"/>
          <w:sz w:val="21"/>
          <w:szCs w:val="21"/>
        </w:rPr>
      </w:pPr>
      <w:hyperlink r:id="rId9" w:history="1">
        <w:r w:rsidR="00EA403A" w:rsidRPr="00986BDE">
          <w:rPr>
            <w:rStyle w:val="Hyperlink"/>
            <w:rFonts w:ascii="Century Gothic" w:hAnsi="Century Gothic" w:cs="Verdana"/>
            <w:color w:val="000000" w:themeColor="text1"/>
            <w:sz w:val="21"/>
            <w:szCs w:val="21"/>
          </w:rPr>
          <w:t>https://www.randomhouse.de/Verlag/der-Hoerverlag/70000.rhd</w:t>
        </w:r>
      </w:hyperlink>
      <w:r w:rsidR="00EA403A" w:rsidRPr="00986BDE">
        <w:rPr>
          <w:rFonts w:ascii="Century Gothic" w:hAnsi="Century Gothic" w:cs="Verdana"/>
          <w:color w:val="000000" w:themeColor="text1"/>
          <w:sz w:val="21"/>
          <w:szCs w:val="21"/>
        </w:rPr>
        <w:t xml:space="preserve"> </w:t>
      </w:r>
    </w:p>
    <w:p w:rsidR="00EA403A" w:rsidRPr="00986BDE" w:rsidRDefault="00EA403A" w:rsidP="00F437F0">
      <w:pPr>
        <w:rPr>
          <w:rFonts w:ascii="Century Gothic" w:hAnsi="Century Gothic" w:cs="Verdana"/>
          <w:color w:val="000000" w:themeColor="text1"/>
          <w:sz w:val="21"/>
          <w:szCs w:val="21"/>
        </w:rPr>
      </w:pPr>
    </w:p>
    <w:p w:rsidR="00C919AB" w:rsidRPr="00986BDE" w:rsidRDefault="00C919AB" w:rsidP="00F437F0">
      <w:pPr>
        <w:rPr>
          <w:rFonts w:ascii="Century Gothic" w:hAnsi="Century Gothic" w:cs="Verdana"/>
          <w:b/>
          <w:color w:val="000000" w:themeColor="text1"/>
          <w:sz w:val="21"/>
          <w:szCs w:val="21"/>
        </w:rPr>
      </w:pPr>
    </w:p>
    <w:p w:rsidR="00C919AB" w:rsidRPr="00986BDE" w:rsidRDefault="00C919AB" w:rsidP="00F437F0">
      <w:pPr>
        <w:rPr>
          <w:rFonts w:ascii="Century Gothic" w:hAnsi="Century Gothic" w:cs="Verdana"/>
          <w:b/>
          <w:color w:val="000000" w:themeColor="text1"/>
          <w:sz w:val="21"/>
          <w:szCs w:val="21"/>
        </w:rPr>
      </w:pPr>
      <w:r w:rsidRPr="00986BDE">
        <w:rPr>
          <w:rFonts w:ascii="Century Gothic" w:hAnsi="Century Gothic" w:cs="Verdana"/>
          <w:b/>
          <w:color w:val="000000" w:themeColor="text1"/>
          <w:sz w:val="21"/>
          <w:szCs w:val="21"/>
        </w:rPr>
        <w:t>Biografie</w:t>
      </w:r>
    </w:p>
    <w:p w:rsidR="00835316" w:rsidRPr="00986BDE" w:rsidRDefault="00835316" w:rsidP="00F437F0">
      <w:pPr>
        <w:rPr>
          <w:rFonts w:ascii="Century Gothic" w:hAnsi="Century Gothic" w:cs="Arial"/>
          <w:color w:val="000000" w:themeColor="text1"/>
          <w:sz w:val="21"/>
          <w:szCs w:val="21"/>
        </w:rPr>
      </w:pPr>
      <w:r w:rsidRPr="00986BDE">
        <w:rPr>
          <w:rFonts w:ascii="Century Gothic" w:hAnsi="Century Gothic" w:cs="Arial"/>
          <w:color w:val="000000" w:themeColor="text1"/>
          <w:sz w:val="21"/>
          <w:szCs w:val="21"/>
        </w:rPr>
        <w:t xml:space="preserve">Bernhard </w:t>
      </w:r>
      <w:proofErr w:type="spellStart"/>
      <w:r w:rsidRPr="00986BDE">
        <w:rPr>
          <w:rFonts w:ascii="Century Gothic" w:hAnsi="Century Gothic" w:cs="Arial"/>
          <w:color w:val="000000" w:themeColor="text1"/>
          <w:sz w:val="21"/>
          <w:szCs w:val="21"/>
        </w:rPr>
        <w:t>Aichner</w:t>
      </w:r>
      <w:proofErr w:type="spellEnd"/>
      <w:r w:rsidRPr="00986BDE">
        <w:rPr>
          <w:rFonts w:ascii="Century Gothic" w:hAnsi="Century Gothic" w:cs="Arial"/>
          <w:color w:val="000000" w:themeColor="text1"/>
          <w:sz w:val="21"/>
          <w:szCs w:val="21"/>
        </w:rPr>
        <w:t xml:space="preserve"> (1972) lebt als Schriftsteller und Fotograf in Innsbruck. Er schreibt Romane, Hörspiele und Theaterstücke. Für seine Arbeit wurde er mit mehreren Literaturpreisen und Stipendien ausgezeichnet, zuletzt mit dem </w:t>
      </w:r>
      <w:proofErr w:type="spellStart"/>
      <w:r w:rsidRPr="00986BDE">
        <w:rPr>
          <w:rFonts w:ascii="Century Gothic" w:hAnsi="Century Gothic" w:cs="Arial"/>
          <w:color w:val="000000" w:themeColor="text1"/>
          <w:sz w:val="21"/>
          <w:szCs w:val="21"/>
        </w:rPr>
        <w:t>Burgdorfer</w:t>
      </w:r>
      <w:proofErr w:type="spellEnd"/>
      <w:r w:rsidRPr="00986BDE">
        <w:rPr>
          <w:rFonts w:ascii="Century Gothic" w:hAnsi="Century Gothic" w:cs="Arial"/>
          <w:color w:val="000000" w:themeColor="text1"/>
          <w:sz w:val="21"/>
          <w:szCs w:val="21"/>
        </w:rPr>
        <w:t xml:space="preserve"> Krimipreis 2014, dem Crime Cologne Award 2015 und dem Friedrich Glauser Preis 2017. Seine </w:t>
      </w:r>
      <w:r w:rsidRPr="00986BDE">
        <w:rPr>
          <w:rFonts w:ascii="Century Gothic" w:hAnsi="Century Gothic" w:cs="Arial"/>
          <w:i/>
          <w:color w:val="000000" w:themeColor="text1"/>
          <w:sz w:val="21"/>
          <w:szCs w:val="21"/>
        </w:rPr>
        <w:t>Totenfrau</w:t>
      </w:r>
      <w:r w:rsidRPr="00986BDE">
        <w:rPr>
          <w:rFonts w:ascii="Century Gothic" w:hAnsi="Century Gothic" w:cs="Arial"/>
          <w:color w:val="000000" w:themeColor="text1"/>
          <w:sz w:val="21"/>
          <w:szCs w:val="21"/>
        </w:rPr>
        <w:t>-Thriller standen monatelang an der Spitze der Bestsellerlisten. Die Romane wurden in 16 Länder verkauft, u.a. auch nach USA und England. Eine US-Verfilmung ist in Vorbereitung.</w:t>
      </w:r>
    </w:p>
    <w:p w:rsidR="00835316" w:rsidRPr="00986BDE" w:rsidRDefault="00835316" w:rsidP="00F437F0">
      <w:pPr>
        <w:rPr>
          <w:rStyle w:val="Hyperlink"/>
          <w:rFonts w:ascii="Century Gothic" w:hAnsi="Century Gothic" w:cs="Arial"/>
          <w:color w:val="000000" w:themeColor="text1"/>
          <w:sz w:val="21"/>
          <w:szCs w:val="21"/>
        </w:rPr>
      </w:pPr>
      <w:r w:rsidRPr="00986BDE">
        <w:rPr>
          <w:rFonts w:ascii="Century Gothic" w:hAnsi="Century Gothic" w:cs="Arial"/>
          <w:color w:val="000000" w:themeColor="text1"/>
          <w:sz w:val="21"/>
          <w:szCs w:val="21"/>
        </w:rPr>
        <w:t xml:space="preserve">Weitere Informationen unter </w:t>
      </w:r>
      <w:hyperlink r:id="rId10" w:history="1">
        <w:r w:rsidRPr="00986BDE">
          <w:rPr>
            <w:rStyle w:val="Hyperlink"/>
            <w:rFonts w:ascii="Century Gothic" w:hAnsi="Century Gothic" w:cs="Arial"/>
            <w:color w:val="000000" w:themeColor="text1"/>
            <w:sz w:val="21"/>
            <w:szCs w:val="21"/>
          </w:rPr>
          <w:t>www.bernhard-aichner.at</w:t>
        </w:r>
      </w:hyperlink>
    </w:p>
    <w:p w:rsidR="00C919AB" w:rsidRPr="00986BDE" w:rsidRDefault="00C919AB" w:rsidP="00F437F0">
      <w:pPr>
        <w:rPr>
          <w:rFonts w:ascii="Century Gothic" w:hAnsi="Century Gothic" w:cs="Verdana"/>
          <w:color w:val="000000" w:themeColor="text1"/>
          <w:sz w:val="21"/>
          <w:szCs w:val="21"/>
        </w:rPr>
      </w:pPr>
    </w:p>
    <w:p w:rsidR="00C919AB" w:rsidRPr="00986BDE" w:rsidRDefault="00C919AB" w:rsidP="00F437F0">
      <w:pPr>
        <w:rPr>
          <w:rFonts w:ascii="Century Gothic" w:hAnsi="Century Gothic" w:cs="Verdana"/>
          <w:color w:val="000000" w:themeColor="text1"/>
          <w:sz w:val="21"/>
          <w:szCs w:val="21"/>
        </w:rPr>
      </w:pPr>
      <w:r w:rsidRPr="00986BDE">
        <w:rPr>
          <w:rFonts w:ascii="Century Gothic" w:hAnsi="Century Gothic" w:cs="Verdana"/>
          <w:color w:val="000000" w:themeColor="text1"/>
          <w:sz w:val="21"/>
          <w:szCs w:val="21"/>
        </w:rPr>
        <w:t>Romane</w:t>
      </w:r>
    </w:p>
    <w:p w:rsidR="00D4375D" w:rsidRPr="00986BDE" w:rsidRDefault="00D4375D" w:rsidP="00F437F0">
      <w:pPr>
        <w:rPr>
          <w:rFonts w:ascii="Century Gothic" w:hAnsi="Century Gothic" w:cs="Verdana"/>
          <w:color w:val="000000" w:themeColor="text1"/>
          <w:sz w:val="21"/>
          <w:szCs w:val="21"/>
        </w:rPr>
      </w:pPr>
      <w:r w:rsidRPr="00986BDE">
        <w:rPr>
          <w:rFonts w:ascii="Century Gothic" w:hAnsi="Century Gothic" w:cs="Verdana"/>
          <w:color w:val="000000" w:themeColor="text1"/>
          <w:sz w:val="21"/>
          <w:szCs w:val="21"/>
        </w:rPr>
        <w:t xml:space="preserve">- </w:t>
      </w:r>
      <w:proofErr w:type="spellStart"/>
      <w:r w:rsidRPr="00986BDE">
        <w:rPr>
          <w:rFonts w:ascii="Century Gothic" w:hAnsi="Century Gothic" w:cs="Verdana"/>
          <w:color w:val="000000" w:themeColor="text1"/>
          <w:sz w:val="21"/>
          <w:szCs w:val="21"/>
        </w:rPr>
        <w:t>Bösland</w:t>
      </w:r>
      <w:proofErr w:type="spellEnd"/>
      <w:r w:rsidRPr="00986BDE">
        <w:rPr>
          <w:rFonts w:ascii="Century Gothic" w:hAnsi="Century Gothic" w:cs="Verdana"/>
          <w:color w:val="000000" w:themeColor="text1"/>
          <w:sz w:val="21"/>
          <w:szCs w:val="21"/>
        </w:rPr>
        <w:t xml:space="preserve"> (</w:t>
      </w:r>
      <w:proofErr w:type="spellStart"/>
      <w:r w:rsidRPr="00986BDE">
        <w:rPr>
          <w:rFonts w:ascii="Century Gothic" w:hAnsi="Century Gothic" w:cs="Verdana"/>
          <w:color w:val="000000" w:themeColor="text1"/>
          <w:sz w:val="21"/>
          <w:szCs w:val="21"/>
        </w:rPr>
        <w:t>btb</w:t>
      </w:r>
      <w:proofErr w:type="spellEnd"/>
      <w:r w:rsidRPr="00986BDE">
        <w:rPr>
          <w:rFonts w:ascii="Century Gothic" w:hAnsi="Century Gothic" w:cs="Verdana"/>
          <w:color w:val="000000" w:themeColor="text1"/>
          <w:sz w:val="21"/>
          <w:szCs w:val="21"/>
        </w:rPr>
        <w:t>, 1.10.2018)</w:t>
      </w:r>
    </w:p>
    <w:p w:rsidR="00C919AB" w:rsidRPr="00986BDE" w:rsidRDefault="00C919AB" w:rsidP="00F437F0">
      <w:pPr>
        <w:rPr>
          <w:rFonts w:ascii="Century Gothic" w:hAnsi="Century Gothic" w:cs="Verdana"/>
          <w:color w:val="000000" w:themeColor="text1"/>
          <w:sz w:val="21"/>
          <w:szCs w:val="21"/>
        </w:rPr>
      </w:pPr>
      <w:r w:rsidRPr="00986BDE">
        <w:rPr>
          <w:rFonts w:ascii="Century Gothic" w:hAnsi="Century Gothic" w:cs="Verdana"/>
          <w:color w:val="000000" w:themeColor="text1"/>
          <w:sz w:val="21"/>
          <w:szCs w:val="21"/>
        </w:rPr>
        <w:t>- Totenrausch (</w:t>
      </w:r>
      <w:proofErr w:type="spellStart"/>
      <w:r w:rsidRPr="00986BDE">
        <w:rPr>
          <w:rFonts w:ascii="Century Gothic" w:hAnsi="Century Gothic" w:cs="Verdana"/>
          <w:color w:val="000000" w:themeColor="text1"/>
          <w:sz w:val="21"/>
          <w:szCs w:val="21"/>
        </w:rPr>
        <w:t>btb</w:t>
      </w:r>
      <w:proofErr w:type="spellEnd"/>
      <w:r w:rsidRPr="00986BDE">
        <w:rPr>
          <w:rFonts w:ascii="Century Gothic" w:hAnsi="Century Gothic" w:cs="Verdana"/>
          <w:color w:val="000000" w:themeColor="text1"/>
          <w:sz w:val="21"/>
          <w:szCs w:val="21"/>
        </w:rPr>
        <w:t>, 2017)</w:t>
      </w:r>
    </w:p>
    <w:p w:rsidR="00C919AB" w:rsidRPr="00986BDE" w:rsidRDefault="00C919AB" w:rsidP="00F437F0">
      <w:pPr>
        <w:rPr>
          <w:rFonts w:ascii="Century Gothic" w:hAnsi="Century Gothic" w:cs="Verdana"/>
          <w:color w:val="000000" w:themeColor="text1"/>
          <w:sz w:val="21"/>
          <w:szCs w:val="21"/>
        </w:rPr>
      </w:pPr>
      <w:r w:rsidRPr="00986BDE">
        <w:rPr>
          <w:rFonts w:ascii="Century Gothic" w:hAnsi="Century Gothic" w:cs="Verdana"/>
          <w:color w:val="000000" w:themeColor="text1"/>
          <w:sz w:val="21"/>
          <w:szCs w:val="21"/>
        </w:rPr>
        <w:t>- Interview mit einem Mörder (</w:t>
      </w:r>
      <w:proofErr w:type="spellStart"/>
      <w:r w:rsidRPr="00986BDE">
        <w:rPr>
          <w:rFonts w:ascii="Century Gothic" w:hAnsi="Century Gothic" w:cs="Verdana"/>
          <w:color w:val="000000" w:themeColor="text1"/>
          <w:sz w:val="21"/>
          <w:szCs w:val="21"/>
        </w:rPr>
        <w:t>Haymon</w:t>
      </w:r>
      <w:proofErr w:type="spellEnd"/>
      <w:r w:rsidRPr="00986BDE">
        <w:rPr>
          <w:rFonts w:ascii="Century Gothic" w:hAnsi="Century Gothic" w:cs="Verdana"/>
          <w:color w:val="000000" w:themeColor="text1"/>
          <w:sz w:val="21"/>
          <w:szCs w:val="21"/>
        </w:rPr>
        <w:t>, 2016)</w:t>
      </w:r>
    </w:p>
    <w:p w:rsidR="00C919AB" w:rsidRPr="00F437F0" w:rsidRDefault="00C919AB" w:rsidP="00F437F0">
      <w:pPr>
        <w:rPr>
          <w:rFonts w:ascii="Century Gothic" w:hAnsi="Century Gothic" w:cs="Verdana"/>
          <w:color w:val="000000" w:themeColor="text1"/>
          <w:sz w:val="21"/>
          <w:szCs w:val="21"/>
        </w:rPr>
      </w:pPr>
      <w:r w:rsidRPr="00F437F0">
        <w:rPr>
          <w:rFonts w:ascii="Century Gothic" w:hAnsi="Century Gothic" w:cs="Verdana"/>
          <w:color w:val="000000" w:themeColor="text1"/>
          <w:sz w:val="21"/>
          <w:szCs w:val="21"/>
        </w:rPr>
        <w:t>- Totenhaus (</w:t>
      </w:r>
      <w:proofErr w:type="spellStart"/>
      <w:r w:rsidRPr="00F437F0">
        <w:rPr>
          <w:rFonts w:ascii="Century Gothic" w:hAnsi="Century Gothic" w:cs="Verdana"/>
          <w:color w:val="000000" w:themeColor="text1"/>
          <w:sz w:val="21"/>
          <w:szCs w:val="21"/>
        </w:rPr>
        <w:t>btb</w:t>
      </w:r>
      <w:proofErr w:type="spellEnd"/>
      <w:r w:rsidRPr="00F437F0">
        <w:rPr>
          <w:rFonts w:ascii="Century Gothic" w:hAnsi="Century Gothic" w:cs="Verdana"/>
          <w:color w:val="000000" w:themeColor="text1"/>
          <w:sz w:val="21"/>
          <w:szCs w:val="21"/>
        </w:rPr>
        <w:t>, 2015)</w:t>
      </w:r>
    </w:p>
    <w:p w:rsidR="00C919AB" w:rsidRPr="00F437F0" w:rsidRDefault="00C919AB" w:rsidP="00F437F0">
      <w:pPr>
        <w:rPr>
          <w:rFonts w:ascii="Century Gothic" w:hAnsi="Century Gothic" w:cs="Verdana"/>
          <w:color w:val="000000" w:themeColor="text1"/>
          <w:sz w:val="21"/>
          <w:szCs w:val="21"/>
        </w:rPr>
      </w:pPr>
      <w:r w:rsidRPr="00F437F0">
        <w:rPr>
          <w:rFonts w:ascii="Century Gothic" w:hAnsi="Century Gothic" w:cs="Verdana"/>
          <w:color w:val="000000" w:themeColor="text1"/>
          <w:sz w:val="21"/>
          <w:szCs w:val="21"/>
        </w:rPr>
        <w:t>- Das Nötigste über das Glück (</w:t>
      </w:r>
      <w:proofErr w:type="spellStart"/>
      <w:r w:rsidRPr="00F437F0">
        <w:rPr>
          <w:rFonts w:ascii="Century Gothic" w:hAnsi="Century Gothic" w:cs="Verdana"/>
          <w:color w:val="000000" w:themeColor="text1"/>
          <w:sz w:val="21"/>
          <w:szCs w:val="21"/>
        </w:rPr>
        <w:t>Haymon</w:t>
      </w:r>
      <w:proofErr w:type="spellEnd"/>
      <w:r w:rsidRPr="00F437F0">
        <w:rPr>
          <w:rFonts w:ascii="Century Gothic" w:hAnsi="Century Gothic" w:cs="Verdana"/>
          <w:color w:val="000000" w:themeColor="text1"/>
          <w:sz w:val="21"/>
          <w:szCs w:val="21"/>
        </w:rPr>
        <w:t>, 2015)</w:t>
      </w:r>
    </w:p>
    <w:p w:rsidR="00C919AB" w:rsidRPr="00F437F0" w:rsidRDefault="00C919AB" w:rsidP="00F437F0">
      <w:pPr>
        <w:rPr>
          <w:rFonts w:ascii="Century Gothic" w:hAnsi="Century Gothic" w:cs="Verdana"/>
          <w:color w:val="000000" w:themeColor="text1"/>
          <w:sz w:val="21"/>
          <w:szCs w:val="21"/>
        </w:rPr>
      </w:pPr>
      <w:r w:rsidRPr="00F437F0">
        <w:rPr>
          <w:rFonts w:ascii="Century Gothic" w:hAnsi="Century Gothic" w:cs="Verdana"/>
          <w:color w:val="000000" w:themeColor="text1"/>
          <w:sz w:val="21"/>
          <w:szCs w:val="21"/>
        </w:rPr>
        <w:t>- Totenfrau (</w:t>
      </w:r>
      <w:proofErr w:type="spellStart"/>
      <w:r w:rsidRPr="00F437F0">
        <w:rPr>
          <w:rFonts w:ascii="Century Gothic" w:hAnsi="Century Gothic" w:cs="Verdana"/>
          <w:color w:val="000000" w:themeColor="text1"/>
          <w:sz w:val="21"/>
          <w:szCs w:val="21"/>
        </w:rPr>
        <w:t>btb</w:t>
      </w:r>
      <w:proofErr w:type="spellEnd"/>
      <w:r w:rsidRPr="00F437F0">
        <w:rPr>
          <w:rFonts w:ascii="Century Gothic" w:hAnsi="Century Gothic" w:cs="Verdana"/>
          <w:color w:val="000000" w:themeColor="text1"/>
          <w:sz w:val="21"/>
          <w:szCs w:val="21"/>
        </w:rPr>
        <w:t>, 2014)</w:t>
      </w:r>
    </w:p>
    <w:p w:rsidR="00C919AB" w:rsidRPr="00F437F0" w:rsidRDefault="00C919AB" w:rsidP="00F437F0">
      <w:pPr>
        <w:rPr>
          <w:rFonts w:ascii="Century Gothic" w:hAnsi="Century Gothic" w:cs="Verdana"/>
          <w:color w:val="000000" w:themeColor="text1"/>
          <w:sz w:val="21"/>
          <w:szCs w:val="21"/>
        </w:rPr>
      </w:pPr>
      <w:r w:rsidRPr="00F437F0">
        <w:rPr>
          <w:rFonts w:ascii="Century Gothic" w:hAnsi="Century Gothic" w:cs="Verdana"/>
          <w:iCs/>
          <w:color w:val="000000" w:themeColor="text1"/>
          <w:sz w:val="21"/>
          <w:szCs w:val="21"/>
        </w:rPr>
        <w:t>- Leichenspiele</w:t>
      </w:r>
      <w:r w:rsidRPr="00F437F0">
        <w:rPr>
          <w:rFonts w:ascii="Century Gothic" w:hAnsi="Century Gothic" w:cs="Verdana"/>
          <w:color w:val="000000" w:themeColor="text1"/>
          <w:sz w:val="21"/>
          <w:szCs w:val="21"/>
        </w:rPr>
        <w:t xml:space="preserve"> (</w:t>
      </w:r>
      <w:proofErr w:type="spellStart"/>
      <w:r w:rsidRPr="00F437F0">
        <w:rPr>
          <w:rFonts w:ascii="Century Gothic" w:hAnsi="Century Gothic" w:cs="Verdana"/>
          <w:color w:val="000000" w:themeColor="text1"/>
          <w:sz w:val="21"/>
          <w:szCs w:val="21"/>
        </w:rPr>
        <w:t>Haymon</w:t>
      </w:r>
      <w:proofErr w:type="spellEnd"/>
      <w:r w:rsidRPr="00F437F0">
        <w:rPr>
          <w:rFonts w:ascii="Century Gothic" w:hAnsi="Century Gothic" w:cs="Verdana"/>
          <w:color w:val="000000" w:themeColor="text1"/>
          <w:sz w:val="21"/>
          <w:szCs w:val="21"/>
        </w:rPr>
        <w:t>, 2012) – Ein Max-</w:t>
      </w:r>
      <w:proofErr w:type="spellStart"/>
      <w:r w:rsidRPr="00F437F0">
        <w:rPr>
          <w:rFonts w:ascii="Century Gothic" w:hAnsi="Century Gothic" w:cs="Verdana"/>
          <w:color w:val="000000" w:themeColor="text1"/>
          <w:sz w:val="21"/>
          <w:szCs w:val="21"/>
        </w:rPr>
        <w:t>Broll</w:t>
      </w:r>
      <w:proofErr w:type="spellEnd"/>
      <w:r w:rsidRPr="00F437F0">
        <w:rPr>
          <w:rFonts w:ascii="Century Gothic" w:hAnsi="Century Gothic" w:cs="Verdana"/>
          <w:color w:val="000000" w:themeColor="text1"/>
          <w:sz w:val="21"/>
          <w:szCs w:val="21"/>
        </w:rPr>
        <w:t>-Krimi</w:t>
      </w:r>
    </w:p>
    <w:p w:rsidR="00C919AB" w:rsidRPr="00F437F0" w:rsidRDefault="00C919AB" w:rsidP="00F437F0">
      <w:pPr>
        <w:rPr>
          <w:rFonts w:ascii="Century Gothic" w:hAnsi="Century Gothic" w:cs="Verdana"/>
          <w:color w:val="000000" w:themeColor="text1"/>
          <w:sz w:val="21"/>
          <w:szCs w:val="21"/>
        </w:rPr>
      </w:pPr>
      <w:r w:rsidRPr="00F437F0">
        <w:rPr>
          <w:rFonts w:ascii="Century Gothic" w:hAnsi="Century Gothic" w:cs="Verdana"/>
          <w:iCs/>
          <w:color w:val="000000" w:themeColor="text1"/>
          <w:sz w:val="21"/>
          <w:szCs w:val="21"/>
        </w:rPr>
        <w:t>- Für immer tot</w:t>
      </w:r>
      <w:r w:rsidRPr="00F437F0">
        <w:rPr>
          <w:rFonts w:ascii="Century Gothic" w:hAnsi="Century Gothic" w:cs="Verdana"/>
          <w:color w:val="000000" w:themeColor="text1"/>
          <w:sz w:val="21"/>
          <w:szCs w:val="21"/>
        </w:rPr>
        <w:t xml:space="preserve"> (</w:t>
      </w:r>
      <w:proofErr w:type="spellStart"/>
      <w:r w:rsidRPr="00F437F0">
        <w:rPr>
          <w:rFonts w:ascii="Century Gothic" w:hAnsi="Century Gothic" w:cs="Verdana"/>
          <w:color w:val="000000" w:themeColor="text1"/>
          <w:sz w:val="21"/>
          <w:szCs w:val="21"/>
        </w:rPr>
        <w:t>Haymon</w:t>
      </w:r>
      <w:proofErr w:type="spellEnd"/>
      <w:r w:rsidRPr="00F437F0">
        <w:rPr>
          <w:rFonts w:ascii="Century Gothic" w:hAnsi="Century Gothic" w:cs="Verdana"/>
          <w:color w:val="000000" w:themeColor="text1"/>
          <w:sz w:val="21"/>
          <w:szCs w:val="21"/>
        </w:rPr>
        <w:t>, 2011) – Ein Max-</w:t>
      </w:r>
      <w:proofErr w:type="spellStart"/>
      <w:r w:rsidRPr="00F437F0">
        <w:rPr>
          <w:rFonts w:ascii="Century Gothic" w:hAnsi="Century Gothic" w:cs="Verdana"/>
          <w:color w:val="000000" w:themeColor="text1"/>
          <w:sz w:val="21"/>
          <w:szCs w:val="21"/>
        </w:rPr>
        <w:t>Broll</w:t>
      </w:r>
      <w:proofErr w:type="spellEnd"/>
      <w:r w:rsidRPr="00F437F0">
        <w:rPr>
          <w:rFonts w:ascii="Century Gothic" w:hAnsi="Century Gothic" w:cs="Verdana"/>
          <w:color w:val="000000" w:themeColor="text1"/>
          <w:sz w:val="21"/>
          <w:szCs w:val="21"/>
        </w:rPr>
        <w:t>-Krimi</w:t>
      </w:r>
    </w:p>
    <w:p w:rsidR="00C919AB" w:rsidRPr="00F437F0" w:rsidRDefault="00C919AB" w:rsidP="00F437F0">
      <w:pPr>
        <w:rPr>
          <w:rFonts w:ascii="Century Gothic" w:hAnsi="Century Gothic" w:cs="Verdana"/>
          <w:color w:val="000000" w:themeColor="text1"/>
          <w:sz w:val="21"/>
          <w:szCs w:val="21"/>
        </w:rPr>
      </w:pPr>
      <w:r w:rsidRPr="00F437F0">
        <w:rPr>
          <w:rFonts w:ascii="Century Gothic" w:hAnsi="Century Gothic" w:cs="Verdana"/>
          <w:iCs/>
          <w:color w:val="000000" w:themeColor="text1"/>
          <w:sz w:val="21"/>
          <w:szCs w:val="21"/>
        </w:rPr>
        <w:t xml:space="preserve">- Die Schöne und der Tod </w:t>
      </w:r>
      <w:r w:rsidRPr="00F437F0">
        <w:rPr>
          <w:rFonts w:ascii="Century Gothic" w:hAnsi="Century Gothic" w:cs="Verdana"/>
          <w:color w:val="000000" w:themeColor="text1"/>
          <w:sz w:val="21"/>
          <w:szCs w:val="21"/>
        </w:rPr>
        <w:t>(</w:t>
      </w:r>
      <w:proofErr w:type="spellStart"/>
      <w:r w:rsidRPr="00F437F0">
        <w:rPr>
          <w:rFonts w:ascii="Century Gothic" w:hAnsi="Century Gothic" w:cs="Verdana"/>
          <w:color w:val="000000" w:themeColor="text1"/>
          <w:sz w:val="21"/>
          <w:szCs w:val="21"/>
        </w:rPr>
        <w:t>Haymon</w:t>
      </w:r>
      <w:proofErr w:type="spellEnd"/>
      <w:r w:rsidRPr="00F437F0">
        <w:rPr>
          <w:rFonts w:ascii="Century Gothic" w:hAnsi="Century Gothic" w:cs="Verdana"/>
          <w:color w:val="000000" w:themeColor="text1"/>
          <w:sz w:val="21"/>
          <w:szCs w:val="21"/>
        </w:rPr>
        <w:t>, 2010) – Ein Max-</w:t>
      </w:r>
      <w:proofErr w:type="spellStart"/>
      <w:r w:rsidRPr="00F437F0">
        <w:rPr>
          <w:rFonts w:ascii="Century Gothic" w:hAnsi="Century Gothic" w:cs="Verdana"/>
          <w:color w:val="000000" w:themeColor="text1"/>
          <w:sz w:val="21"/>
          <w:szCs w:val="21"/>
        </w:rPr>
        <w:t>Broll</w:t>
      </w:r>
      <w:proofErr w:type="spellEnd"/>
      <w:r w:rsidRPr="00F437F0">
        <w:rPr>
          <w:rFonts w:ascii="Century Gothic" w:hAnsi="Century Gothic" w:cs="Verdana"/>
          <w:color w:val="000000" w:themeColor="text1"/>
          <w:sz w:val="21"/>
          <w:szCs w:val="21"/>
        </w:rPr>
        <w:t>-Krimi</w:t>
      </w:r>
    </w:p>
    <w:p w:rsidR="00C919AB" w:rsidRPr="00F437F0" w:rsidRDefault="00C919AB" w:rsidP="00F437F0">
      <w:pPr>
        <w:rPr>
          <w:rFonts w:ascii="Century Gothic" w:hAnsi="Century Gothic" w:cs="Verdana"/>
          <w:color w:val="000000" w:themeColor="text1"/>
          <w:sz w:val="21"/>
          <w:szCs w:val="21"/>
        </w:rPr>
      </w:pPr>
      <w:r w:rsidRPr="00F437F0">
        <w:rPr>
          <w:rFonts w:ascii="Century Gothic" w:hAnsi="Century Gothic" w:cs="Verdana"/>
          <w:iCs/>
          <w:color w:val="000000" w:themeColor="text1"/>
          <w:sz w:val="21"/>
          <w:szCs w:val="21"/>
        </w:rPr>
        <w:t xml:space="preserve">- Schnee kommt </w:t>
      </w:r>
      <w:r w:rsidRPr="00F437F0">
        <w:rPr>
          <w:rFonts w:ascii="Century Gothic" w:hAnsi="Century Gothic" w:cs="Verdana"/>
          <w:color w:val="000000" w:themeColor="text1"/>
          <w:sz w:val="21"/>
          <w:szCs w:val="21"/>
        </w:rPr>
        <w:t>(</w:t>
      </w:r>
      <w:proofErr w:type="spellStart"/>
      <w:r w:rsidRPr="00F437F0">
        <w:rPr>
          <w:rFonts w:ascii="Century Gothic" w:hAnsi="Century Gothic" w:cs="Verdana"/>
          <w:color w:val="000000" w:themeColor="text1"/>
          <w:sz w:val="21"/>
          <w:szCs w:val="21"/>
        </w:rPr>
        <w:t>Skarabaeus</w:t>
      </w:r>
      <w:proofErr w:type="spellEnd"/>
      <w:r w:rsidRPr="00F437F0">
        <w:rPr>
          <w:rFonts w:ascii="Century Gothic" w:hAnsi="Century Gothic" w:cs="Verdana"/>
          <w:color w:val="000000" w:themeColor="text1"/>
          <w:sz w:val="21"/>
          <w:szCs w:val="21"/>
        </w:rPr>
        <w:t>, 2009)</w:t>
      </w:r>
    </w:p>
    <w:p w:rsidR="00C919AB" w:rsidRPr="00F437F0" w:rsidRDefault="00C919AB" w:rsidP="00F437F0">
      <w:pPr>
        <w:rPr>
          <w:rFonts w:ascii="Century Gothic" w:hAnsi="Century Gothic" w:cs="Verdana"/>
          <w:color w:val="000000" w:themeColor="text1"/>
          <w:sz w:val="21"/>
          <w:szCs w:val="21"/>
        </w:rPr>
      </w:pPr>
      <w:r w:rsidRPr="00F437F0">
        <w:rPr>
          <w:rFonts w:ascii="Century Gothic" w:hAnsi="Century Gothic" w:cs="Verdana"/>
          <w:iCs/>
          <w:color w:val="000000" w:themeColor="text1"/>
          <w:sz w:val="21"/>
          <w:szCs w:val="21"/>
        </w:rPr>
        <w:t xml:space="preserve">- Nur Blau </w:t>
      </w:r>
      <w:r w:rsidRPr="00F437F0">
        <w:rPr>
          <w:rFonts w:ascii="Century Gothic" w:hAnsi="Century Gothic" w:cs="Verdana"/>
          <w:color w:val="000000" w:themeColor="text1"/>
          <w:sz w:val="21"/>
          <w:szCs w:val="21"/>
        </w:rPr>
        <w:t>(</w:t>
      </w:r>
      <w:proofErr w:type="spellStart"/>
      <w:r w:rsidRPr="00F437F0">
        <w:rPr>
          <w:rFonts w:ascii="Century Gothic" w:hAnsi="Century Gothic" w:cs="Verdana"/>
          <w:color w:val="000000" w:themeColor="text1"/>
          <w:sz w:val="21"/>
          <w:szCs w:val="21"/>
        </w:rPr>
        <w:t>Haymon</w:t>
      </w:r>
      <w:proofErr w:type="spellEnd"/>
      <w:r w:rsidRPr="00F437F0">
        <w:rPr>
          <w:rFonts w:ascii="Century Gothic" w:hAnsi="Century Gothic" w:cs="Verdana"/>
          <w:color w:val="000000" w:themeColor="text1"/>
          <w:sz w:val="21"/>
          <w:szCs w:val="21"/>
        </w:rPr>
        <w:t>, 2006)</w:t>
      </w:r>
    </w:p>
    <w:bookmarkEnd w:id="3"/>
    <w:p w:rsidR="00C919AB" w:rsidRPr="00F437F0" w:rsidRDefault="00C919AB" w:rsidP="00F437F0">
      <w:pPr>
        <w:rPr>
          <w:rFonts w:ascii="Century Gothic" w:hAnsi="Century Gothic"/>
          <w:b/>
          <w:color w:val="000000" w:themeColor="text1"/>
          <w:sz w:val="21"/>
          <w:szCs w:val="21"/>
        </w:rPr>
      </w:pPr>
    </w:p>
    <w:p w:rsidR="00E20E31" w:rsidRPr="00F437F0" w:rsidRDefault="00E20E31" w:rsidP="00F437F0">
      <w:pPr>
        <w:rPr>
          <w:rFonts w:ascii="Century Gothic" w:hAnsi="Century Gothic"/>
          <w:b/>
          <w:color w:val="000000" w:themeColor="text1"/>
          <w:sz w:val="21"/>
          <w:szCs w:val="21"/>
        </w:rPr>
      </w:pPr>
    </w:p>
    <w:p w:rsidR="00EB1092" w:rsidRPr="00F437F0" w:rsidRDefault="00EB1092" w:rsidP="00F437F0">
      <w:pPr>
        <w:rPr>
          <w:rFonts w:ascii="Century Gothic" w:hAnsi="Century Gothic"/>
          <w:b/>
          <w:color w:val="000000" w:themeColor="text1"/>
          <w:sz w:val="21"/>
          <w:szCs w:val="21"/>
        </w:rPr>
      </w:pPr>
      <w:r w:rsidRPr="00F437F0">
        <w:rPr>
          <w:rFonts w:ascii="Century Gothic" w:hAnsi="Century Gothic"/>
          <w:b/>
          <w:color w:val="000000" w:themeColor="text1"/>
          <w:sz w:val="21"/>
          <w:szCs w:val="21"/>
        </w:rPr>
        <w:t>Autoren-Homepage:</w:t>
      </w:r>
    </w:p>
    <w:p w:rsidR="00EB1092" w:rsidRPr="00F437F0" w:rsidRDefault="007D094C" w:rsidP="00F437F0">
      <w:pPr>
        <w:rPr>
          <w:rFonts w:ascii="Century Gothic" w:hAnsi="Century Gothic"/>
          <w:color w:val="000000" w:themeColor="text1"/>
          <w:sz w:val="21"/>
          <w:szCs w:val="21"/>
        </w:rPr>
      </w:pPr>
      <w:hyperlink r:id="rId11" w:history="1">
        <w:r w:rsidR="00EB1092" w:rsidRPr="00F437F0">
          <w:rPr>
            <w:rStyle w:val="Hyperlink"/>
            <w:rFonts w:ascii="Century Gothic" w:hAnsi="Century Gothic"/>
            <w:color w:val="000000" w:themeColor="text1"/>
            <w:sz w:val="21"/>
            <w:szCs w:val="21"/>
          </w:rPr>
          <w:t>http://www.bernhard-aichner.at</w:t>
        </w:r>
      </w:hyperlink>
      <w:r w:rsidR="00EB1092" w:rsidRPr="00F437F0">
        <w:rPr>
          <w:rFonts w:ascii="Century Gothic" w:hAnsi="Century Gothic"/>
          <w:color w:val="000000" w:themeColor="text1"/>
          <w:sz w:val="21"/>
          <w:szCs w:val="21"/>
        </w:rPr>
        <w:t xml:space="preserve"> </w:t>
      </w:r>
    </w:p>
    <w:p w:rsidR="00C919AB" w:rsidRPr="00F437F0" w:rsidRDefault="00C919AB" w:rsidP="00F437F0">
      <w:pPr>
        <w:rPr>
          <w:rFonts w:ascii="Century Gothic" w:hAnsi="Century Gothic"/>
          <w:b/>
          <w:color w:val="000000" w:themeColor="text1"/>
          <w:sz w:val="21"/>
          <w:szCs w:val="21"/>
        </w:rPr>
      </w:pPr>
    </w:p>
    <w:p w:rsidR="00EB1092" w:rsidRPr="00F437F0" w:rsidRDefault="00EB1092" w:rsidP="00F437F0">
      <w:pPr>
        <w:rPr>
          <w:rFonts w:ascii="Century Gothic" w:hAnsi="Century Gothic"/>
          <w:b/>
          <w:color w:val="000000" w:themeColor="text1"/>
          <w:sz w:val="21"/>
          <w:szCs w:val="21"/>
        </w:rPr>
      </w:pPr>
    </w:p>
    <w:p w:rsidR="00C919AB" w:rsidRPr="00F437F0" w:rsidRDefault="00C919AB" w:rsidP="00F437F0">
      <w:pPr>
        <w:rPr>
          <w:rFonts w:ascii="Century Gothic" w:hAnsi="Century Gothic"/>
          <w:b/>
          <w:color w:val="000000" w:themeColor="text1"/>
          <w:sz w:val="21"/>
          <w:szCs w:val="21"/>
        </w:rPr>
      </w:pPr>
      <w:r w:rsidRPr="00F437F0">
        <w:rPr>
          <w:rFonts w:ascii="Century Gothic" w:hAnsi="Century Gothic"/>
          <w:b/>
          <w:color w:val="000000" w:themeColor="text1"/>
          <w:sz w:val="21"/>
          <w:szCs w:val="21"/>
        </w:rPr>
        <w:t xml:space="preserve">Interview mit Bernhard </w:t>
      </w:r>
      <w:proofErr w:type="spellStart"/>
      <w:r w:rsidRPr="00F437F0">
        <w:rPr>
          <w:rFonts w:ascii="Century Gothic" w:hAnsi="Century Gothic"/>
          <w:b/>
          <w:color w:val="000000" w:themeColor="text1"/>
          <w:sz w:val="21"/>
          <w:szCs w:val="21"/>
        </w:rPr>
        <w:t>Aichner</w:t>
      </w:r>
      <w:proofErr w:type="spellEnd"/>
    </w:p>
    <w:p w:rsidR="00C919AB" w:rsidRPr="00F437F0" w:rsidRDefault="00C919AB" w:rsidP="00F437F0">
      <w:pPr>
        <w:rPr>
          <w:rFonts w:ascii="Century Gothic" w:hAnsi="Century Gothic"/>
          <w:color w:val="000000" w:themeColor="text1"/>
          <w:sz w:val="21"/>
          <w:szCs w:val="21"/>
        </w:rPr>
      </w:pPr>
    </w:p>
    <w:p w:rsidR="00F437F0" w:rsidRP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cs="Arial"/>
          <w:b/>
          <w:bCs/>
          <w:sz w:val="21"/>
          <w:szCs w:val="21"/>
          <w:lang w:val="de-AT" w:eastAsia="de-DE"/>
        </w:rPr>
        <w:t xml:space="preserve">Die Idee zu </w:t>
      </w:r>
      <w:proofErr w:type="spellStart"/>
      <w:r w:rsidRPr="00F437F0">
        <w:rPr>
          <w:rFonts w:ascii="Century Gothic" w:eastAsia="Times New Roman" w:hAnsi="Century Gothic" w:cs="Arial"/>
          <w:b/>
          <w:bCs/>
          <w:i/>
          <w:iCs/>
          <w:sz w:val="21"/>
          <w:szCs w:val="21"/>
          <w:lang w:val="de-AT" w:eastAsia="de-DE"/>
        </w:rPr>
        <w:t>B</w:t>
      </w:r>
      <w:r>
        <w:rPr>
          <w:rFonts w:ascii="Century Gothic" w:eastAsia="Times New Roman" w:hAnsi="Century Gothic" w:cs="Arial"/>
          <w:b/>
          <w:bCs/>
          <w:i/>
          <w:iCs/>
          <w:sz w:val="21"/>
          <w:szCs w:val="21"/>
          <w:lang w:val="de-AT" w:eastAsia="de-DE"/>
        </w:rPr>
        <w:t>ö</w:t>
      </w:r>
      <w:r w:rsidRPr="00F437F0">
        <w:rPr>
          <w:rFonts w:ascii="Century Gothic" w:eastAsia="Times New Roman" w:hAnsi="Century Gothic" w:cs="Arial"/>
          <w:b/>
          <w:bCs/>
          <w:i/>
          <w:iCs/>
          <w:sz w:val="21"/>
          <w:szCs w:val="21"/>
          <w:lang w:val="de-AT" w:eastAsia="de-DE"/>
        </w:rPr>
        <w:t>sland</w:t>
      </w:r>
      <w:proofErr w:type="spellEnd"/>
      <w:r w:rsidRPr="00F437F0">
        <w:rPr>
          <w:rFonts w:ascii="Century Gothic" w:eastAsia="Times New Roman" w:hAnsi="Century Gothic" w:cs="Arial"/>
          <w:b/>
          <w:bCs/>
          <w:i/>
          <w:iCs/>
          <w:sz w:val="21"/>
          <w:szCs w:val="21"/>
          <w:lang w:val="de-AT" w:eastAsia="de-DE"/>
        </w:rPr>
        <w:t xml:space="preserve"> </w:t>
      </w:r>
      <w:r w:rsidRPr="00F437F0">
        <w:rPr>
          <w:rFonts w:ascii="Century Gothic" w:eastAsia="Times New Roman" w:hAnsi="Century Gothic" w:cs="Arial"/>
          <w:b/>
          <w:bCs/>
          <w:sz w:val="21"/>
          <w:szCs w:val="21"/>
          <w:lang w:val="de-AT" w:eastAsia="de-DE"/>
        </w:rPr>
        <w:t>kam Ihnen im Traum. Tr</w:t>
      </w:r>
      <w:r>
        <w:rPr>
          <w:rFonts w:ascii="Century Gothic" w:eastAsia="Times New Roman" w:hAnsi="Century Gothic" w:cs="Arial"/>
          <w:b/>
          <w:bCs/>
          <w:sz w:val="21"/>
          <w:szCs w:val="21"/>
          <w:lang w:val="de-AT" w:eastAsia="de-DE"/>
        </w:rPr>
        <w:t>ä</w:t>
      </w:r>
      <w:r w:rsidRPr="00F437F0">
        <w:rPr>
          <w:rFonts w:ascii="Century Gothic" w:eastAsia="Times New Roman" w:hAnsi="Century Gothic" w:cs="Arial"/>
          <w:b/>
          <w:bCs/>
          <w:sz w:val="21"/>
          <w:szCs w:val="21"/>
          <w:lang w:val="de-AT" w:eastAsia="de-DE"/>
        </w:rPr>
        <w:t>umen Sie oft derart d</w:t>
      </w:r>
      <w:r>
        <w:rPr>
          <w:rFonts w:ascii="Century Gothic" w:eastAsia="Times New Roman" w:hAnsi="Century Gothic" w:cs="Arial"/>
          <w:b/>
          <w:bCs/>
          <w:sz w:val="21"/>
          <w:szCs w:val="21"/>
          <w:lang w:val="de-AT" w:eastAsia="de-DE"/>
        </w:rPr>
        <w:t>ü</w:t>
      </w:r>
      <w:r w:rsidRPr="00F437F0">
        <w:rPr>
          <w:rFonts w:ascii="Century Gothic" w:eastAsia="Times New Roman" w:hAnsi="Century Gothic" w:cs="Arial"/>
          <w:b/>
          <w:bCs/>
          <w:sz w:val="21"/>
          <w:szCs w:val="21"/>
          <w:lang w:val="de-AT" w:eastAsia="de-DE"/>
        </w:rPr>
        <w:t xml:space="preserve">ster? </w:t>
      </w:r>
    </w:p>
    <w:p w:rsidR="00F437F0" w:rsidRP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sz w:val="21"/>
          <w:szCs w:val="21"/>
          <w:lang w:val="de-AT" w:eastAsia="de-DE"/>
        </w:rPr>
        <w:t>Ich bin vor zwei Jahren mitten in der Nacht aufgewacht. Schweißgebadet, ich hatte f</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rchterlich getr</w:t>
      </w:r>
      <w:r>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umt. Es war eine wahnsinnige Geschichte, in der ein kleiner Junge seine Freundin erschl</w:t>
      </w:r>
      <w:r>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 xml:space="preserve">gt, alles ganz plastisch. Es war wie ein Film, der vor mir ablief. Ich bin aufgestanden und habe alles aufgeschrieben, aus Angst, es wieder zu vergessen. </w:t>
      </w:r>
    </w:p>
    <w:p w:rsid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sz w:val="21"/>
          <w:szCs w:val="21"/>
          <w:lang w:val="de-AT" w:eastAsia="de-DE"/>
        </w:rPr>
        <w:t>Obwohl ich Thriller schreibe, tr</w:t>
      </w:r>
      <w:r>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ume ich sehr selten von schrecklichen Dingen. Die einzigen Alptr</w:t>
      </w:r>
      <w:r>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 xml:space="preserve">ume, die mich </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 xml:space="preserve">ber Jahre begleitet haben, waren jene nach dem Tsunami 2004 in Thailand. Ich habe lange gebraucht, dieses „Todeserlebnis“ zu verarbeiten. Ich war damals </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berzeugt davon, dass jetzt die Welt untergeht, und ich m</w:t>
      </w:r>
      <w:r>
        <w:rPr>
          <w:rFonts w:ascii="Century Gothic" w:eastAsia="Times New Roman" w:hAnsi="Century Gothic"/>
          <w:sz w:val="21"/>
          <w:szCs w:val="21"/>
          <w:lang w:val="de-AT" w:eastAsia="de-DE"/>
        </w:rPr>
        <w:t>it ihr. Ich habe mich an Bibel</w:t>
      </w:r>
      <w:r w:rsidRPr="00F437F0">
        <w:rPr>
          <w:rFonts w:ascii="Century Gothic" w:eastAsia="Times New Roman" w:hAnsi="Century Gothic"/>
          <w:sz w:val="21"/>
          <w:szCs w:val="21"/>
          <w:lang w:val="de-AT" w:eastAsia="de-DE"/>
        </w:rPr>
        <w:t>geschichten erinnert, an die Sintflut, die Strafe Gottes, absurde Gedanken schossen mir durch den Kopf, ich habe nichts mehr verstanden. Da war nur noch Todesangst. Ich war auf das Balkongel</w:t>
      </w:r>
      <w:r>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nder unserer H</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tte geklettert, hatte meinen einj</w:t>
      </w:r>
      <w:r>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hrigen Sohn an mir festgebunden und mit dem Leben abgeschlossen. Das Wasser stieg und stieg, eine reißende Flut war es, die uns am Ende aber doch verschont hat. Das einzige was blieb, waren die Tr</w:t>
      </w:r>
      <w:r>
        <w:rPr>
          <w:rFonts w:ascii="Century Gothic" w:eastAsia="Times New Roman" w:hAnsi="Century Gothic"/>
          <w:sz w:val="21"/>
          <w:szCs w:val="21"/>
          <w:lang w:val="de-AT" w:eastAsia="de-DE"/>
        </w:rPr>
        <w:t>äume.</w:t>
      </w:r>
    </w:p>
    <w:p w:rsidR="00F437F0" w:rsidRPr="00F437F0" w:rsidRDefault="00F437F0" w:rsidP="00F437F0">
      <w:pPr>
        <w:rPr>
          <w:rFonts w:ascii="Century Gothic" w:eastAsia="Times New Roman" w:hAnsi="Century Gothic"/>
          <w:sz w:val="21"/>
          <w:szCs w:val="21"/>
          <w:lang w:val="de-AT" w:eastAsia="de-DE"/>
        </w:rPr>
      </w:pPr>
    </w:p>
    <w:p w:rsidR="00F437F0" w:rsidRP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cs="Arial"/>
          <w:b/>
          <w:bCs/>
          <w:sz w:val="21"/>
          <w:szCs w:val="21"/>
          <w:lang w:val="de-AT" w:eastAsia="de-DE"/>
        </w:rPr>
        <w:t xml:space="preserve">Spielt deshalb ein Großteil Ihres neuen Romans in Thailand? </w:t>
      </w:r>
    </w:p>
    <w:p w:rsid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sz w:val="21"/>
          <w:szCs w:val="21"/>
          <w:lang w:val="de-AT" w:eastAsia="de-DE"/>
        </w:rPr>
        <w:lastRenderedPageBreak/>
        <w:t>Ja. Thailand ist etwas sehr Pers</w:t>
      </w:r>
      <w:r>
        <w:rPr>
          <w:rFonts w:ascii="Century Gothic" w:eastAsia="Times New Roman" w:hAnsi="Century Gothic"/>
          <w:sz w:val="21"/>
          <w:szCs w:val="21"/>
          <w:lang w:val="de-AT" w:eastAsia="de-DE"/>
        </w:rPr>
        <w:t>ö</w:t>
      </w:r>
      <w:r w:rsidRPr="00F437F0">
        <w:rPr>
          <w:rFonts w:ascii="Century Gothic" w:eastAsia="Times New Roman" w:hAnsi="Century Gothic"/>
          <w:sz w:val="21"/>
          <w:szCs w:val="21"/>
          <w:lang w:val="de-AT" w:eastAsia="de-DE"/>
        </w:rPr>
        <w:t>nliches f</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r mich. Ich liebe dieses Land. Ich war schon vor mehr als 20 Jahren da, bin dann immer wieder auf die Inseln zur</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ck, und habe mir irgendwann vorgenommen, dass eines meiner B</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cher dort spielen soll. In einem Land, das so sch</w:t>
      </w:r>
      <w:r>
        <w:rPr>
          <w:rFonts w:ascii="Century Gothic" w:eastAsia="Times New Roman" w:hAnsi="Century Gothic"/>
          <w:sz w:val="21"/>
          <w:szCs w:val="21"/>
          <w:lang w:val="de-AT" w:eastAsia="de-DE"/>
        </w:rPr>
        <w:t>ö</w:t>
      </w:r>
      <w:r w:rsidRPr="00F437F0">
        <w:rPr>
          <w:rFonts w:ascii="Century Gothic" w:eastAsia="Times New Roman" w:hAnsi="Century Gothic"/>
          <w:sz w:val="21"/>
          <w:szCs w:val="21"/>
          <w:lang w:val="de-AT" w:eastAsia="de-DE"/>
        </w:rPr>
        <w:t>n, und gleichzeitig in meinen Gedanken mit so viel Angst und Zerst</w:t>
      </w:r>
      <w:r>
        <w:rPr>
          <w:rFonts w:ascii="Century Gothic" w:eastAsia="Times New Roman" w:hAnsi="Century Gothic"/>
          <w:sz w:val="21"/>
          <w:szCs w:val="21"/>
          <w:lang w:val="de-AT" w:eastAsia="de-DE"/>
        </w:rPr>
        <w:t>ö</w:t>
      </w:r>
      <w:r w:rsidRPr="00F437F0">
        <w:rPr>
          <w:rFonts w:ascii="Century Gothic" w:eastAsia="Times New Roman" w:hAnsi="Century Gothic"/>
          <w:sz w:val="21"/>
          <w:szCs w:val="21"/>
          <w:lang w:val="de-AT" w:eastAsia="de-DE"/>
        </w:rPr>
        <w:t>rung verbunden ist. Das Paradies, das zum Boden f</w:t>
      </w:r>
      <w:r>
        <w:rPr>
          <w:rFonts w:ascii="Century Gothic" w:eastAsia="Times New Roman" w:hAnsi="Century Gothic"/>
          <w:sz w:val="21"/>
          <w:szCs w:val="21"/>
          <w:lang w:val="de-AT" w:eastAsia="de-DE"/>
        </w:rPr>
        <w:t>ür</w:t>
      </w:r>
      <w:r w:rsidRPr="00F437F0">
        <w:rPr>
          <w:rFonts w:ascii="Century Gothic" w:eastAsia="Times New Roman" w:hAnsi="Century Gothic"/>
          <w:sz w:val="21"/>
          <w:szCs w:val="21"/>
          <w:lang w:val="de-AT" w:eastAsia="de-DE"/>
        </w:rPr>
        <w:t xml:space="preserve"> Alptr</w:t>
      </w:r>
      <w:r>
        <w:rPr>
          <w:rFonts w:ascii="Century Gothic" w:eastAsia="Times New Roman" w:hAnsi="Century Gothic"/>
          <w:sz w:val="21"/>
          <w:szCs w:val="21"/>
          <w:lang w:val="de-AT" w:eastAsia="de-DE"/>
        </w:rPr>
        <w:t>äume wird ...</w:t>
      </w:r>
    </w:p>
    <w:p w:rsidR="00F437F0" w:rsidRPr="00F437F0" w:rsidRDefault="00F437F0" w:rsidP="00F437F0">
      <w:pPr>
        <w:rPr>
          <w:rFonts w:ascii="Century Gothic" w:eastAsia="Times New Roman" w:hAnsi="Century Gothic"/>
          <w:sz w:val="21"/>
          <w:szCs w:val="21"/>
          <w:lang w:val="de-AT" w:eastAsia="de-DE"/>
        </w:rPr>
      </w:pPr>
    </w:p>
    <w:p w:rsidR="00F437F0" w:rsidRP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cs="Arial"/>
          <w:b/>
          <w:bCs/>
          <w:sz w:val="21"/>
          <w:szCs w:val="21"/>
          <w:lang w:val="de-AT" w:eastAsia="de-DE"/>
        </w:rPr>
        <w:t>Die Besch</w:t>
      </w:r>
      <w:r>
        <w:rPr>
          <w:rFonts w:ascii="Century Gothic" w:eastAsia="Times New Roman" w:hAnsi="Century Gothic" w:cs="Arial"/>
          <w:b/>
          <w:bCs/>
          <w:sz w:val="21"/>
          <w:szCs w:val="21"/>
          <w:lang w:val="de-AT" w:eastAsia="de-DE"/>
        </w:rPr>
        <w:t>ä</w:t>
      </w:r>
      <w:r w:rsidRPr="00F437F0">
        <w:rPr>
          <w:rFonts w:ascii="Century Gothic" w:eastAsia="Times New Roman" w:hAnsi="Century Gothic" w:cs="Arial"/>
          <w:b/>
          <w:bCs/>
          <w:sz w:val="21"/>
          <w:szCs w:val="21"/>
          <w:lang w:val="de-AT" w:eastAsia="de-DE"/>
        </w:rPr>
        <w:t>ftigung mit dem Thema Tod und Sterblichkeit begleitet Sie seit vielen Jahren. Das fließt in Ihre Arbeit und B</w:t>
      </w:r>
      <w:r>
        <w:rPr>
          <w:rFonts w:ascii="Century Gothic" w:eastAsia="Times New Roman" w:hAnsi="Century Gothic" w:cs="Arial"/>
          <w:b/>
          <w:bCs/>
          <w:sz w:val="21"/>
          <w:szCs w:val="21"/>
          <w:lang w:val="de-AT" w:eastAsia="de-DE"/>
        </w:rPr>
        <w:t>ü</w:t>
      </w:r>
      <w:r w:rsidRPr="00F437F0">
        <w:rPr>
          <w:rFonts w:ascii="Century Gothic" w:eastAsia="Times New Roman" w:hAnsi="Century Gothic" w:cs="Arial"/>
          <w:b/>
          <w:bCs/>
          <w:sz w:val="21"/>
          <w:szCs w:val="21"/>
          <w:lang w:val="de-AT" w:eastAsia="de-DE"/>
        </w:rPr>
        <w:t xml:space="preserve">cher ein, auch in </w:t>
      </w:r>
      <w:proofErr w:type="spellStart"/>
      <w:r w:rsidRPr="00F437F0">
        <w:rPr>
          <w:rFonts w:ascii="Century Gothic" w:eastAsia="Times New Roman" w:hAnsi="Century Gothic" w:cs="Arial"/>
          <w:b/>
          <w:bCs/>
          <w:i/>
          <w:iCs/>
          <w:sz w:val="21"/>
          <w:szCs w:val="21"/>
          <w:lang w:val="de-AT" w:eastAsia="de-DE"/>
        </w:rPr>
        <w:t>B</w:t>
      </w:r>
      <w:r>
        <w:rPr>
          <w:rFonts w:ascii="Century Gothic" w:eastAsia="Times New Roman" w:hAnsi="Century Gothic" w:cs="Arial"/>
          <w:b/>
          <w:bCs/>
          <w:i/>
          <w:iCs/>
          <w:sz w:val="21"/>
          <w:szCs w:val="21"/>
          <w:lang w:val="de-AT" w:eastAsia="de-DE"/>
        </w:rPr>
        <w:t>ö</w:t>
      </w:r>
      <w:r w:rsidRPr="00F437F0">
        <w:rPr>
          <w:rFonts w:ascii="Century Gothic" w:eastAsia="Times New Roman" w:hAnsi="Century Gothic" w:cs="Arial"/>
          <w:b/>
          <w:bCs/>
          <w:i/>
          <w:iCs/>
          <w:sz w:val="21"/>
          <w:szCs w:val="21"/>
          <w:lang w:val="de-AT" w:eastAsia="de-DE"/>
        </w:rPr>
        <w:t>sland</w:t>
      </w:r>
      <w:proofErr w:type="spellEnd"/>
      <w:r w:rsidRPr="00F437F0">
        <w:rPr>
          <w:rFonts w:ascii="Century Gothic" w:eastAsia="Times New Roman" w:hAnsi="Century Gothic" w:cs="Arial"/>
          <w:b/>
          <w:bCs/>
          <w:sz w:val="21"/>
          <w:szCs w:val="21"/>
          <w:lang w:val="de-AT" w:eastAsia="de-DE"/>
        </w:rPr>
        <w:t xml:space="preserve">. Sie sagen selbst, Sie seien „dem Tod auf die Schippe gesprungen“, was meinen Sie damit? </w:t>
      </w:r>
    </w:p>
    <w:p w:rsid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sz w:val="21"/>
          <w:szCs w:val="21"/>
          <w:lang w:val="de-AT" w:eastAsia="de-DE"/>
        </w:rPr>
        <w:t>Der Tod ist mir in meinem Leben in vielen – angsteinfl</w:t>
      </w:r>
      <w:r>
        <w:rPr>
          <w:rFonts w:ascii="Century Gothic" w:eastAsia="Times New Roman" w:hAnsi="Century Gothic"/>
          <w:sz w:val="21"/>
          <w:szCs w:val="21"/>
          <w:lang w:val="de-AT" w:eastAsia="de-DE"/>
        </w:rPr>
        <w:t>ö</w:t>
      </w:r>
      <w:r w:rsidRPr="00F437F0">
        <w:rPr>
          <w:rFonts w:ascii="Century Gothic" w:eastAsia="Times New Roman" w:hAnsi="Century Gothic"/>
          <w:sz w:val="21"/>
          <w:szCs w:val="21"/>
          <w:lang w:val="de-AT" w:eastAsia="de-DE"/>
        </w:rPr>
        <w:t>ßenden, verst</w:t>
      </w:r>
      <w:r>
        <w:rPr>
          <w:rFonts w:ascii="Century Gothic" w:eastAsia="Times New Roman" w:hAnsi="Century Gothic"/>
          <w:sz w:val="21"/>
          <w:szCs w:val="21"/>
          <w:lang w:val="de-AT" w:eastAsia="de-DE"/>
        </w:rPr>
        <w:t>ö</w:t>
      </w:r>
      <w:r w:rsidRPr="00F437F0">
        <w:rPr>
          <w:rFonts w:ascii="Century Gothic" w:eastAsia="Times New Roman" w:hAnsi="Century Gothic"/>
          <w:sz w:val="21"/>
          <w:szCs w:val="21"/>
          <w:lang w:val="de-AT" w:eastAsia="de-DE"/>
        </w:rPr>
        <w:t>renden und grauslichen – Facetten begegnet. Freiwillig und unfreiwillig. Als Ministrant am Friedhof, als Fotolaborant beim Entwickeln von Bildern f</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 xml:space="preserve">r den Tatortfotografen einer Boulevardzeitung, bei der schrecklichen Lawinenkatastrophe im </w:t>
      </w:r>
      <w:r>
        <w:rPr>
          <w:rFonts w:ascii="Century Gothic" w:eastAsia="Times New Roman" w:hAnsi="Century Gothic"/>
          <w:sz w:val="21"/>
          <w:szCs w:val="21"/>
          <w:lang w:val="de-AT" w:eastAsia="de-DE"/>
        </w:rPr>
        <w:t>ö</w:t>
      </w:r>
      <w:r w:rsidRPr="00F437F0">
        <w:rPr>
          <w:rFonts w:ascii="Century Gothic" w:eastAsia="Times New Roman" w:hAnsi="Century Gothic"/>
          <w:sz w:val="21"/>
          <w:szCs w:val="21"/>
          <w:lang w:val="de-AT" w:eastAsia="de-DE"/>
        </w:rPr>
        <w:t>sterreichischen Galt</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r. Ich habe mit 14 sehr gl</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 xml:space="preserve">cklich einen Autounfall </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berlebt, genauso wie den Tsunami 2004 in Thailand. Das alles ging nicht spurlos an mir vorbei. Irgendwann habe ich f</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r mich entschieden, dass mir eine tiefergehende Auseinandersetzung den Schrecken nehmen soll. Deshalb habe ich f</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 xml:space="preserve">r die Recherche der </w:t>
      </w:r>
      <w:r w:rsidRPr="00F437F0">
        <w:rPr>
          <w:rFonts w:ascii="Century Gothic" w:eastAsia="Times New Roman" w:hAnsi="Century Gothic" w:cs="Arial"/>
          <w:i/>
          <w:iCs/>
          <w:sz w:val="21"/>
          <w:szCs w:val="21"/>
          <w:lang w:val="de-AT" w:eastAsia="de-DE"/>
        </w:rPr>
        <w:t>Totenfrau</w:t>
      </w:r>
      <w:r w:rsidRPr="00F437F0">
        <w:rPr>
          <w:rFonts w:ascii="Century Gothic" w:eastAsia="Times New Roman" w:hAnsi="Century Gothic"/>
          <w:sz w:val="21"/>
          <w:szCs w:val="21"/>
          <w:lang w:val="de-AT" w:eastAsia="de-DE"/>
        </w:rPr>
        <w:t>-Trilogie begonnen, bei einem Bestattungsunternehmen mitzuarbeiten. Ich habe Leichen gewaschen und sie f</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r die Bestattung vorbereitet. Eine ebenso intensive wie wertvolle Erfahrung. Es hat meinen Umgang mit dem Tod leichter gemacht, es half zu begreifen, dass wir alle irgendwann sterben m</w:t>
      </w:r>
      <w:r>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 xml:space="preserve">ssen, dass jeder </w:t>
      </w:r>
      <w:proofErr w:type="gramStart"/>
      <w:r w:rsidRPr="00F437F0">
        <w:rPr>
          <w:rFonts w:ascii="Century Gothic" w:eastAsia="Times New Roman" w:hAnsi="Century Gothic"/>
          <w:sz w:val="21"/>
          <w:szCs w:val="21"/>
          <w:lang w:val="de-AT" w:eastAsia="de-DE"/>
        </w:rPr>
        <w:t>Tag</w:t>
      </w:r>
      <w:proofErr w:type="gramEnd"/>
      <w:r w:rsidRPr="00F437F0">
        <w:rPr>
          <w:rFonts w:ascii="Century Gothic" w:eastAsia="Times New Roman" w:hAnsi="Century Gothic"/>
          <w:sz w:val="21"/>
          <w:szCs w:val="21"/>
          <w:lang w:val="de-AT" w:eastAsia="de-DE"/>
        </w:rPr>
        <w:t xml:space="preserve"> an dem wir leben, ein Geschenk ist. In diesem Sinne bin ich dem Tod auch auf die Schippe gesprungen, wenn man so will. Ich habe mich entschieden Thriller zu schreiben, dem Tod auf literarische Art und Weise zu begegnen, ihm den Schrecken zu nehmen. Ich w</w:t>
      </w:r>
      <w:r w:rsidR="00077860">
        <w:rPr>
          <w:rFonts w:ascii="Arial" w:eastAsia="Times New Roman" w:hAnsi="Arial" w:cs="Arial"/>
          <w:sz w:val="21"/>
          <w:szCs w:val="21"/>
          <w:lang w:val="de-AT" w:eastAsia="de-DE"/>
        </w:rPr>
        <w:t>ür</w:t>
      </w:r>
      <w:r w:rsidRPr="00F437F0">
        <w:rPr>
          <w:rFonts w:ascii="Century Gothic" w:eastAsia="Times New Roman" w:hAnsi="Century Gothic"/>
          <w:sz w:val="21"/>
          <w:szCs w:val="21"/>
          <w:lang w:val="de-AT" w:eastAsia="de-DE"/>
        </w:rPr>
        <w:t>de sagen, der Plan ist aufgegangen, die Fiktion hilft wahrscheinlich nicht nur mir, den Tod als Teil unseres Leben</w:t>
      </w:r>
      <w:r w:rsidR="004B74E4">
        <w:rPr>
          <w:rFonts w:ascii="Century Gothic" w:eastAsia="Times New Roman" w:hAnsi="Century Gothic"/>
          <w:sz w:val="21"/>
          <w:szCs w:val="21"/>
          <w:lang w:val="de-AT" w:eastAsia="de-DE"/>
        </w:rPr>
        <w:t>s</w:t>
      </w:r>
      <w:r w:rsidRPr="00F437F0">
        <w:rPr>
          <w:rFonts w:ascii="Century Gothic" w:eastAsia="Times New Roman" w:hAnsi="Century Gothic"/>
          <w:sz w:val="21"/>
          <w:szCs w:val="21"/>
          <w:lang w:val="de-AT" w:eastAsia="de-DE"/>
        </w:rPr>
        <w:t xml:space="preserve"> zu akzeptieren </w:t>
      </w:r>
      <w:r>
        <w:rPr>
          <w:rFonts w:ascii="Century Gothic" w:eastAsia="Times New Roman" w:hAnsi="Century Gothic"/>
          <w:sz w:val="21"/>
          <w:szCs w:val="21"/>
          <w:lang w:val="de-AT" w:eastAsia="de-DE"/>
        </w:rPr>
        <w:t>und friedlich mit ihm zu leben.</w:t>
      </w:r>
    </w:p>
    <w:p w:rsidR="00F437F0" w:rsidRPr="00F437F0" w:rsidRDefault="00F437F0" w:rsidP="00F437F0">
      <w:pPr>
        <w:rPr>
          <w:rFonts w:ascii="Century Gothic" w:eastAsia="Times New Roman" w:hAnsi="Century Gothic"/>
          <w:sz w:val="21"/>
          <w:szCs w:val="21"/>
          <w:lang w:val="de-AT" w:eastAsia="de-DE"/>
        </w:rPr>
      </w:pPr>
    </w:p>
    <w:p w:rsidR="00F437F0" w:rsidRP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cs="Arial"/>
          <w:b/>
          <w:bCs/>
          <w:sz w:val="21"/>
          <w:szCs w:val="21"/>
          <w:lang w:val="de-AT" w:eastAsia="de-DE"/>
        </w:rPr>
        <w:t>Sie sind Schriftsteller und Fotograf und malen auch. Gibt es Verbindungen zwischen diesen T</w:t>
      </w:r>
      <w:r w:rsidR="00077860">
        <w:rPr>
          <w:rFonts w:ascii="Century Gothic" w:eastAsia="Times New Roman" w:hAnsi="Century Gothic" w:cs="Arial"/>
          <w:b/>
          <w:bCs/>
          <w:sz w:val="21"/>
          <w:szCs w:val="21"/>
          <w:lang w:val="de-AT" w:eastAsia="de-DE"/>
        </w:rPr>
        <w:t>ä</w:t>
      </w:r>
      <w:r w:rsidRPr="00F437F0">
        <w:rPr>
          <w:rFonts w:ascii="Century Gothic" w:eastAsia="Times New Roman" w:hAnsi="Century Gothic" w:cs="Arial"/>
          <w:b/>
          <w:bCs/>
          <w:sz w:val="21"/>
          <w:szCs w:val="21"/>
          <w:lang w:val="de-AT" w:eastAsia="de-DE"/>
        </w:rPr>
        <w:t xml:space="preserve">tigkeiten? </w:t>
      </w:r>
    </w:p>
    <w:p w:rsid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sz w:val="21"/>
          <w:szCs w:val="21"/>
          <w:lang w:val="de-AT" w:eastAsia="de-DE"/>
        </w:rPr>
        <w:t>Die Fotografie hat mein Leben und mein Schreiben erm</w:t>
      </w:r>
      <w:r w:rsidR="00077860">
        <w:rPr>
          <w:rFonts w:ascii="Century Gothic" w:eastAsia="Times New Roman" w:hAnsi="Century Gothic"/>
          <w:sz w:val="21"/>
          <w:szCs w:val="21"/>
          <w:lang w:val="de-AT" w:eastAsia="de-DE"/>
        </w:rPr>
        <w:t>ö</w:t>
      </w:r>
      <w:r w:rsidRPr="00F437F0">
        <w:rPr>
          <w:rFonts w:ascii="Century Gothic" w:eastAsia="Times New Roman" w:hAnsi="Century Gothic"/>
          <w:sz w:val="21"/>
          <w:szCs w:val="21"/>
          <w:lang w:val="de-AT" w:eastAsia="de-DE"/>
        </w:rPr>
        <w:t>glicht und gepr</w:t>
      </w:r>
      <w:r w:rsidR="00077860">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gt. Es waren zwei Karrieren, an denen ich parallel gearbeitet habe, zwei B</w:t>
      </w:r>
      <w:r w:rsidR="00077860">
        <w:rPr>
          <w:rFonts w:ascii="Century Gothic" w:eastAsia="Times New Roman" w:hAnsi="Century Gothic"/>
          <w:sz w:val="21"/>
          <w:szCs w:val="21"/>
          <w:lang w:val="de-AT" w:eastAsia="de-DE"/>
        </w:rPr>
        <w:t>erufe, die sich gegenseitig gut</w:t>
      </w:r>
      <w:r w:rsidRPr="00F437F0">
        <w:rPr>
          <w:rFonts w:ascii="Century Gothic" w:eastAsia="Times New Roman" w:hAnsi="Century Gothic"/>
          <w:sz w:val="21"/>
          <w:szCs w:val="21"/>
          <w:lang w:val="de-AT" w:eastAsia="de-DE"/>
        </w:rPr>
        <w:t>getan haben. Der fotografische Blick im Schreiben und das Erz</w:t>
      </w:r>
      <w:r w:rsidR="00077860">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hlende in der Fotografie – beides ist bis heute untrennbar miteinander verbunden. Daneben besch</w:t>
      </w:r>
      <w:r w:rsidR="00077860">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ftige ich mich seit Jahren auch mit Kalligraphie. Meine Romane schreibe ich in der Erstfassung immer mit der Hand, wodurch ich die Liebe zur Handschrift entdeckt habe. Schrift r</w:t>
      </w:r>
      <w:r w:rsidR="00B61201">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ckt ins Zentrum meiner k</w:t>
      </w:r>
      <w:r w:rsidR="00B61201">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nstlerischen Arbeiten. Ich schreibe Lyrik auf Leinwand, male Akte, schreibe Szenen, f</w:t>
      </w:r>
      <w:r w:rsidR="00B61201">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 xml:space="preserve">rbe sie ein und </w:t>
      </w:r>
      <w:r w:rsidR="00B61201">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bermale sie. Was bleibt ist ei</w:t>
      </w:r>
      <w:r>
        <w:rPr>
          <w:rFonts w:ascii="Century Gothic" w:eastAsia="Times New Roman" w:hAnsi="Century Gothic"/>
          <w:sz w:val="21"/>
          <w:szCs w:val="21"/>
          <w:lang w:val="de-AT" w:eastAsia="de-DE"/>
        </w:rPr>
        <w:t>n Rausch aus Schrift und Farbe.</w:t>
      </w:r>
    </w:p>
    <w:p w:rsidR="00F437F0" w:rsidRPr="00F437F0" w:rsidRDefault="00F437F0" w:rsidP="00F437F0">
      <w:pPr>
        <w:rPr>
          <w:rFonts w:ascii="Century Gothic" w:eastAsia="Times New Roman" w:hAnsi="Century Gothic"/>
          <w:sz w:val="21"/>
          <w:szCs w:val="21"/>
          <w:lang w:val="de-AT" w:eastAsia="de-DE"/>
        </w:rPr>
      </w:pPr>
    </w:p>
    <w:p w:rsidR="00F437F0" w:rsidRP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cs="Arial"/>
          <w:b/>
          <w:bCs/>
          <w:sz w:val="21"/>
          <w:szCs w:val="21"/>
          <w:lang w:val="de-AT" w:eastAsia="de-DE"/>
        </w:rPr>
        <w:t xml:space="preserve">Machte der Erfolg der </w:t>
      </w:r>
      <w:r w:rsidRPr="00F437F0">
        <w:rPr>
          <w:rFonts w:ascii="Century Gothic" w:eastAsia="Times New Roman" w:hAnsi="Century Gothic" w:cs="Arial"/>
          <w:b/>
          <w:bCs/>
          <w:i/>
          <w:iCs/>
          <w:sz w:val="21"/>
          <w:szCs w:val="21"/>
          <w:lang w:val="de-AT" w:eastAsia="de-DE"/>
        </w:rPr>
        <w:t>Totenfrau</w:t>
      </w:r>
      <w:r w:rsidRPr="00F437F0">
        <w:rPr>
          <w:rFonts w:ascii="Century Gothic" w:eastAsia="Times New Roman" w:hAnsi="Century Gothic" w:cs="Arial"/>
          <w:b/>
          <w:bCs/>
          <w:sz w:val="21"/>
          <w:szCs w:val="21"/>
          <w:lang w:val="de-AT" w:eastAsia="de-DE"/>
        </w:rPr>
        <w:t>-Trilogie das Schreiben eines neuen Buches f</w:t>
      </w:r>
      <w:r w:rsidR="00B61201">
        <w:rPr>
          <w:rFonts w:ascii="Century Gothic" w:eastAsia="Times New Roman" w:hAnsi="Century Gothic" w:cs="Arial"/>
          <w:b/>
          <w:bCs/>
          <w:sz w:val="21"/>
          <w:szCs w:val="21"/>
          <w:lang w:val="de-AT" w:eastAsia="de-DE"/>
        </w:rPr>
        <w:t>ü</w:t>
      </w:r>
      <w:r w:rsidRPr="00F437F0">
        <w:rPr>
          <w:rFonts w:ascii="Century Gothic" w:eastAsia="Times New Roman" w:hAnsi="Century Gothic" w:cs="Arial"/>
          <w:b/>
          <w:bCs/>
          <w:sz w:val="21"/>
          <w:szCs w:val="21"/>
          <w:lang w:val="de-AT" w:eastAsia="de-DE"/>
        </w:rPr>
        <w:t>r Sie leichter oder versp</w:t>
      </w:r>
      <w:r w:rsidR="00B61201">
        <w:rPr>
          <w:rFonts w:ascii="Century Gothic" w:eastAsia="Times New Roman" w:hAnsi="Century Gothic" w:cs="Arial"/>
          <w:b/>
          <w:bCs/>
          <w:sz w:val="21"/>
          <w:szCs w:val="21"/>
          <w:lang w:val="de-AT" w:eastAsia="de-DE"/>
        </w:rPr>
        <w:t>ü</w:t>
      </w:r>
      <w:r w:rsidRPr="00F437F0">
        <w:rPr>
          <w:rFonts w:ascii="Century Gothic" w:eastAsia="Times New Roman" w:hAnsi="Century Gothic" w:cs="Arial"/>
          <w:b/>
          <w:bCs/>
          <w:sz w:val="21"/>
          <w:szCs w:val="21"/>
          <w:lang w:val="de-AT" w:eastAsia="de-DE"/>
        </w:rPr>
        <w:t xml:space="preserve">rten Sie deshalb eher Druck? </w:t>
      </w:r>
    </w:p>
    <w:p w:rsidR="00F437F0" w:rsidRPr="00F437F0" w:rsidRDefault="00F437F0" w:rsidP="00F437F0">
      <w:pPr>
        <w:rPr>
          <w:rFonts w:ascii="Century Gothic" w:eastAsia="Times New Roman" w:hAnsi="Century Gothic"/>
          <w:sz w:val="21"/>
          <w:szCs w:val="21"/>
          <w:lang w:val="de-AT" w:eastAsia="de-DE"/>
        </w:rPr>
      </w:pPr>
      <w:r w:rsidRPr="00F437F0">
        <w:rPr>
          <w:rFonts w:ascii="Century Gothic" w:eastAsia="Times New Roman" w:hAnsi="Century Gothic"/>
          <w:sz w:val="21"/>
          <w:szCs w:val="21"/>
          <w:lang w:val="de-AT" w:eastAsia="de-DE"/>
        </w:rPr>
        <w:t>Druck versp</w:t>
      </w:r>
      <w:r w:rsidR="00B61201">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re ich gl</w:t>
      </w:r>
      <w:r w:rsidR="00B61201">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cklicherweise nicht, das w</w:t>
      </w:r>
      <w:r w:rsidR="00B61201">
        <w:rPr>
          <w:rFonts w:ascii="Arial" w:eastAsia="Times New Roman" w:hAnsi="Arial" w:cs="Arial"/>
          <w:sz w:val="21"/>
          <w:szCs w:val="21"/>
          <w:lang w:val="de-AT" w:eastAsia="de-DE"/>
        </w:rPr>
        <w:t>ä</w:t>
      </w:r>
      <w:r w:rsidRPr="00F437F0">
        <w:rPr>
          <w:rFonts w:ascii="Century Gothic" w:eastAsia="Times New Roman" w:hAnsi="Century Gothic"/>
          <w:sz w:val="21"/>
          <w:szCs w:val="21"/>
          <w:lang w:val="de-AT" w:eastAsia="de-DE"/>
        </w:rPr>
        <w:t>re auch extrem kontraproduktiv. Druck ist ein echter Kreativit</w:t>
      </w:r>
      <w:r w:rsidR="00B61201">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tskiller. Ich schreibe leidenschaftlich gerne, erz</w:t>
      </w:r>
      <w:r w:rsidR="00B61201">
        <w:rPr>
          <w:rFonts w:ascii="Century Gothic" w:eastAsia="Times New Roman" w:hAnsi="Century Gothic"/>
          <w:sz w:val="21"/>
          <w:szCs w:val="21"/>
          <w:lang w:val="de-AT" w:eastAsia="de-DE"/>
        </w:rPr>
        <w:t>ä</w:t>
      </w:r>
      <w:r w:rsidRPr="00F437F0">
        <w:rPr>
          <w:rFonts w:ascii="Century Gothic" w:eastAsia="Times New Roman" w:hAnsi="Century Gothic"/>
          <w:sz w:val="21"/>
          <w:szCs w:val="21"/>
          <w:lang w:val="de-AT" w:eastAsia="de-DE"/>
        </w:rPr>
        <w:t>hle meine Geschichten mit meiner Sprache, ich gebe alles, gehe v</w:t>
      </w:r>
      <w:r w:rsidR="00B61201">
        <w:rPr>
          <w:rFonts w:ascii="Century Gothic" w:eastAsia="Times New Roman" w:hAnsi="Century Gothic"/>
          <w:sz w:val="21"/>
          <w:szCs w:val="21"/>
          <w:lang w:val="de-AT" w:eastAsia="de-DE"/>
        </w:rPr>
        <w:t>ö</w:t>
      </w:r>
      <w:r w:rsidRPr="00F437F0">
        <w:rPr>
          <w:rFonts w:ascii="Century Gothic" w:eastAsia="Times New Roman" w:hAnsi="Century Gothic"/>
          <w:sz w:val="21"/>
          <w:szCs w:val="21"/>
          <w:lang w:val="de-AT" w:eastAsia="de-DE"/>
        </w:rPr>
        <w:t>llig unbeschwert an ein neues Projekt heran. Der Neubeginn nach Blum bedeutete f</w:t>
      </w:r>
      <w:r w:rsidR="00B61201">
        <w:rPr>
          <w:rFonts w:ascii="Century Gothic" w:eastAsia="Times New Roman" w:hAnsi="Century Gothic"/>
          <w:sz w:val="21"/>
          <w:szCs w:val="21"/>
          <w:lang w:val="de-AT" w:eastAsia="de-DE"/>
        </w:rPr>
        <w:t>ü</w:t>
      </w:r>
      <w:r w:rsidRPr="00F437F0">
        <w:rPr>
          <w:rFonts w:ascii="Century Gothic" w:eastAsia="Times New Roman" w:hAnsi="Century Gothic"/>
          <w:sz w:val="21"/>
          <w:szCs w:val="21"/>
          <w:lang w:val="de-AT" w:eastAsia="de-DE"/>
        </w:rPr>
        <w:t>r mich Wehmut und Freude zugleich: Ich musste mich nach vier intensiven Jahren von meiner wunderbaren Heldin verabschieden, das war schon hart. Aber da war auch diese Freude daran, etwas Neues zu entwickeln, eine neue Erz</w:t>
      </w:r>
      <w:r>
        <w:rPr>
          <w:rFonts w:ascii="Arial" w:eastAsia="Times New Roman" w:hAnsi="Arial" w:cs="Arial"/>
          <w:sz w:val="21"/>
          <w:szCs w:val="21"/>
          <w:lang w:val="de-AT" w:eastAsia="de-DE"/>
        </w:rPr>
        <w:t>äh</w:t>
      </w:r>
      <w:r w:rsidRPr="00F437F0">
        <w:rPr>
          <w:rFonts w:ascii="Century Gothic" w:eastAsia="Times New Roman" w:hAnsi="Century Gothic"/>
          <w:sz w:val="21"/>
          <w:szCs w:val="21"/>
          <w:lang w:val="de-AT" w:eastAsia="de-DE"/>
        </w:rPr>
        <w:t>lform zu finden, ein anderes Tempo, neue abgr</w:t>
      </w:r>
      <w:r>
        <w:rPr>
          <w:rFonts w:ascii="Century Gothic" w:eastAsia="Times New Roman" w:hAnsi="Century Gothic"/>
          <w:sz w:val="21"/>
          <w:szCs w:val="21"/>
          <w:lang w:val="de-AT" w:eastAsia="de-DE"/>
        </w:rPr>
        <w:t>ün</w:t>
      </w:r>
      <w:r w:rsidRPr="00F437F0">
        <w:rPr>
          <w:rFonts w:ascii="Century Gothic" w:eastAsia="Times New Roman" w:hAnsi="Century Gothic"/>
          <w:sz w:val="21"/>
          <w:szCs w:val="21"/>
          <w:lang w:val="de-AT" w:eastAsia="de-DE"/>
        </w:rPr>
        <w:t xml:space="preserve">dige Figuren. </w:t>
      </w:r>
    </w:p>
    <w:p w:rsidR="00EB1092" w:rsidRPr="00F437F0" w:rsidRDefault="00EB1092" w:rsidP="00F437F0">
      <w:pPr>
        <w:rPr>
          <w:rFonts w:ascii="Century Gothic" w:hAnsi="Century Gothic"/>
          <w:color w:val="000000"/>
          <w:sz w:val="21"/>
          <w:szCs w:val="21"/>
        </w:rPr>
      </w:pPr>
    </w:p>
    <w:p w:rsidR="00C919AB" w:rsidRPr="00F437F0" w:rsidRDefault="00C919AB" w:rsidP="00F437F0">
      <w:pPr>
        <w:rPr>
          <w:rFonts w:ascii="Century Gothic" w:hAnsi="Century Gothic"/>
          <w:b/>
          <w:color w:val="000000"/>
          <w:sz w:val="21"/>
          <w:szCs w:val="21"/>
        </w:rPr>
      </w:pPr>
      <w:bookmarkStart w:id="5" w:name="OLE_LINK1"/>
      <w:r w:rsidRPr="00F437F0">
        <w:rPr>
          <w:rFonts w:ascii="Century Gothic" w:hAnsi="Century Gothic"/>
          <w:b/>
          <w:color w:val="000000"/>
          <w:sz w:val="21"/>
          <w:szCs w:val="21"/>
        </w:rPr>
        <w:t>Buc</w:t>
      </w:r>
      <w:r w:rsidR="00D4375D" w:rsidRPr="00F437F0">
        <w:rPr>
          <w:rFonts w:ascii="Century Gothic" w:hAnsi="Century Gothic"/>
          <w:b/>
          <w:color w:val="000000"/>
          <w:sz w:val="21"/>
          <w:szCs w:val="21"/>
        </w:rPr>
        <w:t>hpräsentationen &amp; Lesungen BÖSLAND 2018</w:t>
      </w:r>
    </w:p>
    <w:p w:rsidR="00D4375D" w:rsidRPr="00F437F0" w:rsidRDefault="00D4375D" w:rsidP="00F437F0">
      <w:pPr>
        <w:rPr>
          <w:rFonts w:ascii="Century Gothic" w:hAnsi="Century Gothic"/>
          <w:color w:val="000000"/>
          <w:sz w:val="21"/>
          <w:szCs w:val="21"/>
        </w:rPr>
      </w:pPr>
      <w:r w:rsidRPr="00F437F0">
        <w:rPr>
          <w:rFonts w:ascii="Century Gothic" w:hAnsi="Century Gothic"/>
          <w:color w:val="000000"/>
          <w:sz w:val="21"/>
          <w:szCs w:val="21"/>
        </w:rPr>
        <w:t xml:space="preserve">30.09.18, 11 Uhr, WIEN, Urania, </w:t>
      </w:r>
      <w:proofErr w:type="spellStart"/>
      <w:r w:rsidR="004B74E4">
        <w:rPr>
          <w:rFonts w:ascii="Century Gothic" w:hAnsi="Century Gothic"/>
          <w:color w:val="000000"/>
          <w:sz w:val="21"/>
          <w:szCs w:val="21"/>
        </w:rPr>
        <w:t>Dachsaal</w:t>
      </w:r>
      <w:proofErr w:type="spellEnd"/>
      <w:r w:rsidR="004B74E4">
        <w:rPr>
          <w:rFonts w:ascii="Century Gothic" w:hAnsi="Century Gothic"/>
          <w:color w:val="000000"/>
          <w:sz w:val="21"/>
          <w:szCs w:val="21"/>
        </w:rPr>
        <w:t xml:space="preserve">, </w:t>
      </w:r>
      <w:r w:rsidRPr="00F437F0">
        <w:rPr>
          <w:rFonts w:ascii="Century Gothic" w:hAnsi="Century Gothic"/>
          <w:color w:val="000000"/>
          <w:sz w:val="21"/>
          <w:szCs w:val="21"/>
        </w:rPr>
        <w:t>BÖSLAND-Buchpräsentation im Rahmen des Radio Wien Literatur Salons</w:t>
      </w:r>
    </w:p>
    <w:p w:rsidR="00D4375D" w:rsidRDefault="004B74E4" w:rsidP="00F437F0">
      <w:pPr>
        <w:rPr>
          <w:rFonts w:ascii="Century Gothic" w:hAnsi="Century Gothic"/>
          <w:color w:val="000000"/>
          <w:sz w:val="21"/>
          <w:szCs w:val="21"/>
        </w:rPr>
      </w:pPr>
      <w:r>
        <w:rPr>
          <w:rFonts w:ascii="Century Gothic" w:hAnsi="Century Gothic"/>
          <w:color w:val="000000"/>
          <w:sz w:val="21"/>
          <w:szCs w:val="21"/>
        </w:rPr>
        <w:t>30.09.18, 17</w:t>
      </w:r>
      <w:r w:rsidR="00D4375D" w:rsidRPr="00F437F0">
        <w:rPr>
          <w:rFonts w:ascii="Century Gothic" w:hAnsi="Century Gothic"/>
          <w:color w:val="000000"/>
          <w:sz w:val="21"/>
          <w:szCs w:val="21"/>
        </w:rPr>
        <w:t xml:space="preserve"> Uhr, WIEN, Thalia W3, </w:t>
      </w:r>
      <w:proofErr w:type="spellStart"/>
      <w:r w:rsidR="00F2684B">
        <w:rPr>
          <w:rFonts w:ascii="Century Gothic" w:hAnsi="Century Gothic"/>
          <w:color w:val="000000"/>
          <w:sz w:val="21"/>
          <w:szCs w:val="21"/>
        </w:rPr>
        <w:t>Landstraßer</w:t>
      </w:r>
      <w:proofErr w:type="spellEnd"/>
      <w:r w:rsidR="00F2684B">
        <w:rPr>
          <w:rFonts w:ascii="Century Gothic" w:hAnsi="Century Gothic"/>
          <w:color w:val="000000"/>
          <w:sz w:val="21"/>
          <w:szCs w:val="21"/>
        </w:rPr>
        <w:t xml:space="preserve"> Hauptstraße 2A, </w:t>
      </w:r>
      <w:r w:rsidR="00D4375D" w:rsidRPr="00F437F0">
        <w:rPr>
          <w:rFonts w:ascii="Century Gothic" w:hAnsi="Century Gothic"/>
          <w:color w:val="000000"/>
          <w:sz w:val="21"/>
          <w:szCs w:val="21"/>
        </w:rPr>
        <w:t>1030 Wien, BÖSLAND-Buchpräsentation</w:t>
      </w:r>
    </w:p>
    <w:p w:rsidR="00F2684B" w:rsidRPr="00F437F0" w:rsidRDefault="00F2684B" w:rsidP="00F437F0">
      <w:pPr>
        <w:rPr>
          <w:rFonts w:ascii="Century Gothic" w:hAnsi="Century Gothic"/>
          <w:color w:val="000000"/>
          <w:sz w:val="21"/>
          <w:szCs w:val="21"/>
        </w:rPr>
      </w:pPr>
      <w:r>
        <w:rPr>
          <w:rFonts w:ascii="Century Gothic" w:hAnsi="Century Gothic"/>
          <w:color w:val="000000"/>
          <w:sz w:val="21"/>
          <w:szCs w:val="21"/>
        </w:rPr>
        <w:t>01.10.18, 19 Uhr, LINZ, Thalia, Landstraße 41, 4020 Linz</w:t>
      </w:r>
    </w:p>
    <w:p w:rsidR="00D4375D" w:rsidRPr="00F437F0" w:rsidRDefault="00D4375D" w:rsidP="00F437F0">
      <w:pPr>
        <w:rPr>
          <w:rFonts w:ascii="Century Gothic" w:hAnsi="Century Gothic"/>
          <w:color w:val="000000"/>
          <w:sz w:val="21"/>
          <w:szCs w:val="21"/>
        </w:rPr>
      </w:pPr>
      <w:r w:rsidRPr="00F437F0">
        <w:rPr>
          <w:rFonts w:ascii="Century Gothic" w:hAnsi="Century Gothic"/>
          <w:color w:val="000000"/>
          <w:sz w:val="21"/>
          <w:szCs w:val="21"/>
        </w:rPr>
        <w:lastRenderedPageBreak/>
        <w:t>03.10.18, KÖLN, Crime Cologne, BÖSLAND-Buchpräsentation</w:t>
      </w:r>
    </w:p>
    <w:p w:rsidR="00D4375D" w:rsidRPr="00F437F0" w:rsidRDefault="00D4375D" w:rsidP="00F437F0">
      <w:pPr>
        <w:rPr>
          <w:rFonts w:ascii="Century Gothic" w:hAnsi="Century Gothic"/>
          <w:color w:val="000000"/>
          <w:sz w:val="21"/>
          <w:szCs w:val="21"/>
        </w:rPr>
      </w:pPr>
      <w:r w:rsidRPr="00F437F0">
        <w:rPr>
          <w:rFonts w:ascii="Century Gothic" w:hAnsi="Century Gothic"/>
          <w:color w:val="000000"/>
          <w:sz w:val="21"/>
          <w:szCs w:val="21"/>
        </w:rPr>
        <w:t xml:space="preserve">04.10.18, KLAGENFURT, Buchhandlung Heyn, </w:t>
      </w:r>
      <w:proofErr w:type="spellStart"/>
      <w:r w:rsidR="00F2684B">
        <w:rPr>
          <w:rFonts w:ascii="Century Gothic" w:hAnsi="Century Gothic"/>
          <w:color w:val="000000"/>
          <w:sz w:val="21"/>
          <w:szCs w:val="21"/>
        </w:rPr>
        <w:t>Kramergasse</w:t>
      </w:r>
      <w:proofErr w:type="spellEnd"/>
      <w:r w:rsidR="00F2684B">
        <w:rPr>
          <w:rFonts w:ascii="Century Gothic" w:hAnsi="Century Gothic"/>
          <w:color w:val="000000"/>
          <w:sz w:val="21"/>
          <w:szCs w:val="21"/>
        </w:rPr>
        <w:t xml:space="preserve"> 2-4, 9020 Klagenfurt, </w:t>
      </w:r>
      <w:r w:rsidRPr="00F437F0">
        <w:rPr>
          <w:rFonts w:ascii="Century Gothic" w:hAnsi="Century Gothic"/>
          <w:color w:val="000000"/>
          <w:sz w:val="21"/>
          <w:szCs w:val="21"/>
        </w:rPr>
        <w:t>BÖSLAND-Buchpräsentation, gemeinsam mit Thomas Raab</w:t>
      </w:r>
    </w:p>
    <w:p w:rsidR="00986BDE" w:rsidRPr="00F437F0" w:rsidRDefault="004B74E4" w:rsidP="00F437F0">
      <w:pPr>
        <w:rPr>
          <w:rFonts w:ascii="Century Gothic" w:hAnsi="Century Gothic"/>
          <w:color w:val="000000" w:themeColor="text1"/>
          <w:sz w:val="21"/>
          <w:szCs w:val="21"/>
        </w:rPr>
      </w:pPr>
      <w:r>
        <w:rPr>
          <w:rFonts w:ascii="Century Gothic" w:hAnsi="Century Gothic"/>
          <w:color w:val="000000"/>
          <w:sz w:val="21"/>
          <w:szCs w:val="21"/>
        </w:rPr>
        <w:t>11</w:t>
      </w:r>
      <w:r w:rsidR="00D4375D" w:rsidRPr="00F437F0">
        <w:rPr>
          <w:rFonts w:ascii="Century Gothic" w:hAnsi="Century Gothic"/>
          <w:color w:val="000000"/>
          <w:sz w:val="21"/>
          <w:szCs w:val="21"/>
        </w:rPr>
        <w:t xml:space="preserve">.-13.10.18, FRANKFURT, </w:t>
      </w:r>
      <w:r w:rsidR="00D4375D" w:rsidRPr="00F437F0">
        <w:rPr>
          <w:rFonts w:ascii="Century Gothic" w:hAnsi="Century Gothic"/>
          <w:color w:val="000000" w:themeColor="text1"/>
          <w:sz w:val="21"/>
          <w:szCs w:val="21"/>
        </w:rPr>
        <w:t>Frankfurter Buchmesse</w:t>
      </w:r>
    </w:p>
    <w:p w:rsidR="00D4375D" w:rsidRPr="00F437F0" w:rsidRDefault="00D4375D" w:rsidP="00F437F0">
      <w:pPr>
        <w:rPr>
          <w:rFonts w:ascii="Century Gothic" w:hAnsi="Century Gothic"/>
          <w:color w:val="000000" w:themeColor="text1"/>
          <w:sz w:val="21"/>
          <w:szCs w:val="21"/>
        </w:rPr>
      </w:pPr>
      <w:r w:rsidRPr="00F437F0">
        <w:rPr>
          <w:rFonts w:ascii="Century Gothic" w:hAnsi="Century Gothic"/>
          <w:color w:val="000000" w:themeColor="text1"/>
          <w:sz w:val="21"/>
          <w:szCs w:val="21"/>
        </w:rPr>
        <w:t xml:space="preserve">14.10.18, 10:30, LIENZ, MPREIS Beda Weber Gasse, BÖSLAND-Buchpräsentation, im Rahmen des Krimifest Tirol, </w:t>
      </w:r>
      <w:hyperlink r:id="rId12" w:history="1">
        <w:r w:rsidRPr="00F437F0">
          <w:rPr>
            <w:rStyle w:val="Hyperlink"/>
            <w:rFonts w:ascii="Century Gothic" w:hAnsi="Century Gothic"/>
            <w:color w:val="000000" w:themeColor="text1"/>
            <w:sz w:val="21"/>
            <w:szCs w:val="21"/>
          </w:rPr>
          <w:t>www.krimifest.at</w:t>
        </w:r>
      </w:hyperlink>
      <w:r w:rsidRPr="00F437F0">
        <w:rPr>
          <w:rFonts w:ascii="Century Gothic" w:hAnsi="Century Gothic"/>
          <w:color w:val="000000" w:themeColor="text1"/>
          <w:sz w:val="21"/>
          <w:szCs w:val="21"/>
        </w:rPr>
        <w:t>, Musik: Florian Eisner</w:t>
      </w:r>
    </w:p>
    <w:p w:rsidR="00D4375D" w:rsidRPr="00F437F0" w:rsidRDefault="00D4375D" w:rsidP="00F437F0">
      <w:pPr>
        <w:rPr>
          <w:rFonts w:ascii="Century Gothic" w:hAnsi="Century Gothic"/>
          <w:color w:val="000000" w:themeColor="text1"/>
          <w:sz w:val="21"/>
          <w:szCs w:val="21"/>
          <w:lang w:val="de-AT"/>
        </w:rPr>
      </w:pPr>
      <w:r w:rsidRPr="00F437F0">
        <w:rPr>
          <w:rFonts w:ascii="Century Gothic" w:hAnsi="Century Gothic"/>
          <w:color w:val="000000" w:themeColor="text1"/>
          <w:sz w:val="21"/>
          <w:szCs w:val="21"/>
        </w:rPr>
        <w:t>18.10.18, 20:00, INNSBRUCK</w:t>
      </w:r>
      <w:r w:rsidR="00986BDE" w:rsidRPr="00F437F0">
        <w:rPr>
          <w:rFonts w:ascii="Century Gothic" w:hAnsi="Century Gothic"/>
          <w:color w:val="000000" w:themeColor="text1"/>
          <w:sz w:val="21"/>
          <w:szCs w:val="21"/>
        </w:rPr>
        <w:t xml:space="preserve">, </w:t>
      </w:r>
      <w:r w:rsidRPr="00F437F0">
        <w:rPr>
          <w:rFonts w:ascii="Century Gothic" w:hAnsi="Century Gothic"/>
          <w:color w:val="000000" w:themeColor="text1"/>
          <w:sz w:val="21"/>
          <w:szCs w:val="21"/>
        </w:rPr>
        <w:t>Treibhaus</w:t>
      </w:r>
      <w:r w:rsidR="00986BDE" w:rsidRPr="00F437F0">
        <w:rPr>
          <w:rFonts w:ascii="Century Gothic" w:hAnsi="Century Gothic"/>
          <w:color w:val="000000" w:themeColor="text1"/>
          <w:sz w:val="21"/>
          <w:szCs w:val="21"/>
        </w:rPr>
        <w:t xml:space="preserve">, </w:t>
      </w:r>
      <w:r w:rsidRPr="00F437F0">
        <w:rPr>
          <w:rFonts w:ascii="Century Gothic" w:hAnsi="Century Gothic"/>
          <w:color w:val="000000" w:themeColor="text1"/>
          <w:sz w:val="21"/>
          <w:szCs w:val="21"/>
        </w:rPr>
        <w:t>BÖSLAND-Buchpräsentation</w:t>
      </w:r>
      <w:r w:rsidR="00986BDE" w:rsidRPr="00F437F0">
        <w:rPr>
          <w:rFonts w:ascii="Century Gothic" w:hAnsi="Century Gothic"/>
          <w:color w:val="000000" w:themeColor="text1"/>
          <w:sz w:val="21"/>
          <w:szCs w:val="21"/>
        </w:rPr>
        <w:t xml:space="preserve">, </w:t>
      </w:r>
      <w:r w:rsidRPr="00F437F0">
        <w:rPr>
          <w:rFonts w:ascii="Century Gothic" w:hAnsi="Century Gothic"/>
          <w:color w:val="000000" w:themeColor="text1"/>
          <w:sz w:val="21"/>
          <w:szCs w:val="21"/>
        </w:rPr>
        <w:t>im Rahmen des Krimifest Tirol</w:t>
      </w:r>
      <w:r w:rsidR="00986BDE" w:rsidRPr="00F437F0">
        <w:rPr>
          <w:rFonts w:ascii="Century Gothic" w:hAnsi="Century Gothic"/>
          <w:color w:val="000000" w:themeColor="text1"/>
          <w:sz w:val="21"/>
          <w:szCs w:val="21"/>
        </w:rPr>
        <w:t xml:space="preserve">, </w:t>
      </w:r>
      <w:hyperlink r:id="rId13" w:history="1">
        <w:r w:rsidR="00986BDE" w:rsidRPr="00F437F0">
          <w:rPr>
            <w:rStyle w:val="Hyperlink"/>
            <w:rFonts w:ascii="Century Gothic" w:hAnsi="Century Gothic"/>
            <w:color w:val="000000" w:themeColor="text1"/>
            <w:sz w:val="21"/>
            <w:szCs w:val="21"/>
          </w:rPr>
          <w:t>www.krimifest.at</w:t>
        </w:r>
      </w:hyperlink>
      <w:r w:rsidR="00986BDE" w:rsidRPr="00F437F0">
        <w:rPr>
          <w:rFonts w:ascii="Century Gothic" w:hAnsi="Century Gothic"/>
          <w:color w:val="000000" w:themeColor="text1"/>
          <w:sz w:val="21"/>
          <w:szCs w:val="21"/>
        </w:rPr>
        <w:t xml:space="preserve">, </w:t>
      </w:r>
      <w:r w:rsidRPr="00F437F0">
        <w:rPr>
          <w:rFonts w:ascii="Century Gothic" w:hAnsi="Century Gothic"/>
          <w:color w:val="000000" w:themeColor="text1"/>
          <w:sz w:val="21"/>
          <w:szCs w:val="21"/>
          <w:lang w:val="de-AT"/>
        </w:rPr>
        <w:t>Musik: Florian Eisner</w:t>
      </w:r>
      <w:r w:rsidR="00986BDE" w:rsidRPr="00F437F0">
        <w:rPr>
          <w:rFonts w:ascii="Century Gothic" w:hAnsi="Century Gothic"/>
          <w:color w:val="000000" w:themeColor="text1"/>
          <w:sz w:val="21"/>
          <w:szCs w:val="21"/>
          <w:lang w:val="de-AT"/>
        </w:rPr>
        <w:t xml:space="preserve">, </w:t>
      </w:r>
      <w:r w:rsidRPr="00F437F0">
        <w:rPr>
          <w:rFonts w:ascii="Century Gothic" w:hAnsi="Century Gothic"/>
          <w:color w:val="000000" w:themeColor="text1"/>
          <w:sz w:val="21"/>
          <w:szCs w:val="21"/>
          <w:lang w:val="de-AT"/>
        </w:rPr>
        <w:t>www.treibhaus.at</w:t>
      </w:r>
    </w:p>
    <w:p w:rsidR="00D4375D" w:rsidRPr="00986BDE" w:rsidRDefault="00986BDE" w:rsidP="00F437F0">
      <w:pPr>
        <w:rPr>
          <w:rFonts w:ascii="Century Gothic" w:hAnsi="Century Gothic"/>
          <w:color w:val="000000"/>
          <w:sz w:val="21"/>
          <w:szCs w:val="21"/>
        </w:rPr>
      </w:pPr>
      <w:r w:rsidRPr="00F437F0">
        <w:rPr>
          <w:rFonts w:ascii="Century Gothic" w:hAnsi="Century Gothic"/>
          <w:color w:val="000000" w:themeColor="text1"/>
          <w:sz w:val="21"/>
          <w:szCs w:val="21"/>
        </w:rPr>
        <w:t xml:space="preserve">25.10.18, BRAUNSCHWEIG, </w:t>
      </w:r>
      <w:r w:rsidR="00D4375D" w:rsidRPr="00F437F0">
        <w:rPr>
          <w:rFonts w:ascii="Century Gothic" w:hAnsi="Century Gothic"/>
          <w:color w:val="000000" w:themeColor="text1"/>
          <w:sz w:val="21"/>
          <w:szCs w:val="21"/>
        </w:rPr>
        <w:t>Braunschweiger</w:t>
      </w:r>
      <w:r w:rsidR="00D4375D" w:rsidRPr="00986BDE">
        <w:rPr>
          <w:rFonts w:ascii="Century Gothic" w:hAnsi="Century Gothic"/>
          <w:color w:val="000000" w:themeColor="text1"/>
          <w:sz w:val="21"/>
          <w:szCs w:val="21"/>
        </w:rPr>
        <w:t xml:space="preserve"> </w:t>
      </w:r>
      <w:r w:rsidR="00D4375D" w:rsidRPr="00986BDE">
        <w:rPr>
          <w:rFonts w:ascii="Century Gothic" w:hAnsi="Century Gothic"/>
          <w:color w:val="000000"/>
          <w:sz w:val="21"/>
          <w:szCs w:val="21"/>
        </w:rPr>
        <w:t>Krimifestival</w:t>
      </w:r>
      <w:r w:rsidRPr="00986BDE">
        <w:rPr>
          <w:rFonts w:ascii="Century Gothic" w:hAnsi="Century Gothic"/>
          <w:color w:val="000000"/>
          <w:sz w:val="21"/>
          <w:szCs w:val="21"/>
        </w:rPr>
        <w:t xml:space="preserve">, </w:t>
      </w:r>
      <w:r w:rsidR="00D4375D" w:rsidRPr="00986BDE">
        <w:rPr>
          <w:rFonts w:ascii="Century Gothic" w:hAnsi="Century Gothic"/>
          <w:color w:val="000000"/>
          <w:sz w:val="21"/>
          <w:szCs w:val="21"/>
        </w:rPr>
        <w:t>krimifestival-bs.de</w:t>
      </w:r>
    </w:p>
    <w:p w:rsidR="00F2684B" w:rsidRDefault="00F2684B" w:rsidP="00F437F0">
      <w:pPr>
        <w:rPr>
          <w:rFonts w:ascii="Century Gothic" w:hAnsi="Century Gothic"/>
          <w:color w:val="000000"/>
          <w:sz w:val="21"/>
          <w:szCs w:val="21"/>
        </w:rPr>
      </w:pPr>
      <w:r>
        <w:rPr>
          <w:rFonts w:ascii="Century Gothic" w:hAnsi="Century Gothic"/>
          <w:color w:val="000000"/>
          <w:sz w:val="21"/>
          <w:szCs w:val="21"/>
        </w:rPr>
        <w:t xml:space="preserve">26.10.18, Krimifestival </w:t>
      </w:r>
      <w:proofErr w:type="spellStart"/>
      <w:r>
        <w:rPr>
          <w:rFonts w:ascii="Century Gothic" w:hAnsi="Century Gothic"/>
          <w:color w:val="000000"/>
          <w:sz w:val="21"/>
          <w:szCs w:val="21"/>
        </w:rPr>
        <w:t>Giessen</w:t>
      </w:r>
      <w:proofErr w:type="spellEnd"/>
    </w:p>
    <w:p w:rsidR="00D4375D" w:rsidRPr="00986BDE" w:rsidRDefault="00D4375D" w:rsidP="00F437F0">
      <w:pPr>
        <w:rPr>
          <w:rFonts w:ascii="Century Gothic" w:hAnsi="Century Gothic"/>
          <w:color w:val="000000"/>
          <w:sz w:val="21"/>
          <w:szCs w:val="21"/>
        </w:rPr>
      </w:pPr>
      <w:r w:rsidRPr="00986BDE">
        <w:rPr>
          <w:rFonts w:ascii="Century Gothic" w:hAnsi="Century Gothic"/>
          <w:color w:val="000000"/>
          <w:sz w:val="21"/>
          <w:szCs w:val="21"/>
        </w:rPr>
        <w:t>31.10.18, ERWITTE</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Mord am Hellweg</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www.mordamhellweg.de</w:t>
      </w:r>
    </w:p>
    <w:p w:rsidR="00D4375D" w:rsidRPr="00986BDE" w:rsidRDefault="00D4375D" w:rsidP="00F437F0">
      <w:pPr>
        <w:rPr>
          <w:rFonts w:ascii="Century Gothic" w:hAnsi="Century Gothic"/>
          <w:color w:val="000000"/>
          <w:sz w:val="21"/>
          <w:szCs w:val="21"/>
        </w:rPr>
      </w:pPr>
      <w:r w:rsidRPr="00986BDE">
        <w:rPr>
          <w:rFonts w:ascii="Century Gothic" w:hAnsi="Century Gothic"/>
          <w:color w:val="000000"/>
          <w:sz w:val="21"/>
          <w:szCs w:val="21"/>
        </w:rPr>
        <w:t>01.11.18, WITTEN</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Europäische Kriminacht</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Im Rahmen von Mord am Hellweg</w:t>
      </w:r>
      <w:r w:rsidR="00986BDE" w:rsidRPr="00986BDE">
        <w:rPr>
          <w:rFonts w:ascii="Century Gothic" w:hAnsi="Century Gothic"/>
          <w:color w:val="000000"/>
          <w:sz w:val="21"/>
          <w:szCs w:val="21"/>
        </w:rPr>
        <w:t>, g</w:t>
      </w:r>
      <w:r w:rsidRPr="00986BDE">
        <w:rPr>
          <w:rFonts w:ascii="Century Gothic" w:hAnsi="Century Gothic"/>
          <w:color w:val="000000"/>
          <w:sz w:val="21"/>
          <w:szCs w:val="21"/>
        </w:rPr>
        <w:t xml:space="preserve">emeinsam mit Christine Brand und Mark </w:t>
      </w:r>
      <w:proofErr w:type="spellStart"/>
      <w:r w:rsidRPr="00986BDE">
        <w:rPr>
          <w:rFonts w:ascii="Century Gothic" w:hAnsi="Century Gothic"/>
          <w:color w:val="000000"/>
          <w:sz w:val="21"/>
          <w:szCs w:val="21"/>
        </w:rPr>
        <w:t>Billingham</w:t>
      </w:r>
      <w:proofErr w:type="spellEnd"/>
    </w:p>
    <w:p w:rsidR="00D4375D" w:rsidRPr="00986BDE" w:rsidRDefault="00D4375D" w:rsidP="00F437F0">
      <w:pPr>
        <w:rPr>
          <w:rFonts w:ascii="Century Gothic" w:hAnsi="Century Gothic"/>
          <w:color w:val="000000"/>
          <w:sz w:val="21"/>
          <w:szCs w:val="21"/>
        </w:rPr>
      </w:pPr>
      <w:r w:rsidRPr="00986BDE">
        <w:rPr>
          <w:rFonts w:ascii="Century Gothic" w:hAnsi="Century Gothic"/>
          <w:color w:val="000000"/>
          <w:sz w:val="21"/>
          <w:szCs w:val="21"/>
        </w:rPr>
        <w:t>02.11.18, TELFS</w:t>
      </w:r>
      <w:r w:rsidR="00986BDE" w:rsidRPr="00986BDE">
        <w:rPr>
          <w:rFonts w:ascii="Century Gothic" w:hAnsi="Century Gothic"/>
          <w:color w:val="000000"/>
          <w:sz w:val="21"/>
          <w:szCs w:val="21"/>
        </w:rPr>
        <w:t>, Rath</w:t>
      </w:r>
      <w:r w:rsidRPr="00986BDE">
        <w:rPr>
          <w:rFonts w:ascii="Century Gothic" w:hAnsi="Century Gothic"/>
          <w:color w:val="000000"/>
          <w:sz w:val="21"/>
          <w:szCs w:val="21"/>
        </w:rPr>
        <w:t>a</w:t>
      </w:r>
      <w:r w:rsidR="00986BDE" w:rsidRPr="00986BDE">
        <w:rPr>
          <w:rFonts w:ascii="Century Gothic" w:hAnsi="Century Gothic"/>
          <w:color w:val="000000"/>
          <w:sz w:val="21"/>
          <w:szCs w:val="21"/>
        </w:rPr>
        <w:t>u</w:t>
      </w:r>
      <w:r w:rsidRPr="00986BDE">
        <w:rPr>
          <w:rFonts w:ascii="Century Gothic" w:hAnsi="Century Gothic"/>
          <w:color w:val="000000"/>
          <w:sz w:val="21"/>
          <w:szCs w:val="21"/>
        </w:rPr>
        <w:t xml:space="preserve">s Saal </w:t>
      </w:r>
      <w:proofErr w:type="spellStart"/>
      <w:r w:rsidRPr="00986BDE">
        <w:rPr>
          <w:rFonts w:ascii="Century Gothic" w:hAnsi="Century Gothic"/>
          <w:color w:val="000000"/>
          <w:sz w:val="21"/>
          <w:szCs w:val="21"/>
        </w:rPr>
        <w:t>Telfs</w:t>
      </w:r>
      <w:proofErr w:type="spellEnd"/>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BÖSLAND-Buchpräsentation</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Musik: Florian Eisner</w:t>
      </w:r>
    </w:p>
    <w:p w:rsidR="00F2684B" w:rsidRPr="00D51D8E" w:rsidRDefault="00F2684B" w:rsidP="00F437F0">
      <w:pPr>
        <w:rPr>
          <w:rFonts w:ascii="Century Gothic" w:hAnsi="Century Gothic"/>
          <w:color w:val="000000"/>
          <w:sz w:val="21"/>
          <w:szCs w:val="21"/>
        </w:rPr>
      </w:pPr>
      <w:r>
        <w:rPr>
          <w:rFonts w:ascii="Century Gothic" w:hAnsi="Century Gothic"/>
          <w:color w:val="000000"/>
          <w:sz w:val="21"/>
          <w:szCs w:val="21"/>
        </w:rPr>
        <w:t xml:space="preserve">06.11.18, 19 Uhr, </w:t>
      </w:r>
      <w:r w:rsidRPr="00D51D8E">
        <w:rPr>
          <w:rFonts w:ascii="Century Gothic" w:hAnsi="Century Gothic"/>
          <w:color w:val="000000"/>
          <w:sz w:val="21"/>
          <w:szCs w:val="21"/>
        </w:rPr>
        <w:t>WIEN, Buchhandlung Seeseiten, Janis-Joplin-Promenade 6/5/EG/Top 1, 1220 Wien</w:t>
      </w:r>
    </w:p>
    <w:p w:rsidR="00D51D8E" w:rsidRPr="00D51D8E" w:rsidRDefault="00D51D8E" w:rsidP="00D51D8E">
      <w:pPr>
        <w:pStyle w:val="StandardWeb"/>
        <w:spacing w:before="2" w:after="2"/>
        <w:rPr>
          <w:rFonts w:ascii="Century Gothic" w:hAnsi="Century Gothic"/>
          <w:sz w:val="21"/>
          <w:szCs w:val="21"/>
        </w:rPr>
      </w:pPr>
      <w:r w:rsidRPr="00D51D8E">
        <w:rPr>
          <w:rFonts w:ascii="Century Gothic" w:hAnsi="Century Gothic"/>
          <w:sz w:val="21"/>
          <w:szCs w:val="21"/>
        </w:rPr>
        <w:t xml:space="preserve">07.11.2018, 21:45 - 22:30 Uhr, BUCH WIEN, 1020 Wien, Messeplatz 1, ORF Bühne, Halle D </w:t>
      </w:r>
    </w:p>
    <w:p w:rsidR="00D51D8E" w:rsidRPr="00D51D8E" w:rsidRDefault="00D51D8E" w:rsidP="00D51D8E">
      <w:pPr>
        <w:pStyle w:val="StandardWeb"/>
        <w:spacing w:before="2" w:after="2"/>
        <w:rPr>
          <w:rFonts w:ascii="Century Gothic" w:hAnsi="Century Gothic"/>
          <w:sz w:val="21"/>
          <w:szCs w:val="21"/>
        </w:rPr>
      </w:pPr>
      <w:r w:rsidRPr="00D51D8E">
        <w:rPr>
          <w:rFonts w:ascii="Century Gothic" w:hAnsi="Century Gothic"/>
          <w:sz w:val="21"/>
          <w:szCs w:val="21"/>
        </w:rPr>
        <w:t xml:space="preserve">08.11.2018, 15:00 Uhr, Buch Wien, Bühne NEWS, Gespräch mit Arne Dahl, Thomas Raab und Bernhard </w:t>
      </w:r>
      <w:proofErr w:type="spellStart"/>
      <w:r w:rsidRPr="00D51D8E">
        <w:rPr>
          <w:rFonts w:ascii="Century Gothic" w:hAnsi="Century Gothic"/>
          <w:sz w:val="21"/>
          <w:szCs w:val="21"/>
        </w:rPr>
        <w:t>Aichner</w:t>
      </w:r>
      <w:proofErr w:type="spellEnd"/>
      <w:r w:rsidRPr="00D51D8E">
        <w:rPr>
          <w:rFonts w:ascii="Century Gothic" w:hAnsi="Century Gothic"/>
          <w:sz w:val="21"/>
          <w:szCs w:val="21"/>
        </w:rPr>
        <w:t xml:space="preserve">, Moderation: Heinz </w:t>
      </w:r>
      <w:proofErr w:type="spellStart"/>
      <w:r w:rsidRPr="00D51D8E">
        <w:rPr>
          <w:rFonts w:ascii="Century Gothic" w:hAnsi="Century Gothic"/>
          <w:sz w:val="21"/>
          <w:szCs w:val="21"/>
        </w:rPr>
        <w:t>Sichrovsky</w:t>
      </w:r>
      <w:proofErr w:type="spellEnd"/>
      <w:r w:rsidRPr="00D51D8E">
        <w:rPr>
          <w:rFonts w:ascii="Century Gothic" w:hAnsi="Century Gothic"/>
          <w:sz w:val="21"/>
          <w:szCs w:val="21"/>
        </w:rPr>
        <w:t xml:space="preserve"> </w:t>
      </w:r>
    </w:p>
    <w:p w:rsidR="00D51D8E" w:rsidRPr="00D51D8E" w:rsidRDefault="00D51D8E" w:rsidP="00D51D8E">
      <w:pPr>
        <w:pStyle w:val="StandardWeb"/>
        <w:spacing w:before="2" w:after="2"/>
        <w:rPr>
          <w:rFonts w:ascii="Century Gothic" w:hAnsi="Century Gothic"/>
          <w:sz w:val="21"/>
          <w:szCs w:val="21"/>
        </w:rPr>
      </w:pPr>
      <w:r w:rsidRPr="00D51D8E">
        <w:rPr>
          <w:rFonts w:ascii="Century Gothic" w:hAnsi="Century Gothic"/>
          <w:sz w:val="21"/>
          <w:szCs w:val="21"/>
        </w:rPr>
        <w:t xml:space="preserve">08.11.2018, 19:00 Uhr, Krimifest Salzburg, Literaturhaus </w:t>
      </w:r>
    </w:p>
    <w:p w:rsidR="00D51D8E" w:rsidRPr="00D51D8E" w:rsidRDefault="00D51D8E" w:rsidP="00D51D8E">
      <w:pPr>
        <w:pStyle w:val="StandardWeb"/>
        <w:spacing w:before="2" w:after="2"/>
        <w:rPr>
          <w:rFonts w:ascii="Century Gothic" w:hAnsi="Century Gothic"/>
          <w:sz w:val="21"/>
          <w:szCs w:val="21"/>
        </w:rPr>
      </w:pPr>
      <w:r w:rsidRPr="00D51D8E">
        <w:rPr>
          <w:rFonts w:ascii="Century Gothic" w:hAnsi="Century Gothic"/>
          <w:sz w:val="21"/>
          <w:szCs w:val="21"/>
        </w:rPr>
        <w:t xml:space="preserve">12.11.2018, Berlin, im Rahmen des Krimimarathon Berlin, Spielkasino Potsdamer Platz </w:t>
      </w:r>
    </w:p>
    <w:p w:rsidR="00D4375D" w:rsidRPr="00D51D8E" w:rsidRDefault="00D4375D" w:rsidP="00F437F0">
      <w:pPr>
        <w:rPr>
          <w:rFonts w:ascii="Century Gothic" w:hAnsi="Century Gothic"/>
          <w:color w:val="000000"/>
          <w:sz w:val="21"/>
          <w:szCs w:val="21"/>
        </w:rPr>
      </w:pPr>
      <w:r w:rsidRPr="00D51D8E">
        <w:rPr>
          <w:rFonts w:ascii="Century Gothic" w:hAnsi="Century Gothic"/>
          <w:color w:val="000000"/>
          <w:sz w:val="21"/>
          <w:szCs w:val="21"/>
        </w:rPr>
        <w:t xml:space="preserve">13.11.18, </w:t>
      </w:r>
      <w:r w:rsidR="00805F04" w:rsidRPr="00D51D8E">
        <w:rPr>
          <w:rFonts w:ascii="Century Gothic" w:hAnsi="Century Gothic"/>
          <w:color w:val="000000"/>
          <w:sz w:val="21"/>
          <w:szCs w:val="21"/>
        </w:rPr>
        <w:t xml:space="preserve">19 Uhr, </w:t>
      </w:r>
      <w:r w:rsidRPr="00D51D8E">
        <w:rPr>
          <w:rFonts w:ascii="Century Gothic" w:hAnsi="Century Gothic"/>
          <w:color w:val="000000"/>
          <w:sz w:val="21"/>
          <w:szCs w:val="21"/>
        </w:rPr>
        <w:t>GLEISDORF</w:t>
      </w:r>
      <w:r w:rsidR="00986BDE" w:rsidRPr="00D51D8E">
        <w:rPr>
          <w:rFonts w:ascii="Century Gothic" w:hAnsi="Century Gothic"/>
          <w:color w:val="000000"/>
          <w:sz w:val="21"/>
          <w:szCs w:val="21"/>
        </w:rPr>
        <w:t xml:space="preserve">, </w:t>
      </w:r>
      <w:r w:rsidR="00F2684B" w:rsidRPr="00D51D8E">
        <w:rPr>
          <w:rFonts w:ascii="Century Gothic" w:hAnsi="Century Gothic"/>
          <w:color w:val="000000"/>
          <w:sz w:val="21"/>
          <w:szCs w:val="21"/>
        </w:rPr>
        <w:t xml:space="preserve">VW Autohaus Gleisdorf, Ziegelgasse 6, 8200 Gleisdorf, in Kooperation mit </w:t>
      </w:r>
      <w:r w:rsidRPr="00D51D8E">
        <w:rPr>
          <w:rFonts w:ascii="Century Gothic" w:hAnsi="Century Gothic"/>
          <w:color w:val="000000"/>
          <w:sz w:val="21"/>
          <w:szCs w:val="21"/>
        </w:rPr>
        <w:t xml:space="preserve">Buchhandlung </w:t>
      </w:r>
      <w:proofErr w:type="spellStart"/>
      <w:r w:rsidRPr="00D51D8E">
        <w:rPr>
          <w:rFonts w:ascii="Century Gothic" w:hAnsi="Century Gothic"/>
          <w:color w:val="000000"/>
          <w:sz w:val="21"/>
          <w:szCs w:val="21"/>
        </w:rPr>
        <w:t>Plautz</w:t>
      </w:r>
      <w:proofErr w:type="spellEnd"/>
    </w:p>
    <w:p w:rsidR="00D4375D" w:rsidRPr="00986BDE" w:rsidRDefault="00D4375D" w:rsidP="00805F04">
      <w:pPr>
        <w:rPr>
          <w:rFonts w:ascii="Century Gothic" w:hAnsi="Century Gothic"/>
          <w:color w:val="000000"/>
          <w:sz w:val="21"/>
          <w:szCs w:val="21"/>
        </w:rPr>
      </w:pPr>
      <w:r w:rsidRPr="00986BDE">
        <w:rPr>
          <w:rFonts w:ascii="Century Gothic" w:hAnsi="Century Gothic"/>
          <w:color w:val="000000"/>
          <w:sz w:val="21"/>
          <w:szCs w:val="21"/>
        </w:rPr>
        <w:t xml:space="preserve">14.11.18, </w:t>
      </w:r>
      <w:r w:rsidR="00805F04">
        <w:rPr>
          <w:rFonts w:ascii="Century Gothic" w:hAnsi="Century Gothic"/>
          <w:color w:val="000000"/>
          <w:sz w:val="21"/>
          <w:szCs w:val="21"/>
        </w:rPr>
        <w:t xml:space="preserve">19 Uhr, HART BEI GRAZ, Kulturhalle Hart bei Graz, </w:t>
      </w:r>
      <w:proofErr w:type="spellStart"/>
      <w:r w:rsidR="00805F04" w:rsidRPr="00805F04">
        <w:rPr>
          <w:rFonts w:ascii="Century Gothic" w:hAnsi="Century Gothic"/>
          <w:color w:val="000000"/>
          <w:sz w:val="21"/>
          <w:szCs w:val="21"/>
        </w:rPr>
        <w:t>Pachern</w:t>
      </w:r>
      <w:proofErr w:type="spellEnd"/>
      <w:r w:rsidR="00805F04" w:rsidRPr="00805F04">
        <w:rPr>
          <w:rFonts w:ascii="Century Gothic" w:hAnsi="Century Gothic"/>
          <w:color w:val="000000"/>
          <w:sz w:val="21"/>
          <w:szCs w:val="21"/>
        </w:rPr>
        <w:t>-Hauptstraße 97</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Musik: Florian Eisner</w:t>
      </w:r>
    </w:p>
    <w:p w:rsidR="00D4375D" w:rsidRPr="00986BDE" w:rsidRDefault="00D4375D" w:rsidP="00F437F0">
      <w:pPr>
        <w:rPr>
          <w:rFonts w:ascii="Century Gothic" w:hAnsi="Century Gothic"/>
          <w:color w:val="000000"/>
          <w:sz w:val="21"/>
          <w:szCs w:val="21"/>
        </w:rPr>
      </w:pPr>
      <w:r w:rsidRPr="00986BDE">
        <w:rPr>
          <w:rFonts w:ascii="Century Gothic" w:hAnsi="Century Gothic"/>
          <w:color w:val="000000"/>
          <w:sz w:val="21"/>
          <w:szCs w:val="21"/>
        </w:rPr>
        <w:t>15.11.18, HARTBERG</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 xml:space="preserve">Buchhandlung </w:t>
      </w:r>
      <w:proofErr w:type="spellStart"/>
      <w:r w:rsidRPr="00986BDE">
        <w:rPr>
          <w:rFonts w:ascii="Century Gothic" w:hAnsi="Century Gothic"/>
          <w:color w:val="000000"/>
          <w:sz w:val="21"/>
          <w:szCs w:val="21"/>
        </w:rPr>
        <w:t>Leykam</w:t>
      </w:r>
      <w:proofErr w:type="spellEnd"/>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BÖSLAND-Buchpräsentation</w:t>
      </w:r>
      <w:r w:rsidR="00986BDE" w:rsidRPr="00986BDE">
        <w:rPr>
          <w:rFonts w:ascii="Century Gothic" w:hAnsi="Century Gothic"/>
          <w:color w:val="000000"/>
          <w:sz w:val="21"/>
          <w:szCs w:val="21"/>
        </w:rPr>
        <w:t xml:space="preserve">, </w:t>
      </w:r>
      <w:r w:rsidR="00D51D8E">
        <w:rPr>
          <w:rFonts w:ascii="Century Gothic" w:hAnsi="Century Gothic"/>
          <w:color w:val="000000"/>
          <w:sz w:val="21"/>
          <w:szCs w:val="21"/>
        </w:rPr>
        <w:t>Musik: F.</w:t>
      </w:r>
      <w:r w:rsidRPr="00986BDE">
        <w:rPr>
          <w:rFonts w:ascii="Century Gothic" w:hAnsi="Century Gothic"/>
          <w:color w:val="000000"/>
          <w:sz w:val="21"/>
          <w:szCs w:val="21"/>
        </w:rPr>
        <w:t xml:space="preserve"> Eisner</w:t>
      </w:r>
    </w:p>
    <w:p w:rsidR="00D4375D" w:rsidRPr="00986BDE" w:rsidRDefault="00D4375D" w:rsidP="00F437F0">
      <w:pPr>
        <w:rPr>
          <w:rFonts w:ascii="Century Gothic" w:hAnsi="Century Gothic"/>
          <w:color w:val="000000"/>
          <w:sz w:val="21"/>
          <w:szCs w:val="21"/>
        </w:rPr>
      </w:pPr>
      <w:r w:rsidRPr="00986BDE">
        <w:rPr>
          <w:rFonts w:ascii="Century Gothic" w:hAnsi="Century Gothic"/>
          <w:color w:val="000000"/>
          <w:sz w:val="21"/>
          <w:szCs w:val="21"/>
        </w:rPr>
        <w:t>16.11.18, 19:30, MATTIGHOFEN</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 xml:space="preserve">Schloss </w:t>
      </w:r>
      <w:proofErr w:type="spellStart"/>
      <w:r w:rsidRPr="00986BDE">
        <w:rPr>
          <w:rFonts w:ascii="Century Gothic" w:hAnsi="Century Gothic"/>
          <w:color w:val="000000"/>
          <w:sz w:val="21"/>
          <w:szCs w:val="21"/>
        </w:rPr>
        <w:t>Mattighofen</w:t>
      </w:r>
      <w:proofErr w:type="spellEnd"/>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 xml:space="preserve">Stadtplatz 1, 5230 </w:t>
      </w:r>
      <w:proofErr w:type="spellStart"/>
      <w:proofErr w:type="gramStart"/>
      <w:r w:rsidRPr="00986BDE">
        <w:rPr>
          <w:rFonts w:ascii="Century Gothic" w:hAnsi="Century Gothic"/>
          <w:color w:val="000000"/>
          <w:sz w:val="21"/>
          <w:szCs w:val="21"/>
        </w:rPr>
        <w:t>Mattighofen</w:t>
      </w:r>
      <w:proofErr w:type="spellEnd"/>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 xml:space="preserve">  </w:t>
      </w:r>
      <w:proofErr w:type="gramEnd"/>
      <w:r w:rsidRPr="00986BDE">
        <w:rPr>
          <w:rFonts w:ascii="Century Gothic" w:hAnsi="Century Gothic"/>
          <w:color w:val="000000"/>
          <w:sz w:val="21"/>
          <w:szCs w:val="21"/>
        </w:rPr>
        <w:t xml:space="preserve"> BÖSLAND-Buchpräsentation</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Musik: Florian Eisner</w:t>
      </w:r>
    </w:p>
    <w:p w:rsidR="00D4375D" w:rsidRPr="00986BDE" w:rsidRDefault="00D4375D" w:rsidP="00F437F0">
      <w:pPr>
        <w:rPr>
          <w:rFonts w:ascii="Century Gothic" w:hAnsi="Century Gothic"/>
          <w:color w:val="000000"/>
          <w:sz w:val="21"/>
          <w:szCs w:val="21"/>
        </w:rPr>
      </w:pPr>
      <w:r w:rsidRPr="00986BDE">
        <w:rPr>
          <w:rFonts w:ascii="Century Gothic" w:hAnsi="Century Gothic"/>
          <w:color w:val="000000"/>
          <w:sz w:val="21"/>
          <w:szCs w:val="21"/>
        </w:rPr>
        <w:t>17.11.18, HEINFELS</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 xml:space="preserve">Einrichtungshaus </w:t>
      </w:r>
      <w:proofErr w:type="spellStart"/>
      <w:r w:rsidRPr="00986BDE">
        <w:rPr>
          <w:rFonts w:ascii="Century Gothic" w:hAnsi="Century Gothic"/>
          <w:color w:val="000000"/>
          <w:sz w:val="21"/>
          <w:szCs w:val="21"/>
        </w:rPr>
        <w:t>Aichner</w:t>
      </w:r>
      <w:proofErr w:type="spellEnd"/>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BÖSLAND-Buchpräsentation</w:t>
      </w:r>
      <w:r w:rsidR="00986BDE" w:rsidRPr="00986BDE">
        <w:rPr>
          <w:rFonts w:ascii="Century Gothic" w:hAnsi="Century Gothic"/>
          <w:color w:val="000000"/>
          <w:sz w:val="21"/>
          <w:szCs w:val="21"/>
        </w:rPr>
        <w:t xml:space="preserve">, </w:t>
      </w:r>
      <w:r w:rsidR="00D51D8E">
        <w:rPr>
          <w:rFonts w:ascii="Century Gothic" w:hAnsi="Century Gothic"/>
          <w:color w:val="000000"/>
          <w:sz w:val="21"/>
          <w:szCs w:val="21"/>
        </w:rPr>
        <w:t>Musik: F.</w:t>
      </w:r>
      <w:r w:rsidRPr="00986BDE">
        <w:rPr>
          <w:rFonts w:ascii="Century Gothic" w:hAnsi="Century Gothic"/>
          <w:color w:val="000000"/>
          <w:sz w:val="21"/>
          <w:szCs w:val="21"/>
        </w:rPr>
        <w:t xml:space="preserve"> Eisner</w:t>
      </w:r>
    </w:p>
    <w:p w:rsidR="00175785" w:rsidRDefault="00175785" w:rsidP="00F437F0">
      <w:pPr>
        <w:rPr>
          <w:rFonts w:ascii="Century Gothic" w:hAnsi="Century Gothic"/>
          <w:color w:val="000000"/>
          <w:sz w:val="21"/>
          <w:szCs w:val="21"/>
        </w:rPr>
      </w:pPr>
      <w:r>
        <w:rPr>
          <w:rFonts w:ascii="Century Gothic" w:hAnsi="Century Gothic"/>
          <w:color w:val="000000"/>
          <w:sz w:val="21"/>
          <w:szCs w:val="21"/>
        </w:rPr>
        <w:t>21.11.18, WIEN</w:t>
      </w:r>
      <w:r w:rsidR="001138EC">
        <w:rPr>
          <w:rFonts w:ascii="Century Gothic" w:hAnsi="Century Gothic"/>
          <w:color w:val="000000"/>
          <w:sz w:val="21"/>
          <w:szCs w:val="21"/>
        </w:rPr>
        <w:t xml:space="preserve">, </w:t>
      </w:r>
      <w:proofErr w:type="spellStart"/>
      <w:r w:rsidR="001138EC">
        <w:rPr>
          <w:rFonts w:ascii="Century Gothic" w:hAnsi="Century Gothic"/>
          <w:color w:val="000000"/>
          <w:sz w:val="21"/>
          <w:szCs w:val="21"/>
        </w:rPr>
        <w:t>Hietzinger</w:t>
      </w:r>
      <w:proofErr w:type="spellEnd"/>
      <w:r w:rsidR="001138EC">
        <w:rPr>
          <w:rFonts w:ascii="Century Gothic" w:hAnsi="Century Gothic"/>
          <w:color w:val="000000"/>
          <w:sz w:val="21"/>
          <w:szCs w:val="21"/>
        </w:rPr>
        <w:t xml:space="preserve"> Kriminacht</w:t>
      </w:r>
    </w:p>
    <w:p w:rsidR="00F2684B" w:rsidRDefault="00F2684B" w:rsidP="00F437F0">
      <w:pPr>
        <w:rPr>
          <w:rFonts w:ascii="Century Gothic" w:hAnsi="Century Gothic"/>
          <w:color w:val="000000"/>
          <w:sz w:val="21"/>
          <w:szCs w:val="21"/>
        </w:rPr>
      </w:pPr>
      <w:r>
        <w:rPr>
          <w:rFonts w:ascii="Century Gothic" w:hAnsi="Century Gothic"/>
          <w:color w:val="000000"/>
          <w:sz w:val="21"/>
          <w:szCs w:val="21"/>
        </w:rPr>
        <w:t xml:space="preserve">22.11.18, 19:30, INNSBRUCK, </w:t>
      </w:r>
      <w:proofErr w:type="spellStart"/>
      <w:r>
        <w:rPr>
          <w:rFonts w:ascii="Century Gothic" w:hAnsi="Century Gothic"/>
          <w:color w:val="000000"/>
          <w:sz w:val="21"/>
          <w:szCs w:val="21"/>
        </w:rPr>
        <w:t>Wagnersche</w:t>
      </w:r>
      <w:proofErr w:type="spellEnd"/>
      <w:r>
        <w:rPr>
          <w:rFonts w:ascii="Century Gothic" w:hAnsi="Century Gothic"/>
          <w:color w:val="000000"/>
          <w:sz w:val="21"/>
          <w:szCs w:val="21"/>
        </w:rPr>
        <w:t xml:space="preserve"> Buchhandlung, </w:t>
      </w:r>
      <w:r w:rsidRPr="00F2684B">
        <w:rPr>
          <w:rFonts w:ascii="Century Gothic" w:hAnsi="Century Gothic"/>
          <w:color w:val="000000"/>
          <w:sz w:val="21"/>
          <w:szCs w:val="21"/>
        </w:rPr>
        <w:t>Museumstraße 4, 6020 Innsbruck</w:t>
      </w:r>
    </w:p>
    <w:p w:rsidR="00F2684B" w:rsidRDefault="00F2684B" w:rsidP="00F437F0">
      <w:pPr>
        <w:rPr>
          <w:rFonts w:ascii="Century Gothic" w:hAnsi="Century Gothic"/>
          <w:color w:val="000000"/>
          <w:sz w:val="21"/>
          <w:szCs w:val="21"/>
        </w:rPr>
      </w:pPr>
      <w:r>
        <w:rPr>
          <w:rFonts w:ascii="Century Gothic" w:hAnsi="Century Gothic"/>
          <w:color w:val="000000"/>
          <w:sz w:val="21"/>
          <w:szCs w:val="21"/>
        </w:rPr>
        <w:t>27.11.18, Bad Ischl, Thalia, Wohnzimmerlesung, Pfarrgasse 11, 4820 Bad Ischl</w:t>
      </w:r>
    </w:p>
    <w:p w:rsidR="00D4375D" w:rsidRPr="00986BDE" w:rsidRDefault="00D4375D" w:rsidP="00F437F0">
      <w:pPr>
        <w:rPr>
          <w:rFonts w:ascii="Century Gothic" w:hAnsi="Century Gothic"/>
          <w:color w:val="000000"/>
          <w:sz w:val="21"/>
          <w:szCs w:val="21"/>
        </w:rPr>
      </w:pPr>
      <w:r w:rsidRPr="00986BDE">
        <w:rPr>
          <w:rFonts w:ascii="Century Gothic" w:hAnsi="Century Gothic"/>
          <w:color w:val="000000"/>
          <w:sz w:val="21"/>
          <w:szCs w:val="21"/>
        </w:rPr>
        <w:t>28.11.18, 19:30, ZELL AM SEE</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Pfarrsaal</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Bahnhofstraße 1, 5700 Zell am See</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BÖSLAND-Buchpräsentation</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gemeinsam mit Thomas Raab</w:t>
      </w:r>
    </w:p>
    <w:p w:rsidR="00F2684B" w:rsidRDefault="00F2684B" w:rsidP="00F437F0">
      <w:pPr>
        <w:rPr>
          <w:rFonts w:ascii="Century Gothic" w:hAnsi="Century Gothic"/>
          <w:color w:val="000000"/>
          <w:sz w:val="21"/>
          <w:szCs w:val="21"/>
        </w:rPr>
      </w:pPr>
      <w:r>
        <w:rPr>
          <w:rFonts w:ascii="Century Gothic" w:hAnsi="Century Gothic"/>
          <w:color w:val="000000"/>
          <w:sz w:val="21"/>
          <w:szCs w:val="21"/>
        </w:rPr>
        <w:t>29.11.18, Erfurt (D)</w:t>
      </w:r>
    </w:p>
    <w:p w:rsidR="00F2684B" w:rsidRDefault="00F2684B" w:rsidP="00F437F0">
      <w:pPr>
        <w:rPr>
          <w:rFonts w:ascii="Century Gothic" w:hAnsi="Century Gothic"/>
          <w:color w:val="000000"/>
          <w:sz w:val="21"/>
          <w:szCs w:val="21"/>
        </w:rPr>
      </w:pPr>
      <w:r>
        <w:rPr>
          <w:rFonts w:ascii="Century Gothic" w:hAnsi="Century Gothic"/>
          <w:color w:val="000000"/>
          <w:sz w:val="21"/>
          <w:szCs w:val="21"/>
        </w:rPr>
        <w:t>30.11.18, Leipzig (D)</w:t>
      </w:r>
    </w:p>
    <w:p w:rsidR="009172CC" w:rsidRPr="00986BDE" w:rsidRDefault="00F2684B" w:rsidP="009172CC">
      <w:pPr>
        <w:rPr>
          <w:rFonts w:ascii="Century Gothic" w:hAnsi="Century Gothic"/>
          <w:color w:val="000000"/>
          <w:sz w:val="21"/>
          <w:szCs w:val="21"/>
        </w:rPr>
      </w:pPr>
      <w:r>
        <w:rPr>
          <w:rFonts w:ascii="Century Gothic" w:hAnsi="Century Gothic"/>
          <w:color w:val="000000"/>
          <w:sz w:val="21"/>
          <w:szCs w:val="21"/>
        </w:rPr>
        <w:t>16.02.19, Casino Innsbruck</w:t>
      </w:r>
      <w:r w:rsidR="009172CC">
        <w:rPr>
          <w:rFonts w:ascii="Century Gothic" w:hAnsi="Century Gothic"/>
          <w:color w:val="000000"/>
          <w:sz w:val="21"/>
          <w:szCs w:val="21"/>
        </w:rPr>
        <w:t xml:space="preserve">, </w:t>
      </w:r>
      <w:r w:rsidR="009172CC" w:rsidRPr="00986BDE">
        <w:rPr>
          <w:rFonts w:ascii="Century Gothic" w:hAnsi="Century Gothic"/>
          <w:color w:val="000000"/>
          <w:sz w:val="21"/>
          <w:szCs w:val="21"/>
        </w:rPr>
        <w:t>BÖSLAND-Buchpräsentation, Musik: Florian Eisner</w:t>
      </w:r>
    </w:p>
    <w:p w:rsidR="00C919AB" w:rsidRPr="00986BDE" w:rsidRDefault="00D4375D" w:rsidP="00F437F0">
      <w:pPr>
        <w:rPr>
          <w:rFonts w:ascii="Century Gothic" w:hAnsi="Century Gothic"/>
          <w:color w:val="000000"/>
          <w:sz w:val="21"/>
          <w:szCs w:val="21"/>
        </w:rPr>
      </w:pPr>
      <w:r w:rsidRPr="00986BDE">
        <w:rPr>
          <w:rFonts w:ascii="Century Gothic" w:hAnsi="Century Gothic"/>
          <w:color w:val="000000"/>
          <w:sz w:val="21"/>
          <w:szCs w:val="21"/>
        </w:rPr>
        <w:t>20.02.19, SCHWABMÜNCHEN (D)</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28.03.19, STUTTGART</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Stuttgarter Kriminächte</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BÖSLAND-Buchpräsentation</w:t>
      </w:r>
      <w:r w:rsidR="00986BDE" w:rsidRPr="00986BDE">
        <w:rPr>
          <w:rFonts w:ascii="Century Gothic" w:hAnsi="Century Gothic"/>
          <w:color w:val="000000"/>
          <w:sz w:val="21"/>
          <w:szCs w:val="21"/>
        </w:rPr>
        <w:t xml:space="preserve">, </w:t>
      </w:r>
      <w:r w:rsidRPr="00986BDE">
        <w:rPr>
          <w:rFonts w:ascii="Century Gothic" w:hAnsi="Century Gothic"/>
          <w:color w:val="000000"/>
          <w:sz w:val="21"/>
          <w:szCs w:val="21"/>
        </w:rPr>
        <w:t>Musik: Florian Eisner</w:t>
      </w:r>
    </w:p>
    <w:p w:rsidR="00986BDE" w:rsidRDefault="009172CC" w:rsidP="00F437F0">
      <w:pPr>
        <w:rPr>
          <w:rFonts w:ascii="Century Gothic" w:hAnsi="Century Gothic"/>
          <w:color w:val="000000"/>
          <w:sz w:val="21"/>
          <w:szCs w:val="21"/>
        </w:rPr>
      </w:pPr>
      <w:r>
        <w:rPr>
          <w:rFonts w:ascii="Century Gothic" w:hAnsi="Century Gothic"/>
          <w:color w:val="000000"/>
          <w:sz w:val="21"/>
          <w:szCs w:val="21"/>
        </w:rPr>
        <w:t xml:space="preserve">10.03.19, 11:00, Frankfurt am Main, Haus am Dom, </w:t>
      </w:r>
      <w:proofErr w:type="spellStart"/>
      <w:r>
        <w:rPr>
          <w:rFonts w:ascii="Century Gothic" w:hAnsi="Century Gothic"/>
          <w:color w:val="000000"/>
          <w:sz w:val="21"/>
          <w:szCs w:val="21"/>
        </w:rPr>
        <w:t>LiteraturLounge</w:t>
      </w:r>
      <w:proofErr w:type="spellEnd"/>
      <w:r>
        <w:rPr>
          <w:rFonts w:ascii="Century Gothic" w:hAnsi="Century Gothic"/>
          <w:color w:val="000000"/>
          <w:sz w:val="21"/>
          <w:szCs w:val="21"/>
        </w:rPr>
        <w:t>, Domplatz 3, Großer Saal im 1. Stock</w:t>
      </w:r>
    </w:p>
    <w:p w:rsidR="009172CC" w:rsidRPr="009172CC" w:rsidRDefault="009172CC" w:rsidP="00F437F0">
      <w:pPr>
        <w:rPr>
          <w:rFonts w:ascii="Century Gothic" w:hAnsi="Century Gothic"/>
          <w:color w:val="000000"/>
          <w:sz w:val="21"/>
          <w:szCs w:val="21"/>
        </w:rPr>
      </w:pPr>
      <w:r>
        <w:rPr>
          <w:rFonts w:ascii="Century Gothic" w:hAnsi="Century Gothic"/>
          <w:color w:val="000000"/>
          <w:sz w:val="21"/>
          <w:szCs w:val="21"/>
        </w:rPr>
        <w:t>28.0319, STUTTGART, Stuttgarter Kriminächte</w:t>
      </w:r>
    </w:p>
    <w:p w:rsidR="00C919AB" w:rsidRPr="00986BDE" w:rsidRDefault="00C919AB" w:rsidP="00F437F0">
      <w:pPr>
        <w:rPr>
          <w:rFonts w:ascii="Century Gothic" w:hAnsi="Century Gothic"/>
          <w:color w:val="000000"/>
          <w:sz w:val="21"/>
          <w:szCs w:val="21"/>
        </w:rPr>
      </w:pPr>
      <w:r w:rsidRPr="00986BDE">
        <w:rPr>
          <w:rFonts w:ascii="Century Gothic" w:hAnsi="Century Gothic"/>
          <w:color w:val="000000"/>
          <w:sz w:val="21"/>
          <w:szCs w:val="21"/>
        </w:rPr>
        <w:t xml:space="preserve">Detail-Informationen zu den Buchpräsentationen/Lesungen: </w:t>
      </w:r>
    </w:p>
    <w:bookmarkEnd w:id="5"/>
    <w:p w:rsidR="00C919AB" w:rsidRPr="00986BDE" w:rsidRDefault="00C919AB" w:rsidP="00F437F0">
      <w:pPr>
        <w:tabs>
          <w:tab w:val="left" w:pos="3280"/>
        </w:tabs>
        <w:rPr>
          <w:rFonts w:ascii="Century Gothic" w:hAnsi="Century Gothic"/>
          <w:color w:val="000000"/>
          <w:sz w:val="21"/>
          <w:szCs w:val="21"/>
        </w:rPr>
      </w:pPr>
      <w:r w:rsidRPr="00986BDE">
        <w:rPr>
          <w:rFonts w:ascii="Century Gothic" w:hAnsi="Century Gothic"/>
          <w:color w:val="000000"/>
          <w:sz w:val="21"/>
          <w:szCs w:val="21"/>
        </w:rPr>
        <w:fldChar w:fldCharType="begin"/>
      </w:r>
      <w:r w:rsidRPr="00986BDE">
        <w:rPr>
          <w:rFonts w:ascii="Century Gothic" w:hAnsi="Century Gothic"/>
          <w:color w:val="000000"/>
          <w:sz w:val="21"/>
          <w:szCs w:val="21"/>
        </w:rPr>
        <w:instrText xml:space="preserve"> </w:instrText>
      </w:r>
      <w:r w:rsidR="008B4310" w:rsidRPr="00986BDE">
        <w:rPr>
          <w:rFonts w:ascii="Century Gothic" w:hAnsi="Century Gothic"/>
          <w:color w:val="000000"/>
          <w:sz w:val="21"/>
          <w:szCs w:val="21"/>
        </w:rPr>
        <w:instrText>HYPERLINK</w:instrText>
      </w:r>
      <w:r w:rsidRPr="00986BDE">
        <w:rPr>
          <w:rFonts w:ascii="Century Gothic" w:hAnsi="Century Gothic"/>
          <w:color w:val="000000"/>
          <w:sz w:val="21"/>
          <w:szCs w:val="21"/>
        </w:rPr>
        <w:instrText xml:space="preserve"> "http://www.bernhard-aichner.at/page.cfm?vpath=termine" </w:instrText>
      </w:r>
      <w:r w:rsidRPr="00986BDE">
        <w:rPr>
          <w:rFonts w:ascii="Century Gothic" w:hAnsi="Century Gothic"/>
          <w:color w:val="000000"/>
          <w:sz w:val="21"/>
          <w:szCs w:val="21"/>
        </w:rPr>
        <w:fldChar w:fldCharType="separate"/>
      </w:r>
      <w:r w:rsidRPr="00986BDE">
        <w:rPr>
          <w:rStyle w:val="Hyperlink"/>
          <w:rFonts w:ascii="Century Gothic" w:hAnsi="Century Gothic"/>
          <w:color w:val="000000"/>
          <w:sz w:val="21"/>
          <w:szCs w:val="21"/>
        </w:rPr>
        <w:t>http://www.bernhard-aichner.at/page.cfm?vpath=termine</w:t>
      </w:r>
      <w:r w:rsidRPr="00986BDE">
        <w:rPr>
          <w:rFonts w:ascii="Century Gothic" w:hAnsi="Century Gothic"/>
          <w:color w:val="000000"/>
          <w:sz w:val="21"/>
          <w:szCs w:val="21"/>
        </w:rPr>
        <w:fldChar w:fldCharType="end"/>
      </w:r>
    </w:p>
    <w:p w:rsidR="00C919AB" w:rsidRPr="00986BDE" w:rsidRDefault="00C919AB" w:rsidP="00F437F0">
      <w:pPr>
        <w:tabs>
          <w:tab w:val="left" w:pos="3280"/>
        </w:tabs>
        <w:rPr>
          <w:rFonts w:ascii="Century Gothic" w:hAnsi="Century Gothic"/>
          <w:color w:val="000000"/>
          <w:sz w:val="21"/>
          <w:szCs w:val="21"/>
        </w:rPr>
      </w:pPr>
    </w:p>
    <w:p w:rsidR="00C919AB" w:rsidRPr="00986BDE" w:rsidRDefault="00C919AB" w:rsidP="00F437F0">
      <w:pPr>
        <w:rPr>
          <w:rFonts w:ascii="Century Gothic" w:hAnsi="Century Gothic" w:cs="Verdana"/>
          <w:color w:val="000000"/>
          <w:sz w:val="21"/>
          <w:szCs w:val="21"/>
        </w:rPr>
      </w:pPr>
      <w:r w:rsidRPr="00986BDE">
        <w:rPr>
          <w:rFonts w:ascii="Century Gothic" w:hAnsi="Century Gothic" w:cs="Verdana"/>
          <w:color w:val="000000"/>
          <w:sz w:val="21"/>
          <w:szCs w:val="21"/>
        </w:rPr>
        <w:t>Pressefotos (Abdruck honorarfrei) &amp; Cover unter:</w:t>
      </w:r>
    </w:p>
    <w:p w:rsidR="00C919AB" w:rsidRPr="00986BDE" w:rsidRDefault="007D094C" w:rsidP="00F437F0">
      <w:pPr>
        <w:tabs>
          <w:tab w:val="left" w:pos="3280"/>
        </w:tabs>
        <w:rPr>
          <w:rFonts w:ascii="Century Gothic" w:hAnsi="Century Gothic"/>
          <w:color w:val="000000"/>
          <w:sz w:val="21"/>
          <w:szCs w:val="21"/>
        </w:rPr>
      </w:pPr>
      <w:hyperlink r:id="rId14" w:history="1">
        <w:r w:rsidR="00C919AB" w:rsidRPr="00986BDE">
          <w:rPr>
            <w:rStyle w:val="Hyperlink"/>
            <w:rFonts w:ascii="Century Gothic" w:hAnsi="Century Gothic" w:cs="Verdana"/>
            <w:color w:val="000000"/>
            <w:sz w:val="21"/>
            <w:szCs w:val="21"/>
          </w:rPr>
          <w:t>http://www.bernhard-aichner.at/page.cfm?vpath=fotos</w:t>
        </w:r>
      </w:hyperlink>
    </w:p>
    <w:p w:rsidR="00C919AB" w:rsidRPr="00986BDE" w:rsidRDefault="00C919AB" w:rsidP="00F437F0">
      <w:pPr>
        <w:tabs>
          <w:tab w:val="left" w:pos="3280"/>
        </w:tabs>
        <w:rPr>
          <w:rFonts w:ascii="Century Gothic" w:hAnsi="Century Gothic"/>
          <w:color w:val="000000"/>
          <w:sz w:val="21"/>
          <w:szCs w:val="21"/>
        </w:rPr>
      </w:pPr>
    </w:p>
    <w:p w:rsidR="00C919AB" w:rsidRPr="00986BDE" w:rsidRDefault="00C919AB" w:rsidP="00F437F0">
      <w:pPr>
        <w:rPr>
          <w:rFonts w:ascii="Century Gothic" w:hAnsi="Century Gothic"/>
          <w:b/>
          <w:color w:val="000000"/>
          <w:sz w:val="21"/>
          <w:szCs w:val="21"/>
        </w:rPr>
      </w:pPr>
      <w:r w:rsidRPr="00986BDE">
        <w:rPr>
          <w:rFonts w:ascii="Century Gothic" w:hAnsi="Century Gothic"/>
          <w:b/>
          <w:color w:val="000000"/>
          <w:sz w:val="21"/>
          <w:szCs w:val="21"/>
        </w:rPr>
        <w:t>Medienkontakt (Österreich):</w:t>
      </w:r>
    </w:p>
    <w:p w:rsidR="00C919AB" w:rsidRPr="00986BDE" w:rsidRDefault="00C919AB" w:rsidP="00F437F0">
      <w:pPr>
        <w:rPr>
          <w:rFonts w:ascii="Century Gothic" w:hAnsi="Century Gothic"/>
          <w:color w:val="000000"/>
          <w:sz w:val="21"/>
          <w:szCs w:val="21"/>
        </w:rPr>
      </w:pPr>
      <w:r w:rsidRPr="00986BDE">
        <w:rPr>
          <w:rFonts w:ascii="Century Gothic" w:hAnsi="Century Gothic"/>
          <w:color w:val="000000"/>
          <w:sz w:val="21"/>
          <w:szCs w:val="21"/>
        </w:rPr>
        <w:t>Mag. Günther Wildner</w:t>
      </w:r>
    </w:p>
    <w:p w:rsidR="00C919AB" w:rsidRPr="00986BDE" w:rsidRDefault="00C919AB" w:rsidP="00F437F0">
      <w:pPr>
        <w:rPr>
          <w:rFonts w:ascii="Century Gothic" w:hAnsi="Century Gothic"/>
          <w:b/>
          <w:color w:val="000000"/>
          <w:sz w:val="21"/>
          <w:szCs w:val="21"/>
        </w:rPr>
      </w:pPr>
      <w:r w:rsidRPr="00986BDE">
        <w:rPr>
          <w:rFonts w:ascii="Century Gothic" w:hAnsi="Century Gothic"/>
          <w:color w:val="000000"/>
          <w:sz w:val="21"/>
          <w:szCs w:val="21"/>
        </w:rPr>
        <w:t>c/o Wildner Kulturmanagement</w:t>
      </w:r>
    </w:p>
    <w:p w:rsidR="00C919AB" w:rsidRPr="00986BDE" w:rsidRDefault="00C919AB" w:rsidP="00F437F0">
      <w:pPr>
        <w:rPr>
          <w:rFonts w:ascii="Century Gothic" w:hAnsi="Century Gothic"/>
          <w:color w:val="000000"/>
          <w:sz w:val="21"/>
          <w:szCs w:val="21"/>
        </w:rPr>
      </w:pPr>
      <w:r w:rsidRPr="00986BDE">
        <w:rPr>
          <w:rFonts w:ascii="Century Gothic" w:hAnsi="Century Gothic"/>
          <w:color w:val="000000"/>
          <w:sz w:val="21"/>
          <w:szCs w:val="21"/>
        </w:rPr>
        <w:t>Freundgasse 10-12/12, 1040 Wien</w:t>
      </w:r>
    </w:p>
    <w:p w:rsidR="00C919AB" w:rsidRPr="00986BDE" w:rsidRDefault="00C919AB" w:rsidP="00F437F0">
      <w:pPr>
        <w:rPr>
          <w:rFonts w:ascii="Century Gothic" w:hAnsi="Century Gothic"/>
          <w:color w:val="000000" w:themeColor="text1"/>
          <w:sz w:val="21"/>
          <w:szCs w:val="21"/>
        </w:rPr>
      </w:pPr>
      <w:r w:rsidRPr="00986BDE">
        <w:rPr>
          <w:rFonts w:ascii="Century Gothic" w:hAnsi="Century Gothic"/>
          <w:color w:val="000000"/>
          <w:sz w:val="21"/>
          <w:szCs w:val="21"/>
        </w:rPr>
        <w:t xml:space="preserve">T/F: 01 </w:t>
      </w:r>
      <w:r w:rsidRPr="00986BDE">
        <w:rPr>
          <w:rFonts w:ascii="Century Gothic" w:hAnsi="Century Gothic"/>
          <w:color w:val="000000" w:themeColor="text1"/>
          <w:sz w:val="21"/>
          <w:szCs w:val="21"/>
        </w:rPr>
        <w:t xml:space="preserve">4840428, </w:t>
      </w:r>
      <w:proofErr w:type="gramStart"/>
      <w:r w:rsidRPr="00986BDE">
        <w:rPr>
          <w:rFonts w:ascii="Century Gothic" w:hAnsi="Century Gothic"/>
          <w:color w:val="000000" w:themeColor="text1"/>
          <w:sz w:val="21"/>
          <w:szCs w:val="21"/>
        </w:rPr>
        <w:t>Mobil</w:t>
      </w:r>
      <w:proofErr w:type="gramEnd"/>
      <w:r w:rsidRPr="00986BDE">
        <w:rPr>
          <w:rFonts w:ascii="Century Gothic" w:hAnsi="Century Gothic"/>
          <w:color w:val="000000" w:themeColor="text1"/>
          <w:sz w:val="21"/>
          <w:szCs w:val="21"/>
        </w:rPr>
        <w:t>: 0699 12696542</w:t>
      </w:r>
    </w:p>
    <w:p w:rsidR="00C919AB" w:rsidRPr="00175785" w:rsidRDefault="00C919AB" w:rsidP="00F437F0">
      <w:pPr>
        <w:rPr>
          <w:rFonts w:ascii="Century Gothic" w:hAnsi="Century Gothic"/>
          <w:color w:val="000000" w:themeColor="text1"/>
          <w:sz w:val="21"/>
          <w:szCs w:val="21"/>
          <w:lang w:val="de-AT"/>
        </w:rPr>
      </w:pPr>
      <w:r w:rsidRPr="00175785">
        <w:rPr>
          <w:rFonts w:ascii="Century Gothic" w:hAnsi="Century Gothic"/>
          <w:color w:val="000000" w:themeColor="text1"/>
          <w:sz w:val="21"/>
          <w:szCs w:val="21"/>
          <w:lang w:val="de-AT"/>
        </w:rPr>
        <w:t xml:space="preserve">Email: </w:t>
      </w:r>
      <w:hyperlink r:id="rId15" w:history="1">
        <w:r w:rsidRPr="00175785">
          <w:rPr>
            <w:rStyle w:val="Hyperlink"/>
            <w:rFonts w:ascii="Century Gothic" w:hAnsi="Century Gothic"/>
            <w:color w:val="000000" w:themeColor="text1"/>
            <w:sz w:val="21"/>
            <w:szCs w:val="21"/>
            <w:lang w:val="de-AT"/>
          </w:rPr>
          <w:t>wildner@wildnermusic.com</w:t>
        </w:r>
      </w:hyperlink>
    </w:p>
    <w:p w:rsidR="00C919AB" w:rsidRPr="00175785" w:rsidRDefault="00C919AB" w:rsidP="00F437F0">
      <w:pPr>
        <w:rPr>
          <w:rFonts w:ascii="Century Gothic" w:hAnsi="Century Gothic"/>
          <w:color w:val="000000" w:themeColor="text1"/>
          <w:sz w:val="21"/>
          <w:szCs w:val="21"/>
          <w:lang w:val="de-AT"/>
        </w:rPr>
      </w:pPr>
      <w:r w:rsidRPr="00175785">
        <w:rPr>
          <w:rFonts w:ascii="Century Gothic" w:hAnsi="Century Gothic"/>
          <w:color w:val="000000" w:themeColor="text1"/>
          <w:sz w:val="21"/>
          <w:szCs w:val="21"/>
          <w:lang w:val="de-AT"/>
        </w:rPr>
        <w:t xml:space="preserve">Web: </w:t>
      </w:r>
      <w:hyperlink r:id="rId16" w:history="1">
        <w:r w:rsidRPr="00175785">
          <w:rPr>
            <w:rStyle w:val="Hyperlink"/>
            <w:rFonts w:ascii="Century Gothic" w:hAnsi="Century Gothic"/>
            <w:color w:val="000000" w:themeColor="text1"/>
            <w:sz w:val="21"/>
            <w:szCs w:val="21"/>
            <w:lang w:val="de-AT"/>
          </w:rPr>
          <w:t>http://www.wildnermusic.com</w:t>
        </w:r>
      </w:hyperlink>
    </w:p>
    <w:p w:rsidR="00C919AB" w:rsidRPr="00175785" w:rsidRDefault="00C919AB" w:rsidP="00F437F0">
      <w:pPr>
        <w:rPr>
          <w:rFonts w:ascii="Century Gothic" w:hAnsi="Century Gothic"/>
          <w:color w:val="000000" w:themeColor="text1"/>
          <w:sz w:val="21"/>
          <w:szCs w:val="21"/>
          <w:lang w:val="de-AT"/>
        </w:rPr>
      </w:pPr>
    </w:p>
    <w:p w:rsidR="00C919AB" w:rsidRPr="00986BDE" w:rsidRDefault="00E20E31" w:rsidP="00F437F0">
      <w:pPr>
        <w:rPr>
          <w:rFonts w:ascii="Century Gothic" w:hAnsi="Century Gothic"/>
          <w:color w:val="000000" w:themeColor="text1"/>
          <w:sz w:val="21"/>
          <w:szCs w:val="21"/>
        </w:rPr>
      </w:pPr>
      <w:r>
        <w:rPr>
          <w:rFonts w:ascii="Century Gothic" w:hAnsi="Century Gothic"/>
          <w:color w:val="000000" w:themeColor="text1"/>
          <w:sz w:val="21"/>
          <w:szCs w:val="21"/>
        </w:rPr>
        <w:lastRenderedPageBreak/>
        <w:t>Pressemappe, Cover</w:t>
      </w:r>
      <w:r w:rsidR="00C919AB" w:rsidRPr="00986BDE">
        <w:rPr>
          <w:rFonts w:ascii="Century Gothic" w:hAnsi="Century Gothic"/>
          <w:color w:val="000000" w:themeColor="text1"/>
          <w:sz w:val="21"/>
          <w:szCs w:val="21"/>
        </w:rPr>
        <w:t>, Autorenfotos bei Wildner Kulturmanagement unter:</w:t>
      </w:r>
    </w:p>
    <w:p w:rsidR="00C919AB" w:rsidRPr="00986BDE" w:rsidRDefault="007D094C" w:rsidP="00F437F0">
      <w:pPr>
        <w:rPr>
          <w:rFonts w:ascii="Century Gothic" w:hAnsi="Century Gothic"/>
          <w:color w:val="000000" w:themeColor="text1"/>
          <w:sz w:val="21"/>
          <w:szCs w:val="21"/>
        </w:rPr>
      </w:pPr>
      <w:hyperlink r:id="rId17" w:history="1">
        <w:r w:rsidR="00D4375D" w:rsidRPr="00986BDE">
          <w:rPr>
            <w:rStyle w:val="Hyperlink"/>
            <w:rFonts w:ascii="Century Gothic" w:hAnsi="Century Gothic"/>
            <w:color w:val="000000" w:themeColor="text1"/>
            <w:sz w:val="21"/>
            <w:szCs w:val="21"/>
          </w:rPr>
          <w:t>https://www.wildnermusic.com/bernhard-aichner.html</w:t>
        </w:r>
      </w:hyperlink>
      <w:r w:rsidR="00D4375D" w:rsidRPr="00986BDE">
        <w:rPr>
          <w:rFonts w:ascii="Century Gothic" w:hAnsi="Century Gothic"/>
          <w:color w:val="000000" w:themeColor="text1"/>
          <w:sz w:val="21"/>
          <w:szCs w:val="21"/>
        </w:rPr>
        <w:t xml:space="preserve"> </w:t>
      </w:r>
      <w:r w:rsidR="00C919AB" w:rsidRPr="00986BDE">
        <w:rPr>
          <w:rFonts w:ascii="Century Gothic" w:hAnsi="Century Gothic"/>
          <w:color w:val="000000" w:themeColor="text1"/>
          <w:sz w:val="21"/>
          <w:szCs w:val="21"/>
        </w:rPr>
        <w:t xml:space="preserve">bzw. </w:t>
      </w:r>
      <w:proofErr w:type="spellStart"/>
      <w:r w:rsidR="00C919AB" w:rsidRPr="00986BDE">
        <w:rPr>
          <w:rFonts w:ascii="Century Gothic" w:hAnsi="Century Gothic"/>
          <w:color w:val="000000" w:themeColor="text1"/>
          <w:sz w:val="21"/>
          <w:szCs w:val="21"/>
        </w:rPr>
        <w:t>künstler</w:t>
      </w:r>
      <w:proofErr w:type="spellEnd"/>
      <w:r w:rsidR="00C919AB" w:rsidRPr="00986BDE">
        <w:rPr>
          <w:rFonts w:ascii="Century Gothic" w:hAnsi="Century Gothic"/>
          <w:color w:val="000000" w:themeColor="text1"/>
          <w:sz w:val="21"/>
          <w:szCs w:val="21"/>
        </w:rPr>
        <w:t xml:space="preserve"> </w:t>
      </w:r>
      <w:proofErr w:type="spellStart"/>
      <w:r w:rsidR="00C919AB" w:rsidRPr="00986BDE">
        <w:rPr>
          <w:rFonts w:ascii="Century Gothic" w:hAnsi="Century Gothic"/>
          <w:color w:val="000000" w:themeColor="text1"/>
          <w:sz w:val="21"/>
          <w:szCs w:val="21"/>
        </w:rPr>
        <w:t>aichner</w:t>
      </w:r>
      <w:proofErr w:type="spellEnd"/>
    </w:p>
    <w:sectPr w:rsidR="00C919AB" w:rsidRPr="00986BDE" w:rsidSect="00C919AB">
      <w:footerReference w:type="even" r:id="rId18"/>
      <w:footerReference w:type="default" r:id="rId19"/>
      <w:pgSz w:w="11900" w:h="16840"/>
      <w:pgMar w:top="1247"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94C" w:rsidRDefault="007D094C">
      <w:r>
        <w:separator/>
      </w:r>
    </w:p>
  </w:endnote>
  <w:endnote w:type="continuationSeparator" w:id="0">
    <w:p w:rsidR="007D094C" w:rsidRDefault="007D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AB" w:rsidRDefault="00C919AB" w:rsidP="00C919AB">
    <w:pPr>
      <w:pStyle w:val="Fuzeile"/>
      <w:framePr w:wrap="around" w:vAnchor="text" w:hAnchor="margin" w:xAlign="right" w:y="1"/>
      <w:rPr>
        <w:rStyle w:val="Seitenzahl"/>
      </w:rPr>
    </w:pPr>
    <w:r>
      <w:rPr>
        <w:rStyle w:val="Seitenzahl"/>
      </w:rPr>
      <w:fldChar w:fldCharType="begin"/>
    </w:r>
    <w:r w:rsidR="008B4310">
      <w:rPr>
        <w:rStyle w:val="Seitenzahl"/>
      </w:rPr>
      <w:instrText>PAGE</w:instrText>
    </w:r>
    <w:r>
      <w:rPr>
        <w:rStyle w:val="Seitenzahl"/>
      </w:rPr>
      <w:instrText xml:space="preserve">  </w:instrText>
    </w:r>
    <w:r>
      <w:rPr>
        <w:rStyle w:val="Seitenzahl"/>
      </w:rPr>
      <w:fldChar w:fldCharType="end"/>
    </w:r>
  </w:p>
  <w:p w:rsidR="00C919AB" w:rsidRDefault="00C919AB" w:rsidP="00C919A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AB" w:rsidRPr="00057A18" w:rsidRDefault="00C919AB" w:rsidP="00C919AB">
    <w:pPr>
      <w:pStyle w:val="Fuzeile"/>
      <w:framePr w:wrap="around" w:vAnchor="text" w:hAnchor="margin" w:xAlign="right" w:y="1"/>
      <w:rPr>
        <w:rStyle w:val="Seitenzahl"/>
        <w:rFonts w:ascii="Century Gothic" w:hAnsi="Century Gothic"/>
        <w:sz w:val="18"/>
      </w:rPr>
    </w:pPr>
    <w:r w:rsidRPr="00057A18">
      <w:rPr>
        <w:rStyle w:val="Seitenzahl"/>
        <w:rFonts w:ascii="Century Gothic" w:hAnsi="Century Gothic"/>
        <w:sz w:val="18"/>
      </w:rPr>
      <w:fldChar w:fldCharType="begin"/>
    </w:r>
    <w:r w:rsidR="008B4310">
      <w:rPr>
        <w:rStyle w:val="Seitenzahl"/>
        <w:rFonts w:ascii="Century Gothic" w:hAnsi="Century Gothic"/>
        <w:sz w:val="18"/>
      </w:rPr>
      <w:instrText>PAGE</w:instrText>
    </w:r>
    <w:r w:rsidRPr="00057A18">
      <w:rPr>
        <w:rStyle w:val="Seitenzahl"/>
        <w:rFonts w:ascii="Century Gothic" w:hAnsi="Century Gothic"/>
        <w:sz w:val="18"/>
      </w:rPr>
      <w:instrText xml:space="preserve">  </w:instrText>
    </w:r>
    <w:r w:rsidRPr="00057A18">
      <w:rPr>
        <w:rStyle w:val="Seitenzahl"/>
        <w:rFonts w:ascii="Century Gothic" w:hAnsi="Century Gothic"/>
        <w:sz w:val="18"/>
      </w:rPr>
      <w:fldChar w:fldCharType="separate"/>
    </w:r>
    <w:r>
      <w:rPr>
        <w:rStyle w:val="Seitenzahl"/>
        <w:rFonts w:ascii="Century Gothic" w:hAnsi="Century Gothic"/>
        <w:noProof/>
        <w:sz w:val="18"/>
      </w:rPr>
      <w:t>1</w:t>
    </w:r>
    <w:r w:rsidRPr="00057A18">
      <w:rPr>
        <w:rStyle w:val="Seitenzahl"/>
        <w:rFonts w:ascii="Century Gothic" w:hAnsi="Century Gothic"/>
        <w:sz w:val="18"/>
      </w:rPr>
      <w:fldChar w:fldCharType="end"/>
    </w:r>
  </w:p>
  <w:p w:rsidR="00C919AB" w:rsidRDefault="00C919AB" w:rsidP="00C919A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94C" w:rsidRDefault="007D094C">
      <w:r>
        <w:separator/>
      </w:r>
    </w:p>
  </w:footnote>
  <w:footnote w:type="continuationSeparator" w:id="0">
    <w:p w:rsidR="007D094C" w:rsidRDefault="007D0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C2"/>
    <w:rsid w:val="00077860"/>
    <w:rsid w:val="000A333B"/>
    <w:rsid w:val="001138EC"/>
    <w:rsid w:val="00175785"/>
    <w:rsid w:val="001B4449"/>
    <w:rsid w:val="002B41D0"/>
    <w:rsid w:val="003F79D8"/>
    <w:rsid w:val="0043578B"/>
    <w:rsid w:val="004703F0"/>
    <w:rsid w:val="004B74E4"/>
    <w:rsid w:val="00554836"/>
    <w:rsid w:val="00647D71"/>
    <w:rsid w:val="00680DA0"/>
    <w:rsid w:val="006F23C7"/>
    <w:rsid w:val="007460C5"/>
    <w:rsid w:val="00760DA4"/>
    <w:rsid w:val="00784AFB"/>
    <w:rsid w:val="007D094C"/>
    <w:rsid w:val="00805F04"/>
    <w:rsid w:val="0080647E"/>
    <w:rsid w:val="00835316"/>
    <w:rsid w:val="008B4310"/>
    <w:rsid w:val="009172CC"/>
    <w:rsid w:val="00922C9A"/>
    <w:rsid w:val="00980823"/>
    <w:rsid w:val="00986BDE"/>
    <w:rsid w:val="00B61201"/>
    <w:rsid w:val="00C06EB2"/>
    <w:rsid w:val="00C919AB"/>
    <w:rsid w:val="00D225C2"/>
    <w:rsid w:val="00D4375D"/>
    <w:rsid w:val="00D51D8E"/>
    <w:rsid w:val="00D9722D"/>
    <w:rsid w:val="00E20E31"/>
    <w:rsid w:val="00E72E72"/>
    <w:rsid w:val="00EA403A"/>
    <w:rsid w:val="00EB1092"/>
    <w:rsid w:val="00F2684B"/>
    <w:rsid w:val="00F437F0"/>
    <w:rsid w:val="00FB6EB0"/>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80B66AC"/>
  <w15:chartTrackingRefBased/>
  <w15:docId w15:val="{77DBF958-4D01-A142-BF32-D02D779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A117A"/>
    <w:rPr>
      <w:sz w:val="24"/>
      <w:szCs w:val="24"/>
      <w:lang w:val="de-DE" w:eastAsia="en-US"/>
    </w:rPr>
  </w:style>
  <w:style w:type="paragraph" w:styleId="berschrift3">
    <w:name w:val="heading 3"/>
    <w:basedOn w:val="Standard"/>
    <w:link w:val="berschrift3Zchn"/>
    <w:uiPriority w:val="9"/>
    <w:qFormat/>
    <w:rsid w:val="003774BF"/>
    <w:pPr>
      <w:spacing w:beforeLines="1" w:afterLines="1"/>
      <w:outlineLvl w:val="2"/>
    </w:pPr>
    <w:rPr>
      <w:rFonts w:ascii="Times" w:hAnsi="Times"/>
      <w:b/>
      <w:sz w:val="27"/>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C2EC0"/>
    <w:rPr>
      <w:color w:val="0000FF"/>
      <w:u w:val="single"/>
    </w:rPr>
  </w:style>
  <w:style w:type="paragraph" w:styleId="Fuzeile">
    <w:name w:val="footer"/>
    <w:basedOn w:val="Standard"/>
    <w:link w:val="FuzeileZchn"/>
    <w:uiPriority w:val="99"/>
    <w:semiHidden/>
    <w:unhideWhenUsed/>
    <w:rsid w:val="00A9401A"/>
    <w:pPr>
      <w:tabs>
        <w:tab w:val="center" w:pos="4536"/>
        <w:tab w:val="right" w:pos="9072"/>
      </w:tabs>
    </w:pPr>
    <w:rPr>
      <w:lang w:val="x-none" w:eastAsia="x-none"/>
    </w:rPr>
  </w:style>
  <w:style w:type="character" w:customStyle="1" w:styleId="FuzeileZchn">
    <w:name w:val="Fußzeile Zchn"/>
    <w:link w:val="Fuzeile"/>
    <w:uiPriority w:val="99"/>
    <w:semiHidden/>
    <w:rsid w:val="00A9401A"/>
    <w:rPr>
      <w:sz w:val="24"/>
      <w:szCs w:val="24"/>
    </w:rPr>
  </w:style>
  <w:style w:type="character" w:styleId="Seitenzahl">
    <w:name w:val="page number"/>
    <w:basedOn w:val="Absatz-Standardschriftart"/>
    <w:uiPriority w:val="99"/>
    <w:semiHidden/>
    <w:unhideWhenUsed/>
    <w:rsid w:val="00A9401A"/>
  </w:style>
  <w:style w:type="paragraph" w:styleId="Kopfzeile">
    <w:name w:val="header"/>
    <w:basedOn w:val="Standard"/>
    <w:link w:val="KopfzeileZchn"/>
    <w:uiPriority w:val="99"/>
    <w:semiHidden/>
    <w:unhideWhenUsed/>
    <w:rsid w:val="00A9401A"/>
    <w:pPr>
      <w:tabs>
        <w:tab w:val="center" w:pos="4536"/>
        <w:tab w:val="right" w:pos="9072"/>
      </w:tabs>
    </w:pPr>
    <w:rPr>
      <w:lang w:val="x-none" w:eastAsia="x-none"/>
    </w:rPr>
  </w:style>
  <w:style w:type="character" w:customStyle="1" w:styleId="KopfzeileZchn">
    <w:name w:val="Kopfzeile Zchn"/>
    <w:link w:val="Kopfzeile"/>
    <w:uiPriority w:val="99"/>
    <w:semiHidden/>
    <w:rsid w:val="00A9401A"/>
    <w:rPr>
      <w:sz w:val="24"/>
      <w:szCs w:val="24"/>
    </w:rPr>
  </w:style>
  <w:style w:type="character" w:styleId="BesuchterLink">
    <w:name w:val="FollowedHyperlink"/>
    <w:uiPriority w:val="99"/>
    <w:semiHidden/>
    <w:unhideWhenUsed/>
    <w:rsid w:val="00950FBD"/>
    <w:rPr>
      <w:color w:val="800080"/>
      <w:u w:val="single"/>
    </w:rPr>
  </w:style>
  <w:style w:type="paragraph" w:styleId="Sprechblasentext">
    <w:name w:val="Balloon Text"/>
    <w:basedOn w:val="Standard"/>
    <w:link w:val="SprechblasentextZchn"/>
    <w:uiPriority w:val="99"/>
    <w:semiHidden/>
    <w:unhideWhenUsed/>
    <w:rsid w:val="00157290"/>
    <w:rPr>
      <w:rFonts w:ascii="Lucida Grande" w:hAnsi="Lucida Grande"/>
      <w:sz w:val="18"/>
      <w:szCs w:val="18"/>
    </w:rPr>
  </w:style>
  <w:style w:type="character" w:customStyle="1" w:styleId="SprechblasentextZchn">
    <w:name w:val="Sprechblasentext Zchn"/>
    <w:link w:val="Sprechblasentext"/>
    <w:uiPriority w:val="99"/>
    <w:semiHidden/>
    <w:rsid w:val="00157290"/>
    <w:rPr>
      <w:rFonts w:ascii="Lucida Grande" w:hAnsi="Lucida Grande" w:cs="Lucida Grande"/>
      <w:sz w:val="18"/>
      <w:szCs w:val="18"/>
      <w:lang w:val="de-DE" w:eastAsia="en-US"/>
    </w:rPr>
  </w:style>
  <w:style w:type="paragraph" w:styleId="StandardWeb">
    <w:name w:val="Normal (Web)"/>
    <w:basedOn w:val="Standard"/>
    <w:uiPriority w:val="99"/>
    <w:rsid w:val="00240101"/>
    <w:pPr>
      <w:spacing w:beforeLines="1" w:afterLines="1"/>
    </w:pPr>
    <w:rPr>
      <w:rFonts w:ascii="Times" w:hAnsi="Times"/>
      <w:sz w:val="20"/>
      <w:szCs w:val="20"/>
      <w:lang w:eastAsia="de-DE"/>
    </w:rPr>
  </w:style>
  <w:style w:type="character" w:styleId="Fett">
    <w:name w:val="Strong"/>
    <w:uiPriority w:val="22"/>
    <w:qFormat/>
    <w:rsid w:val="00240101"/>
    <w:rPr>
      <w:b/>
    </w:rPr>
  </w:style>
  <w:style w:type="character" w:styleId="Hervorhebung">
    <w:name w:val="Emphasis"/>
    <w:uiPriority w:val="20"/>
    <w:qFormat/>
    <w:rsid w:val="00240101"/>
    <w:rPr>
      <w:i/>
    </w:rPr>
  </w:style>
  <w:style w:type="character" w:styleId="Kommentarzeichen">
    <w:name w:val="annotation reference"/>
    <w:uiPriority w:val="99"/>
    <w:semiHidden/>
    <w:unhideWhenUsed/>
    <w:rsid w:val="002A1F26"/>
    <w:rPr>
      <w:sz w:val="18"/>
      <w:szCs w:val="18"/>
    </w:rPr>
  </w:style>
  <w:style w:type="paragraph" w:styleId="Kommentartext">
    <w:name w:val="annotation text"/>
    <w:basedOn w:val="Standard"/>
    <w:link w:val="KommentartextZchn"/>
    <w:uiPriority w:val="99"/>
    <w:semiHidden/>
    <w:unhideWhenUsed/>
    <w:rsid w:val="002A1F26"/>
  </w:style>
  <w:style w:type="character" w:customStyle="1" w:styleId="KommentartextZchn">
    <w:name w:val="Kommentartext Zchn"/>
    <w:link w:val="Kommentartext"/>
    <w:uiPriority w:val="99"/>
    <w:semiHidden/>
    <w:rsid w:val="002A1F26"/>
    <w:rPr>
      <w:sz w:val="24"/>
      <w:szCs w:val="24"/>
      <w:lang w:val="de-DE" w:eastAsia="en-US"/>
    </w:rPr>
  </w:style>
  <w:style w:type="paragraph" w:styleId="Kommentarthema">
    <w:name w:val="annotation subject"/>
    <w:basedOn w:val="Kommentartext"/>
    <w:next w:val="Kommentartext"/>
    <w:link w:val="KommentarthemaZchn"/>
    <w:uiPriority w:val="99"/>
    <w:semiHidden/>
    <w:unhideWhenUsed/>
    <w:rsid w:val="002A1F26"/>
    <w:rPr>
      <w:b/>
      <w:bCs/>
    </w:rPr>
  </w:style>
  <w:style w:type="character" w:customStyle="1" w:styleId="KommentarthemaZchn">
    <w:name w:val="Kommentarthema Zchn"/>
    <w:link w:val="Kommentarthema"/>
    <w:uiPriority w:val="99"/>
    <w:semiHidden/>
    <w:rsid w:val="002A1F26"/>
    <w:rPr>
      <w:b/>
      <w:bCs/>
      <w:sz w:val="24"/>
      <w:szCs w:val="24"/>
      <w:lang w:val="de-DE" w:eastAsia="en-US"/>
    </w:rPr>
  </w:style>
  <w:style w:type="character" w:customStyle="1" w:styleId="ostreet">
    <w:name w:val="ostreet"/>
    <w:basedOn w:val="Absatz-Standardschriftart"/>
    <w:rsid w:val="0086705E"/>
  </w:style>
  <w:style w:type="character" w:customStyle="1" w:styleId="xbe">
    <w:name w:val="_xbe"/>
    <w:basedOn w:val="Absatz-Standardschriftart"/>
    <w:rsid w:val="0086705E"/>
  </w:style>
  <w:style w:type="character" w:customStyle="1" w:styleId="st">
    <w:name w:val="st"/>
    <w:basedOn w:val="Absatz-Standardschriftart"/>
    <w:rsid w:val="00A9100D"/>
  </w:style>
  <w:style w:type="character" w:customStyle="1" w:styleId="berschrift3Zchn">
    <w:name w:val="Überschrift 3 Zchn"/>
    <w:link w:val="berschrift3"/>
    <w:uiPriority w:val="9"/>
    <w:rsid w:val="003774BF"/>
    <w:rPr>
      <w:rFonts w:ascii="Times" w:hAnsi="Times"/>
      <w:b/>
      <w:sz w:val="27"/>
    </w:rPr>
  </w:style>
  <w:style w:type="character" w:customStyle="1" w:styleId="no-wrap">
    <w:name w:val="no-wrap"/>
    <w:basedOn w:val="Absatz-Standardschriftart"/>
    <w:rsid w:val="003774BF"/>
  </w:style>
  <w:style w:type="character" w:customStyle="1" w:styleId="box">
    <w:name w:val="box"/>
    <w:basedOn w:val="Absatz-Standardschriftart"/>
    <w:rsid w:val="003774BF"/>
  </w:style>
  <w:style w:type="character" w:styleId="NichtaufgelsteErwhnung">
    <w:name w:val="Unresolved Mention"/>
    <w:basedOn w:val="Absatz-Standardschriftart"/>
    <w:uiPriority w:val="99"/>
    <w:semiHidden/>
    <w:unhideWhenUsed/>
    <w:rsid w:val="00D4375D"/>
    <w:rPr>
      <w:color w:val="808080"/>
      <w:shd w:val="clear" w:color="auto" w:fill="E6E6E6"/>
    </w:rPr>
  </w:style>
  <w:style w:type="paragraph" w:styleId="NurText">
    <w:name w:val="Plain Text"/>
    <w:basedOn w:val="Standard"/>
    <w:link w:val="NurTextZchn"/>
    <w:uiPriority w:val="99"/>
    <w:unhideWhenUsed/>
    <w:rsid w:val="00EA403A"/>
    <w:rPr>
      <w:rFonts w:ascii="Calibri" w:eastAsia="Times New Roman" w:hAnsi="Calibri"/>
      <w:sz w:val="22"/>
      <w:szCs w:val="21"/>
      <w:lang w:eastAsia="de-DE"/>
    </w:rPr>
  </w:style>
  <w:style w:type="character" w:customStyle="1" w:styleId="NurTextZchn">
    <w:name w:val="Nur Text Zchn"/>
    <w:basedOn w:val="Absatz-Standardschriftart"/>
    <w:link w:val="NurText"/>
    <w:uiPriority w:val="99"/>
    <w:rsid w:val="00EA403A"/>
    <w:rPr>
      <w:rFonts w:ascii="Calibri" w:eastAsia="Times New Roman" w:hAnsi="Calibri"/>
      <w:sz w:val="22"/>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8679">
      <w:bodyDiv w:val="1"/>
      <w:marLeft w:val="0"/>
      <w:marRight w:val="0"/>
      <w:marTop w:val="0"/>
      <w:marBottom w:val="0"/>
      <w:divBdr>
        <w:top w:val="none" w:sz="0" w:space="0" w:color="auto"/>
        <w:left w:val="none" w:sz="0" w:space="0" w:color="auto"/>
        <w:bottom w:val="none" w:sz="0" w:space="0" w:color="auto"/>
        <w:right w:val="none" w:sz="0" w:space="0" w:color="auto"/>
      </w:divBdr>
    </w:div>
    <w:div w:id="279797595">
      <w:bodyDiv w:val="1"/>
      <w:marLeft w:val="0"/>
      <w:marRight w:val="0"/>
      <w:marTop w:val="0"/>
      <w:marBottom w:val="0"/>
      <w:divBdr>
        <w:top w:val="none" w:sz="0" w:space="0" w:color="auto"/>
        <w:left w:val="none" w:sz="0" w:space="0" w:color="auto"/>
        <w:bottom w:val="none" w:sz="0" w:space="0" w:color="auto"/>
        <w:right w:val="none" w:sz="0" w:space="0" w:color="auto"/>
      </w:divBdr>
      <w:divsChild>
        <w:div w:id="2090616427">
          <w:marLeft w:val="0"/>
          <w:marRight w:val="0"/>
          <w:marTop w:val="0"/>
          <w:marBottom w:val="0"/>
          <w:divBdr>
            <w:top w:val="none" w:sz="0" w:space="0" w:color="auto"/>
            <w:left w:val="none" w:sz="0" w:space="0" w:color="auto"/>
            <w:bottom w:val="none" w:sz="0" w:space="0" w:color="auto"/>
            <w:right w:val="none" w:sz="0" w:space="0" w:color="auto"/>
          </w:divBdr>
        </w:div>
      </w:divsChild>
    </w:div>
    <w:div w:id="432169656">
      <w:bodyDiv w:val="1"/>
      <w:marLeft w:val="0"/>
      <w:marRight w:val="0"/>
      <w:marTop w:val="0"/>
      <w:marBottom w:val="0"/>
      <w:divBdr>
        <w:top w:val="none" w:sz="0" w:space="0" w:color="auto"/>
        <w:left w:val="none" w:sz="0" w:space="0" w:color="auto"/>
        <w:bottom w:val="none" w:sz="0" w:space="0" w:color="auto"/>
        <w:right w:val="none" w:sz="0" w:space="0" w:color="auto"/>
      </w:divBdr>
    </w:div>
    <w:div w:id="487786076">
      <w:bodyDiv w:val="1"/>
      <w:marLeft w:val="0"/>
      <w:marRight w:val="0"/>
      <w:marTop w:val="0"/>
      <w:marBottom w:val="0"/>
      <w:divBdr>
        <w:top w:val="none" w:sz="0" w:space="0" w:color="auto"/>
        <w:left w:val="none" w:sz="0" w:space="0" w:color="auto"/>
        <w:bottom w:val="none" w:sz="0" w:space="0" w:color="auto"/>
        <w:right w:val="none" w:sz="0" w:space="0" w:color="auto"/>
      </w:divBdr>
    </w:div>
    <w:div w:id="661205354">
      <w:bodyDiv w:val="1"/>
      <w:marLeft w:val="0"/>
      <w:marRight w:val="0"/>
      <w:marTop w:val="0"/>
      <w:marBottom w:val="0"/>
      <w:divBdr>
        <w:top w:val="none" w:sz="0" w:space="0" w:color="auto"/>
        <w:left w:val="none" w:sz="0" w:space="0" w:color="auto"/>
        <w:bottom w:val="none" w:sz="0" w:space="0" w:color="auto"/>
        <w:right w:val="none" w:sz="0" w:space="0" w:color="auto"/>
      </w:divBdr>
    </w:div>
    <w:div w:id="670840918">
      <w:bodyDiv w:val="1"/>
      <w:marLeft w:val="0"/>
      <w:marRight w:val="0"/>
      <w:marTop w:val="0"/>
      <w:marBottom w:val="0"/>
      <w:divBdr>
        <w:top w:val="none" w:sz="0" w:space="0" w:color="auto"/>
        <w:left w:val="none" w:sz="0" w:space="0" w:color="auto"/>
        <w:bottom w:val="none" w:sz="0" w:space="0" w:color="auto"/>
        <w:right w:val="none" w:sz="0" w:space="0" w:color="auto"/>
      </w:divBdr>
    </w:div>
    <w:div w:id="705253901">
      <w:bodyDiv w:val="1"/>
      <w:marLeft w:val="0"/>
      <w:marRight w:val="0"/>
      <w:marTop w:val="0"/>
      <w:marBottom w:val="0"/>
      <w:divBdr>
        <w:top w:val="none" w:sz="0" w:space="0" w:color="auto"/>
        <w:left w:val="none" w:sz="0" w:space="0" w:color="auto"/>
        <w:bottom w:val="none" w:sz="0" w:space="0" w:color="auto"/>
        <w:right w:val="none" w:sz="0" w:space="0" w:color="auto"/>
      </w:divBdr>
    </w:div>
    <w:div w:id="849292140">
      <w:bodyDiv w:val="1"/>
      <w:marLeft w:val="0"/>
      <w:marRight w:val="0"/>
      <w:marTop w:val="0"/>
      <w:marBottom w:val="0"/>
      <w:divBdr>
        <w:top w:val="none" w:sz="0" w:space="0" w:color="auto"/>
        <w:left w:val="none" w:sz="0" w:space="0" w:color="auto"/>
        <w:bottom w:val="none" w:sz="0" w:space="0" w:color="auto"/>
        <w:right w:val="none" w:sz="0" w:space="0" w:color="auto"/>
      </w:divBdr>
    </w:div>
    <w:div w:id="1155531720">
      <w:bodyDiv w:val="1"/>
      <w:marLeft w:val="0"/>
      <w:marRight w:val="0"/>
      <w:marTop w:val="0"/>
      <w:marBottom w:val="0"/>
      <w:divBdr>
        <w:top w:val="none" w:sz="0" w:space="0" w:color="auto"/>
        <w:left w:val="none" w:sz="0" w:space="0" w:color="auto"/>
        <w:bottom w:val="none" w:sz="0" w:space="0" w:color="auto"/>
        <w:right w:val="none" w:sz="0" w:space="0" w:color="auto"/>
      </w:divBdr>
      <w:divsChild>
        <w:div w:id="2142919587">
          <w:marLeft w:val="0"/>
          <w:marRight w:val="0"/>
          <w:marTop w:val="0"/>
          <w:marBottom w:val="0"/>
          <w:divBdr>
            <w:top w:val="none" w:sz="0" w:space="0" w:color="auto"/>
            <w:left w:val="none" w:sz="0" w:space="0" w:color="auto"/>
            <w:bottom w:val="none" w:sz="0" w:space="0" w:color="auto"/>
            <w:right w:val="none" w:sz="0" w:space="0" w:color="auto"/>
          </w:divBdr>
          <w:divsChild>
            <w:div w:id="2068796452">
              <w:marLeft w:val="0"/>
              <w:marRight w:val="0"/>
              <w:marTop w:val="0"/>
              <w:marBottom w:val="0"/>
              <w:divBdr>
                <w:top w:val="none" w:sz="0" w:space="0" w:color="auto"/>
                <w:left w:val="none" w:sz="0" w:space="0" w:color="auto"/>
                <w:bottom w:val="none" w:sz="0" w:space="0" w:color="auto"/>
                <w:right w:val="none" w:sz="0" w:space="0" w:color="auto"/>
              </w:divBdr>
              <w:divsChild>
                <w:div w:id="2866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5774">
          <w:marLeft w:val="0"/>
          <w:marRight w:val="0"/>
          <w:marTop w:val="0"/>
          <w:marBottom w:val="0"/>
          <w:divBdr>
            <w:top w:val="none" w:sz="0" w:space="0" w:color="auto"/>
            <w:left w:val="none" w:sz="0" w:space="0" w:color="auto"/>
            <w:bottom w:val="none" w:sz="0" w:space="0" w:color="auto"/>
            <w:right w:val="none" w:sz="0" w:space="0" w:color="auto"/>
          </w:divBdr>
          <w:divsChild>
            <w:div w:id="842744116">
              <w:marLeft w:val="0"/>
              <w:marRight w:val="0"/>
              <w:marTop w:val="0"/>
              <w:marBottom w:val="0"/>
              <w:divBdr>
                <w:top w:val="none" w:sz="0" w:space="0" w:color="auto"/>
                <w:left w:val="none" w:sz="0" w:space="0" w:color="auto"/>
                <w:bottom w:val="none" w:sz="0" w:space="0" w:color="auto"/>
                <w:right w:val="none" w:sz="0" w:space="0" w:color="auto"/>
              </w:divBdr>
              <w:divsChild>
                <w:div w:id="7245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2987">
          <w:marLeft w:val="0"/>
          <w:marRight w:val="0"/>
          <w:marTop w:val="0"/>
          <w:marBottom w:val="0"/>
          <w:divBdr>
            <w:top w:val="none" w:sz="0" w:space="0" w:color="auto"/>
            <w:left w:val="none" w:sz="0" w:space="0" w:color="auto"/>
            <w:bottom w:val="none" w:sz="0" w:space="0" w:color="auto"/>
            <w:right w:val="none" w:sz="0" w:space="0" w:color="auto"/>
          </w:divBdr>
          <w:divsChild>
            <w:div w:id="1171602926">
              <w:marLeft w:val="0"/>
              <w:marRight w:val="0"/>
              <w:marTop w:val="0"/>
              <w:marBottom w:val="0"/>
              <w:divBdr>
                <w:top w:val="none" w:sz="0" w:space="0" w:color="auto"/>
                <w:left w:val="none" w:sz="0" w:space="0" w:color="auto"/>
                <w:bottom w:val="none" w:sz="0" w:space="0" w:color="auto"/>
                <w:right w:val="none" w:sz="0" w:space="0" w:color="auto"/>
              </w:divBdr>
              <w:divsChild>
                <w:div w:id="1215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2254">
          <w:marLeft w:val="0"/>
          <w:marRight w:val="0"/>
          <w:marTop w:val="0"/>
          <w:marBottom w:val="0"/>
          <w:divBdr>
            <w:top w:val="none" w:sz="0" w:space="0" w:color="auto"/>
            <w:left w:val="none" w:sz="0" w:space="0" w:color="auto"/>
            <w:bottom w:val="none" w:sz="0" w:space="0" w:color="auto"/>
            <w:right w:val="none" w:sz="0" w:space="0" w:color="auto"/>
          </w:divBdr>
          <w:divsChild>
            <w:div w:id="696540773">
              <w:marLeft w:val="0"/>
              <w:marRight w:val="0"/>
              <w:marTop w:val="0"/>
              <w:marBottom w:val="0"/>
              <w:divBdr>
                <w:top w:val="none" w:sz="0" w:space="0" w:color="auto"/>
                <w:left w:val="none" w:sz="0" w:space="0" w:color="auto"/>
                <w:bottom w:val="none" w:sz="0" w:space="0" w:color="auto"/>
                <w:right w:val="none" w:sz="0" w:space="0" w:color="auto"/>
              </w:divBdr>
              <w:divsChild>
                <w:div w:id="6461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4154">
      <w:bodyDiv w:val="1"/>
      <w:marLeft w:val="0"/>
      <w:marRight w:val="0"/>
      <w:marTop w:val="0"/>
      <w:marBottom w:val="0"/>
      <w:divBdr>
        <w:top w:val="none" w:sz="0" w:space="0" w:color="auto"/>
        <w:left w:val="none" w:sz="0" w:space="0" w:color="auto"/>
        <w:bottom w:val="none" w:sz="0" w:space="0" w:color="auto"/>
        <w:right w:val="none" w:sz="0" w:space="0" w:color="auto"/>
      </w:divBdr>
    </w:div>
    <w:div w:id="1295481436">
      <w:bodyDiv w:val="1"/>
      <w:marLeft w:val="0"/>
      <w:marRight w:val="0"/>
      <w:marTop w:val="0"/>
      <w:marBottom w:val="0"/>
      <w:divBdr>
        <w:top w:val="none" w:sz="0" w:space="0" w:color="auto"/>
        <w:left w:val="none" w:sz="0" w:space="0" w:color="auto"/>
        <w:bottom w:val="none" w:sz="0" w:space="0" w:color="auto"/>
        <w:right w:val="none" w:sz="0" w:space="0" w:color="auto"/>
      </w:divBdr>
      <w:divsChild>
        <w:div w:id="963386035">
          <w:marLeft w:val="0"/>
          <w:marRight w:val="0"/>
          <w:marTop w:val="0"/>
          <w:marBottom w:val="0"/>
          <w:divBdr>
            <w:top w:val="none" w:sz="0" w:space="0" w:color="auto"/>
            <w:left w:val="none" w:sz="0" w:space="0" w:color="auto"/>
            <w:bottom w:val="none" w:sz="0" w:space="0" w:color="auto"/>
            <w:right w:val="none" w:sz="0" w:space="0" w:color="auto"/>
          </w:divBdr>
        </w:div>
      </w:divsChild>
    </w:div>
    <w:div w:id="1660304552">
      <w:bodyDiv w:val="1"/>
      <w:marLeft w:val="0"/>
      <w:marRight w:val="0"/>
      <w:marTop w:val="0"/>
      <w:marBottom w:val="0"/>
      <w:divBdr>
        <w:top w:val="none" w:sz="0" w:space="0" w:color="auto"/>
        <w:left w:val="none" w:sz="0" w:space="0" w:color="auto"/>
        <w:bottom w:val="none" w:sz="0" w:space="0" w:color="auto"/>
        <w:right w:val="none" w:sz="0" w:space="0" w:color="auto"/>
      </w:divBdr>
      <w:divsChild>
        <w:div w:id="1986742279">
          <w:marLeft w:val="0"/>
          <w:marRight w:val="0"/>
          <w:marTop w:val="0"/>
          <w:marBottom w:val="0"/>
          <w:divBdr>
            <w:top w:val="none" w:sz="0" w:space="0" w:color="auto"/>
            <w:left w:val="none" w:sz="0" w:space="0" w:color="auto"/>
            <w:bottom w:val="none" w:sz="0" w:space="0" w:color="auto"/>
            <w:right w:val="none" w:sz="0" w:space="0" w:color="auto"/>
          </w:divBdr>
          <w:divsChild>
            <w:div w:id="98452272">
              <w:marLeft w:val="0"/>
              <w:marRight w:val="0"/>
              <w:marTop w:val="0"/>
              <w:marBottom w:val="0"/>
              <w:divBdr>
                <w:top w:val="none" w:sz="0" w:space="0" w:color="auto"/>
                <w:left w:val="none" w:sz="0" w:space="0" w:color="auto"/>
                <w:bottom w:val="none" w:sz="0" w:space="0" w:color="auto"/>
                <w:right w:val="none" w:sz="0" w:space="0" w:color="auto"/>
              </w:divBdr>
              <w:divsChild>
                <w:div w:id="136774620">
                  <w:marLeft w:val="0"/>
                  <w:marRight w:val="0"/>
                  <w:marTop w:val="0"/>
                  <w:marBottom w:val="0"/>
                  <w:divBdr>
                    <w:top w:val="none" w:sz="0" w:space="0" w:color="auto"/>
                    <w:left w:val="none" w:sz="0" w:space="0" w:color="auto"/>
                    <w:bottom w:val="none" w:sz="0" w:space="0" w:color="auto"/>
                    <w:right w:val="none" w:sz="0" w:space="0" w:color="auto"/>
                  </w:divBdr>
                  <w:divsChild>
                    <w:div w:id="236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9148">
              <w:marLeft w:val="0"/>
              <w:marRight w:val="0"/>
              <w:marTop w:val="0"/>
              <w:marBottom w:val="0"/>
              <w:divBdr>
                <w:top w:val="none" w:sz="0" w:space="0" w:color="auto"/>
                <w:left w:val="none" w:sz="0" w:space="0" w:color="auto"/>
                <w:bottom w:val="none" w:sz="0" w:space="0" w:color="auto"/>
                <w:right w:val="none" w:sz="0" w:space="0" w:color="auto"/>
              </w:divBdr>
              <w:divsChild>
                <w:div w:id="1254167925">
                  <w:marLeft w:val="0"/>
                  <w:marRight w:val="0"/>
                  <w:marTop w:val="0"/>
                  <w:marBottom w:val="0"/>
                  <w:divBdr>
                    <w:top w:val="none" w:sz="0" w:space="0" w:color="auto"/>
                    <w:left w:val="none" w:sz="0" w:space="0" w:color="auto"/>
                    <w:bottom w:val="none" w:sz="0" w:space="0" w:color="auto"/>
                    <w:right w:val="none" w:sz="0" w:space="0" w:color="auto"/>
                  </w:divBdr>
                  <w:divsChild>
                    <w:div w:id="7760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6529">
          <w:marLeft w:val="0"/>
          <w:marRight w:val="0"/>
          <w:marTop w:val="0"/>
          <w:marBottom w:val="0"/>
          <w:divBdr>
            <w:top w:val="none" w:sz="0" w:space="0" w:color="auto"/>
            <w:left w:val="none" w:sz="0" w:space="0" w:color="auto"/>
            <w:bottom w:val="none" w:sz="0" w:space="0" w:color="auto"/>
            <w:right w:val="none" w:sz="0" w:space="0" w:color="auto"/>
          </w:divBdr>
          <w:divsChild>
            <w:div w:id="859778074">
              <w:marLeft w:val="0"/>
              <w:marRight w:val="0"/>
              <w:marTop w:val="0"/>
              <w:marBottom w:val="0"/>
              <w:divBdr>
                <w:top w:val="none" w:sz="0" w:space="0" w:color="auto"/>
                <w:left w:val="none" w:sz="0" w:space="0" w:color="auto"/>
                <w:bottom w:val="none" w:sz="0" w:space="0" w:color="auto"/>
                <w:right w:val="none" w:sz="0" w:space="0" w:color="auto"/>
              </w:divBdr>
              <w:divsChild>
                <w:div w:id="1671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40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andomhouse.de/Hoerbuch-Download/Boesland/Bernhard-Aichner/der-Hoerverlag/e546723.rhd" TargetMode="External"/><Relationship Id="rId13" Type="http://schemas.openxmlformats.org/officeDocument/2006/relationships/hyperlink" Target="http://www.krimifest.at"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randomhouse.de/Buch/Boesland/Bernhard-Aichner/btb-Hardcover/e481525.rhd" TargetMode="External"/><Relationship Id="rId12" Type="http://schemas.openxmlformats.org/officeDocument/2006/relationships/hyperlink" Target="http://www.krimifest.at" TargetMode="External"/><Relationship Id="rId17" Type="http://schemas.openxmlformats.org/officeDocument/2006/relationships/hyperlink" Target="https://www.wildnermusic.com/bernhard-aichner.html" TargetMode="External"/><Relationship Id="rId2" Type="http://schemas.openxmlformats.org/officeDocument/2006/relationships/settings" Target="settings.xml"/><Relationship Id="rId16" Type="http://schemas.openxmlformats.org/officeDocument/2006/relationships/hyperlink" Target="http://www.wildnermusic.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ernhard-aichner.at" TargetMode="External"/><Relationship Id="rId5" Type="http://schemas.openxmlformats.org/officeDocument/2006/relationships/endnotes" Target="endnotes.xml"/><Relationship Id="rId15" Type="http://schemas.openxmlformats.org/officeDocument/2006/relationships/hyperlink" Target="mailto:wildner@wildnermusic.com" TargetMode="External"/><Relationship Id="rId10" Type="http://schemas.openxmlformats.org/officeDocument/2006/relationships/hyperlink" Target="http://www.bernhard-aichner.a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randomhouse.de/Verlag/der-Hoerverlag/70000.rhd" TargetMode="External"/><Relationship Id="rId14" Type="http://schemas.openxmlformats.org/officeDocument/2006/relationships/hyperlink" Target="http://www.bernhard-aichner.at/page.cfm?vpath=foto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1832</Words>
  <Characters>11544</Characters>
  <Application>Microsoft Office Word</Application>
  <DocSecurity>0</DocSecurity>
  <Lines>96</Lines>
  <Paragraphs>26</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Das furiose Finale der Totenfrau-Trilogie</vt:lpstr>
      <vt:lpstr>        Gebundenes Buch mit Schutzumschlag ISBN: 978-3-442-75637-7 </vt:lpstr>
    </vt:vector>
  </TitlesOfParts>
  <Company>Firma</Company>
  <LinksUpToDate>false</LinksUpToDate>
  <CharactersWithSpaces>13350</CharactersWithSpaces>
  <SharedDoc>false</SharedDoc>
  <HLinks>
    <vt:vector size="66" baseType="variant">
      <vt:variant>
        <vt:i4>7209072</vt:i4>
      </vt:variant>
      <vt:variant>
        <vt:i4>30</vt:i4>
      </vt:variant>
      <vt:variant>
        <vt:i4>0</vt:i4>
      </vt:variant>
      <vt:variant>
        <vt:i4>5</vt:i4>
      </vt:variant>
      <vt:variant>
        <vt:lpwstr>http://wildnermusic.com/85.html</vt:lpwstr>
      </vt:variant>
      <vt:variant>
        <vt:lpwstr/>
      </vt:variant>
      <vt:variant>
        <vt:i4>6160459</vt:i4>
      </vt:variant>
      <vt:variant>
        <vt:i4>27</vt:i4>
      </vt:variant>
      <vt:variant>
        <vt:i4>0</vt:i4>
      </vt:variant>
      <vt:variant>
        <vt:i4>5</vt:i4>
      </vt:variant>
      <vt:variant>
        <vt:lpwstr>http://www.wildnermusic.com/</vt:lpwstr>
      </vt:variant>
      <vt:variant>
        <vt:lpwstr/>
      </vt:variant>
      <vt:variant>
        <vt:i4>4128788</vt:i4>
      </vt:variant>
      <vt:variant>
        <vt:i4>24</vt:i4>
      </vt:variant>
      <vt:variant>
        <vt:i4>0</vt:i4>
      </vt:variant>
      <vt:variant>
        <vt:i4>5</vt:i4>
      </vt:variant>
      <vt:variant>
        <vt:lpwstr>mailto:wildner@wildnermusic.com</vt:lpwstr>
      </vt:variant>
      <vt:variant>
        <vt:lpwstr/>
      </vt:variant>
      <vt:variant>
        <vt:i4>7012457</vt:i4>
      </vt:variant>
      <vt:variant>
        <vt:i4>21</vt:i4>
      </vt:variant>
      <vt:variant>
        <vt:i4>0</vt:i4>
      </vt:variant>
      <vt:variant>
        <vt:i4>5</vt:i4>
      </vt:variant>
      <vt:variant>
        <vt:lpwstr>http://www.bernhard-aichner.at/page.cfm?vpath=fotos</vt:lpwstr>
      </vt:variant>
      <vt:variant>
        <vt:lpwstr/>
      </vt:variant>
      <vt:variant>
        <vt:i4>851988</vt:i4>
      </vt:variant>
      <vt:variant>
        <vt:i4>18</vt:i4>
      </vt:variant>
      <vt:variant>
        <vt:i4>0</vt:i4>
      </vt:variant>
      <vt:variant>
        <vt:i4>5</vt:i4>
      </vt:variant>
      <vt:variant>
        <vt:lpwstr>http://www.bernhard-aichner.at/page.cfm?vpath=termine</vt:lpwstr>
      </vt:variant>
      <vt:variant>
        <vt:lpwstr/>
      </vt:variant>
      <vt:variant>
        <vt:i4>8060989</vt:i4>
      </vt:variant>
      <vt:variant>
        <vt:i4>15</vt:i4>
      </vt:variant>
      <vt:variant>
        <vt:i4>0</vt:i4>
      </vt:variant>
      <vt:variant>
        <vt:i4>5</vt:i4>
      </vt:variant>
      <vt:variant>
        <vt:lpwstr>http://www.literaturhaus-herne-ruhr.de/</vt:lpwstr>
      </vt:variant>
      <vt:variant>
        <vt:lpwstr/>
      </vt:variant>
      <vt:variant>
        <vt:i4>2752627</vt:i4>
      </vt:variant>
      <vt:variant>
        <vt:i4>12</vt:i4>
      </vt:variant>
      <vt:variant>
        <vt:i4>0</vt:i4>
      </vt:variant>
      <vt:variant>
        <vt:i4>5</vt:i4>
      </vt:variant>
      <vt:variant>
        <vt:lpwstr>http://www.koethers-roettsches.de/</vt:lpwstr>
      </vt:variant>
      <vt:variant>
        <vt:lpwstr/>
      </vt:variant>
      <vt:variant>
        <vt:i4>5373954</vt:i4>
      </vt:variant>
      <vt:variant>
        <vt:i4>9</vt:i4>
      </vt:variant>
      <vt:variant>
        <vt:i4>0</vt:i4>
      </vt:variant>
      <vt:variant>
        <vt:i4>5</vt:i4>
      </vt:variant>
      <vt:variant>
        <vt:lpwstr>http://www.buchhandlung-sedlmair.de/</vt:lpwstr>
      </vt:variant>
      <vt:variant>
        <vt:lpwstr/>
      </vt:variant>
      <vt:variant>
        <vt:i4>6684713</vt:i4>
      </vt:variant>
      <vt:variant>
        <vt:i4>6</vt:i4>
      </vt:variant>
      <vt:variant>
        <vt:i4>0</vt:i4>
      </vt:variant>
      <vt:variant>
        <vt:i4>5</vt:i4>
      </vt:variant>
      <vt:variant>
        <vt:lpwstr>http://www.codobuch.de/</vt:lpwstr>
      </vt:variant>
      <vt:variant>
        <vt:lpwstr/>
      </vt:variant>
      <vt:variant>
        <vt:i4>1572871</vt:i4>
      </vt:variant>
      <vt:variant>
        <vt:i4>3</vt:i4>
      </vt:variant>
      <vt:variant>
        <vt:i4>0</vt:i4>
      </vt:variant>
      <vt:variant>
        <vt:i4>5</vt:i4>
      </vt:variant>
      <vt:variant>
        <vt:lpwstr>http://www.randomhouse.de/hoerverlag/</vt:lpwstr>
      </vt:variant>
      <vt:variant>
        <vt:lpwstr/>
      </vt:variant>
      <vt:variant>
        <vt:i4>3670125</vt:i4>
      </vt:variant>
      <vt:variant>
        <vt:i4>0</vt:i4>
      </vt:variant>
      <vt:variant>
        <vt:i4>0</vt:i4>
      </vt:variant>
      <vt:variant>
        <vt:i4>5</vt:i4>
      </vt:variant>
      <vt:variant>
        <vt:lpwstr>https://www.randomhouse.de/Buch/Totenrausch/Bernhard-Aichner/btb-Hardcover/e481523.rhd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Microsoft Office-Benutzer</cp:lastModifiedBy>
  <cp:revision>16</cp:revision>
  <cp:lastPrinted>2018-10-17T15:32:00Z</cp:lastPrinted>
  <dcterms:created xsi:type="dcterms:W3CDTF">2018-05-15T09:51:00Z</dcterms:created>
  <dcterms:modified xsi:type="dcterms:W3CDTF">2018-10-17T17:12:00Z</dcterms:modified>
</cp:coreProperties>
</file>