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75B48" w14:textId="73EDCABE" w:rsidR="00E161AC" w:rsidRDefault="007751EE">
      <w:pPr>
        <w:rPr>
          <w:rFonts w:ascii="Century Gothic" w:hAnsi="Century Gothic"/>
          <w:b/>
          <w:color w:val="000000"/>
          <w:sz w:val="28"/>
        </w:rPr>
      </w:pPr>
      <w:r>
        <w:rPr>
          <w:rFonts w:ascii="Century Gothic" w:hAnsi="Century Gothic"/>
          <w:b/>
          <w:noProof/>
          <w:color w:val="000000"/>
          <w:sz w:val="28"/>
        </w:rPr>
        <mc:AlternateContent>
          <mc:Choice Requires="wps">
            <w:drawing>
              <wp:anchor distT="0" distB="0" distL="114300" distR="114300" simplePos="0" relativeHeight="251659264" behindDoc="0" locked="0" layoutInCell="1" allowOverlap="1" wp14:anchorId="09C81FDD" wp14:editId="6EFFD764">
                <wp:simplePos x="0" y="0"/>
                <wp:positionH relativeFrom="column">
                  <wp:posOffset>4479027</wp:posOffset>
                </wp:positionH>
                <wp:positionV relativeFrom="paragraph">
                  <wp:posOffset>81280</wp:posOffset>
                </wp:positionV>
                <wp:extent cx="1646861" cy="2301766"/>
                <wp:effectExtent l="0" t="0" r="4445" b="0"/>
                <wp:wrapNone/>
                <wp:docPr id="3" name="Textfeld 3"/>
                <wp:cNvGraphicFramePr/>
                <a:graphic xmlns:a="http://schemas.openxmlformats.org/drawingml/2006/main">
                  <a:graphicData uri="http://schemas.microsoft.com/office/word/2010/wordprocessingShape">
                    <wps:wsp>
                      <wps:cNvSpPr txBox="1"/>
                      <wps:spPr>
                        <a:xfrm>
                          <a:off x="0" y="0"/>
                          <a:ext cx="1646861" cy="2301766"/>
                        </a:xfrm>
                        <a:prstGeom prst="rect">
                          <a:avLst/>
                        </a:prstGeom>
                        <a:solidFill>
                          <a:schemeClr val="lt1"/>
                        </a:solidFill>
                        <a:ln w="6350">
                          <a:noFill/>
                        </a:ln>
                      </wps:spPr>
                      <wps:txbx>
                        <w:txbxContent>
                          <w:p w14:paraId="24618FC8" w14:textId="61694A55" w:rsidR="004A5232" w:rsidRDefault="007751EE">
                            <w:r>
                              <w:rPr>
                                <w:noProof/>
                              </w:rPr>
                              <w:drawing>
                                <wp:inline distT="0" distB="0" distL="0" distR="0" wp14:anchorId="1F559006" wp14:editId="38DF4C2B">
                                  <wp:extent cx="1357652" cy="2175724"/>
                                  <wp:effectExtent l="0" t="0" r="1270" b="0"/>
                                  <wp:docPr id="1" name="Grafik 1"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enthält.&#10;&#10;Automatisch generierte Beschreibung"/>
                                          <pic:cNvPicPr/>
                                        </pic:nvPicPr>
                                        <pic:blipFill>
                                          <a:blip r:embed="rId6"/>
                                          <a:stretch>
                                            <a:fillRect/>
                                          </a:stretch>
                                        </pic:blipFill>
                                        <pic:spPr>
                                          <a:xfrm>
                                            <a:off x="0" y="0"/>
                                            <a:ext cx="1360226" cy="21798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81FDD" id="_x0000_t202" coordsize="21600,21600" o:spt="202" path="m,l,21600r21600,l21600,xe">
                <v:stroke joinstyle="miter"/>
                <v:path gradientshapeok="t" o:connecttype="rect"/>
              </v:shapetype>
              <v:shape id="Textfeld 3" o:spid="_x0000_s1026" type="#_x0000_t202" style="position:absolute;margin-left:352.7pt;margin-top:6.4pt;width:129.65pt;height:18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" fillcolor="white [3201]" stroked="f" strokeweight=".5pt">
                <v:textbox>
                  <w:txbxContent>
                    <w:p w14:paraId="24618FC8" w14:textId="61694A55" w:rsidR="004A5232" w:rsidRDefault="007751EE">
                      <w:r>
                        <w:rPr>
                          <w:noProof/>
                        </w:rPr>
                        <w:drawing>
                          <wp:inline distT="0" distB="0" distL="0" distR="0" wp14:anchorId="1F559006" wp14:editId="38DF4C2B">
                            <wp:extent cx="1357652" cy="2175724"/>
                            <wp:effectExtent l="0" t="0" r="1270" b="0"/>
                            <wp:docPr id="1" name="Grafik 1"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enthält.&#10;&#10;Automatisch generierte Beschreibung"/>
                                    <pic:cNvPicPr/>
                                  </pic:nvPicPr>
                                  <pic:blipFill>
                                    <a:blip r:embed="rId7"/>
                                    <a:stretch>
                                      <a:fillRect/>
                                    </a:stretch>
                                  </pic:blipFill>
                                  <pic:spPr>
                                    <a:xfrm>
                                      <a:off x="0" y="0"/>
                                      <a:ext cx="1360226" cy="2179849"/>
                                    </a:xfrm>
                                    <a:prstGeom prst="rect">
                                      <a:avLst/>
                                    </a:prstGeom>
                                  </pic:spPr>
                                </pic:pic>
                              </a:graphicData>
                            </a:graphic>
                          </wp:inline>
                        </w:drawing>
                      </w:r>
                    </w:p>
                  </w:txbxContent>
                </v:textbox>
              </v:shape>
            </w:pict>
          </mc:Fallback>
        </mc:AlternateContent>
      </w:r>
    </w:p>
    <w:p w14:paraId="4E25A3DC" w14:textId="6F719854" w:rsidR="00645FAE" w:rsidRPr="001A603B" w:rsidRDefault="00645FAE">
      <w:pPr>
        <w:rPr>
          <w:rFonts w:ascii="Century Gothic" w:hAnsi="Century Gothic"/>
          <w:b/>
          <w:color w:val="000000"/>
          <w:sz w:val="28"/>
        </w:rPr>
      </w:pPr>
      <w:r w:rsidRPr="001A603B">
        <w:rPr>
          <w:rFonts w:ascii="Century Gothic" w:hAnsi="Century Gothic"/>
          <w:b/>
          <w:color w:val="000000"/>
          <w:sz w:val="28"/>
        </w:rPr>
        <w:t xml:space="preserve">Marc </w:t>
      </w:r>
      <w:proofErr w:type="spellStart"/>
      <w:r w:rsidRPr="001A603B">
        <w:rPr>
          <w:rFonts w:ascii="Century Gothic" w:hAnsi="Century Gothic"/>
          <w:b/>
          <w:color w:val="000000"/>
          <w:sz w:val="28"/>
        </w:rPr>
        <w:t>Elsberg</w:t>
      </w:r>
      <w:proofErr w:type="spellEnd"/>
    </w:p>
    <w:p w14:paraId="150C0C6F" w14:textId="0C946650" w:rsidR="00645FAE" w:rsidRPr="001A603B" w:rsidRDefault="00F44870" w:rsidP="00645FAE">
      <w:pPr>
        <w:rPr>
          <w:rFonts w:ascii="Century Gothic" w:hAnsi="Century Gothic"/>
          <w:b/>
          <w:color w:val="000000"/>
          <w:sz w:val="28"/>
        </w:rPr>
      </w:pPr>
      <w:r>
        <w:rPr>
          <w:rFonts w:ascii="Century Gothic" w:hAnsi="Century Gothic"/>
          <w:b/>
          <w:color w:val="000000"/>
          <w:sz w:val="28"/>
        </w:rPr>
        <w:t>DER FALL DES PRÄSIDENTEN</w:t>
      </w:r>
    </w:p>
    <w:p w14:paraId="0A45CC2E" w14:textId="484E12D2" w:rsidR="00645FAE" w:rsidRPr="006F24D6" w:rsidRDefault="00645FAE">
      <w:pPr>
        <w:rPr>
          <w:rFonts w:ascii="Century Gothic" w:hAnsi="Century Gothic"/>
          <w:b/>
          <w:color w:val="000000"/>
          <w:sz w:val="21"/>
        </w:rPr>
      </w:pPr>
      <w:r w:rsidRPr="006F24D6">
        <w:rPr>
          <w:rFonts w:ascii="Century Gothic" w:hAnsi="Century Gothic"/>
          <w:color w:val="000000"/>
          <w:sz w:val="21"/>
        </w:rPr>
        <w:t>Roman</w:t>
      </w:r>
      <w:r w:rsidR="00F44870">
        <w:rPr>
          <w:rFonts w:ascii="Century Gothic" w:hAnsi="Century Gothic"/>
          <w:color w:val="000000"/>
          <w:sz w:val="21"/>
        </w:rPr>
        <w:t>/Thriller</w:t>
      </w:r>
      <w:r w:rsidRPr="006F24D6">
        <w:rPr>
          <w:rFonts w:ascii="Century Gothic" w:hAnsi="Century Gothic"/>
          <w:color w:val="000000"/>
          <w:sz w:val="21"/>
        </w:rPr>
        <w:t xml:space="preserve">, </w:t>
      </w:r>
      <w:proofErr w:type="spellStart"/>
      <w:r w:rsidRPr="006F24D6">
        <w:rPr>
          <w:rFonts w:ascii="Century Gothic" w:hAnsi="Century Gothic"/>
          <w:color w:val="000000"/>
          <w:sz w:val="21"/>
        </w:rPr>
        <w:t>blanvalet</w:t>
      </w:r>
      <w:proofErr w:type="spellEnd"/>
      <w:r w:rsidRPr="006F24D6">
        <w:rPr>
          <w:rFonts w:ascii="Century Gothic" w:hAnsi="Century Gothic"/>
          <w:color w:val="000000"/>
          <w:sz w:val="21"/>
        </w:rPr>
        <w:t xml:space="preserve">, erscheint am </w:t>
      </w:r>
      <w:r w:rsidR="00F44870">
        <w:rPr>
          <w:rFonts w:ascii="Century Gothic" w:hAnsi="Century Gothic"/>
          <w:b/>
          <w:color w:val="000000"/>
          <w:sz w:val="21"/>
        </w:rPr>
        <w:t>1</w:t>
      </w:r>
      <w:r w:rsidRPr="006F24D6">
        <w:rPr>
          <w:rFonts w:ascii="Century Gothic" w:hAnsi="Century Gothic"/>
          <w:b/>
          <w:color w:val="000000"/>
          <w:sz w:val="21"/>
        </w:rPr>
        <w:t xml:space="preserve">. </w:t>
      </w:r>
      <w:r w:rsidR="00F44870">
        <w:rPr>
          <w:rFonts w:ascii="Century Gothic" w:hAnsi="Century Gothic"/>
          <w:b/>
          <w:color w:val="000000"/>
          <w:sz w:val="21"/>
        </w:rPr>
        <w:t>März</w:t>
      </w:r>
      <w:r w:rsidRPr="006F24D6">
        <w:rPr>
          <w:rFonts w:ascii="Century Gothic" w:hAnsi="Century Gothic"/>
          <w:b/>
          <w:color w:val="000000"/>
          <w:sz w:val="21"/>
        </w:rPr>
        <w:t xml:space="preserve"> 20</w:t>
      </w:r>
      <w:r w:rsidR="00F44870">
        <w:rPr>
          <w:rFonts w:ascii="Century Gothic" w:hAnsi="Century Gothic"/>
          <w:b/>
          <w:color w:val="000000"/>
          <w:sz w:val="21"/>
        </w:rPr>
        <w:t>20</w:t>
      </w:r>
    </w:p>
    <w:p w14:paraId="32B6A99F" w14:textId="77777777" w:rsidR="00645FAE" w:rsidRDefault="00645FAE">
      <w:pPr>
        <w:rPr>
          <w:rFonts w:ascii="Century Gothic" w:hAnsi="Century Gothic"/>
          <w:color w:val="000000"/>
          <w:sz w:val="21"/>
        </w:rPr>
      </w:pPr>
    </w:p>
    <w:p w14:paraId="24961959" w14:textId="77777777" w:rsidR="00645FAE" w:rsidRPr="006F24D6" w:rsidRDefault="00645FAE">
      <w:pPr>
        <w:rPr>
          <w:rFonts w:ascii="Century Gothic" w:hAnsi="Century Gothic"/>
          <w:color w:val="000000"/>
          <w:sz w:val="21"/>
        </w:rPr>
      </w:pPr>
    </w:p>
    <w:p w14:paraId="2D5723FB" w14:textId="77777777" w:rsidR="00645FAE" w:rsidRPr="006F24D6" w:rsidRDefault="00645FAE">
      <w:pPr>
        <w:rPr>
          <w:rFonts w:ascii="Century Gothic" w:hAnsi="Century Gothic"/>
          <w:color w:val="000000"/>
          <w:sz w:val="21"/>
        </w:rPr>
      </w:pPr>
    </w:p>
    <w:p w14:paraId="7AB9E614" w14:textId="4EA61B53" w:rsidR="00DE338B" w:rsidRDefault="00E47648" w:rsidP="00DE338B">
      <w:pPr>
        <w:rPr>
          <w:rFonts w:ascii="Century Gothic" w:hAnsi="Century Gothic"/>
          <w:b/>
          <w:color w:val="000000"/>
          <w:sz w:val="28"/>
        </w:rPr>
      </w:pPr>
      <w:r>
        <w:rPr>
          <w:rFonts w:ascii="Century Gothic" w:hAnsi="Century Gothic"/>
          <w:b/>
          <w:color w:val="000000"/>
          <w:sz w:val="28"/>
        </w:rPr>
        <w:t xml:space="preserve">Bestseller-Autor Marc </w:t>
      </w:r>
      <w:proofErr w:type="spellStart"/>
      <w:r>
        <w:rPr>
          <w:rFonts w:ascii="Century Gothic" w:hAnsi="Century Gothic"/>
          <w:b/>
          <w:color w:val="000000"/>
          <w:sz w:val="28"/>
        </w:rPr>
        <w:t>Elsberg</w:t>
      </w:r>
      <w:proofErr w:type="spellEnd"/>
      <w:r w:rsidR="00645FAE" w:rsidRPr="006F24D6">
        <w:rPr>
          <w:rFonts w:ascii="Century Gothic" w:hAnsi="Century Gothic"/>
          <w:b/>
          <w:color w:val="000000"/>
          <w:sz w:val="28"/>
        </w:rPr>
        <w:t xml:space="preserve"> </w:t>
      </w:r>
      <w:r w:rsidR="00DE338B">
        <w:rPr>
          <w:rFonts w:ascii="Century Gothic" w:hAnsi="Century Gothic"/>
          <w:b/>
          <w:color w:val="000000"/>
          <w:sz w:val="28"/>
        </w:rPr>
        <w:t xml:space="preserve">schreibt mit dem </w:t>
      </w:r>
    </w:p>
    <w:p w14:paraId="24921286" w14:textId="77777777" w:rsidR="00DE338B" w:rsidRDefault="00DE338B" w:rsidP="00DE338B">
      <w:pPr>
        <w:rPr>
          <w:rFonts w:ascii="Century Gothic" w:hAnsi="Century Gothic"/>
          <w:b/>
          <w:color w:val="000000"/>
          <w:sz w:val="28"/>
        </w:rPr>
      </w:pPr>
      <w:r>
        <w:rPr>
          <w:rFonts w:ascii="Century Gothic" w:hAnsi="Century Gothic"/>
          <w:b/>
          <w:color w:val="000000"/>
          <w:sz w:val="28"/>
        </w:rPr>
        <w:t xml:space="preserve">„Fall des Präsidenten“ einen topaktuellen Roman </w:t>
      </w:r>
    </w:p>
    <w:p w14:paraId="3B3E3934" w14:textId="12DD68A3" w:rsidR="00DE338B" w:rsidRDefault="00DE338B" w:rsidP="00DE338B">
      <w:pPr>
        <w:rPr>
          <w:rFonts w:ascii="Century Gothic" w:hAnsi="Century Gothic"/>
          <w:b/>
          <w:color w:val="000000"/>
          <w:sz w:val="28"/>
        </w:rPr>
      </w:pPr>
      <w:r>
        <w:rPr>
          <w:rFonts w:ascii="Century Gothic" w:hAnsi="Century Gothic"/>
          <w:b/>
          <w:color w:val="000000"/>
          <w:sz w:val="28"/>
        </w:rPr>
        <w:t>zu einigen der brisantesten Themen unserer Zeit.</w:t>
      </w:r>
    </w:p>
    <w:p w14:paraId="23E10D29" w14:textId="5303F368" w:rsidR="00DE338B" w:rsidRDefault="00DE338B" w:rsidP="00DE338B">
      <w:pPr>
        <w:rPr>
          <w:rFonts w:ascii="Century Gothic" w:hAnsi="Century Gothic"/>
          <w:b/>
          <w:color w:val="000000"/>
          <w:sz w:val="28"/>
        </w:rPr>
      </w:pPr>
      <w:r>
        <w:rPr>
          <w:rFonts w:ascii="Century Gothic" w:hAnsi="Century Gothic"/>
          <w:b/>
          <w:color w:val="000000"/>
          <w:sz w:val="28"/>
        </w:rPr>
        <w:t xml:space="preserve">In gewohnt spannender </w:t>
      </w:r>
      <w:proofErr w:type="spellStart"/>
      <w:r>
        <w:rPr>
          <w:rFonts w:ascii="Century Gothic" w:hAnsi="Century Gothic"/>
          <w:b/>
          <w:color w:val="000000"/>
          <w:sz w:val="28"/>
        </w:rPr>
        <w:t>Thrillerhandlung</w:t>
      </w:r>
      <w:proofErr w:type="spellEnd"/>
      <w:r>
        <w:rPr>
          <w:rFonts w:ascii="Century Gothic" w:hAnsi="Century Gothic"/>
          <w:b/>
          <w:color w:val="000000"/>
          <w:sz w:val="28"/>
        </w:rPr>
        <w:t xml:space="preserve"> </w:t>
      </w:r>
    </w:p>
    <w:p w14:paraId="20197B25" w14:textId="64F2F9BE" w:rsidR="002A5E8C" w:rsidRDefault="00DE338B" w:rsidP="00DE338B">
      <w:pPr>
        <w:rPr>
          <w:rFonts w:ascii="Century Gothic" w:hAnsi="Century Gothic"/>
          <w:b/>
          <w:color w:val="000000"/>
          <w:sz w:val="28"/>
        </w:rPr>
      </w:pPr>
      <w:r>
        <w:rPr>
          <w:rFonts w:ascii="Century Gothic" w:hAnsi="Century Gothic"/>
          <w:b/>
          <w:color w:val="000000"/>
          <w:sz w:val="28"/>
        </w:rPr>
        <w:t>fesselt er mit Fragen nach politischer Verantwortung, Menschenrechten, globaler Gerechtigkeit und beschreibt internationale Diplomatie auf höchster Ebene.</w:t>
      </w:r>
    </w:p>
    <w:p w14:paraId="37962A3E" w14:textId="66CD446D" w:rsidR="0097123C" w:rsidRPr="00F86264" w:rsidRDefault="0097123C" w:rsidP="00F44870">
      <w:pPr>
        <w:rPr>
          <w:rFonts w:ascii="Century Gothic" w:hAnsi="Century Gothic"/>
          <w:bCs/>
          <w:color w:val="000000"/>
          <w:sz w:val="21"/>
          <w:szCs w:val="21"/>
        </w:rPr>
      </w:pPr>
      <w:r w:rsidRPr="00F86264">
        <w:rPr>
          <w:rFonts w:ascii="Century Gothic" w:hAnsi="Century Gothic"/>
          <w:bCs/>
          <w:color w:val="000000"/>
          <w:sz w:val="21"/>
          <w:szCs w:val="21"/>
        </w:rPr>
        <w:t>(Pressetext)</w:t>
      </w:r>
    </w:p>
    <w:p w14:paraId="540BE5CC" w14:textId="77777777" w:rsidR="005F107A" w:rsidRPr="00F86264" w:rsidRDefault="005F107A" w:rsidP="00F44870">
      <w:pPr>
        <w:rPr>
          <w:rFonts w:ascii="Century Gothic" w:hAnsi="Century Gothic"/>
          <w:bCs/>
          <w:color w:val="000000"/>
          <w:sz w:val="21"/>
          <w:szCs w:val="21"/>
        </w:rPr>
      </w:pPr>
    </w:p>
    <w:p w14:paraId="59BC2805" w14:textId="7E003817" w:rsidR="00911C6E" w:rsidRDefault="00DD5CAC" w:rsidP="00F44870">
      <w:pPr>
        <w:rPr>
          <w:rFonts w:ascii="Century Gothic" w:hAnsi="Century Gothic"/>
          <w:bCs/>
          <w:color w:val="000000"/>
          <w:sz w:val="21"/>
          <w:szCs w:val="21"/>
        </w:rPr>
      </w:pPr>
      <w:r w:rsidRPr="00F86264">
        <w:rPr>
          <w:rFonts w:ascii="Century Gothic" w:hAnsi="Century Gothic"/>
          <w:bCs/>
          <w:color w:val="000000"/>
          <w:sz w:val="21"/>
          <w:szCs w:val="21"/>
        </w:rPr>
        <w:t xml:space="preserve">Ein </w:t>
      </w:r>
      <w:r w:rsidR="00DE338B">
        <w:rPr>
          <w:rFonts w:ascii="Century Gothic" w:hAnsi="Century Gothic"/>
          <w:bCs/>
          <w:color w:val="000000"/>
          <w:sz w:val="21"/>
          <w:szCs w:val="21"/>
        </w:rPr>
        <w:t>ehemaliger US-</w:t>
      </w:r>
      <w:r w:rsidRPr="00F86264">
        <w:rPr>
          <w:rFonts w:ascii="Century Gothic" w:hAnsi="Century Gothic"/>
          <w:bCs/>
          <w:color w:val="000000"/>
          <w:sz w:val="21"/>
          <w:szCs w:val="21"/>
        </w:rPr>
        <w:t xml:space="preserve">Präsident mit den Initialen DT (Douglas Tuner) </w:t>
      </w:r>
      <w:r w:rsidR="00DE338B">
        <w:rPr>
          <w:rFonts w:ascii="Century Gothic" w:hAnsi="Century Gothic"/>
          <w:bCs/>
          <w:color w:val="000000"/>
          <w:sz w:val="21"/>
          <w:szCs w:val="21"/>
        </w:rPr>
        <w:t>wird</w:t>
      </w:r>
      <w:r w:rsidRPr="00F86264">
        <w:rPr>
          <w:rFonts w:ascii="Century Gothic" w:hAnsi="Century Gothic"/>
          <w:bCs/>
          <w:color w:val="000000"/>
          <w:sz w:val="21"/>
          <w:szCs w:val="21"/>
        </w:rPr>
        <w:t xml:space="preserve"> </w:t>
      </w:r>
      <w:r w:rsidR="005F107A" w:rsidRPr="00F86264">
        <w:rPr>
          <w:rFonts w:ascii="Century Gothic" w:hAnsi="Century Gothic"/>
          <w:bCs/>
          <w:color w:val="000000"/>
          <w:sz w:val="21"/>
          <w:szCs w:val="21"/>
        </w:rPr>
        <w:t xml:space="preserve">in Athen </w:t>
      </w:r>
      <w:r w:rsidR="00DE338B">
        <w:rPr>
          <w:rFonts w:ascii="Century Gothic" w:hAnsi="Century Gothic"/>
          <w:bCs/>
          <w:color w:val="000000"/>
          <w:sz w:val="21"/>
          <w:szCs w:val="21"/>
        </w:rPr>
        <w:t>aufgrund eines Haftbefehls</w:t>
      </w:r>
      <w:r w:rsidRPr="00F86264">
        <w:rPr>
          <w:rFonts w:ascii="Century Gothic" w:hAnsi="Century Gothic"/>
          <w:bCs/>
          <w:color w:val="000000"/>
          <w:sz w:val="21"/>
          <w:szCs w:val="21"/>
        </w:rPr>
        <w:t xml:space="preserve"> des</w:t>
      </w:r>
      <w:r w:rsidR="007A50A4">
        <w:rPr>
          <w:rFonts w:ascii="Century Gothic" w:hAnsi="Century Gothic"/>
          <w:bCs/>
          <w:color w:val="000000"/>
          <w:sz w:val="21"/>
          <w:szCs w:val="21"/>
        </w:rPr>
        <w:t xml:space="preserve"> I</w:t>
      </w:r>
      <w:r w:rsidRPr="00F86264">
        <w:rPr>
          <w:rFonts w:ascii="Century Gothic" w:hAnsi="Century Gothic"/>
          <w:bCs/>
          <w:color w:val="000000"/>
          <w:sz w:val="21"/>
          <w:szCs w:val="21"/>
        </w:rPr>
        <w:t>nternationalen Strafgerichts</w:t>
      </w:r>
      <w:r w:rsidR="00915388">
        <w:rPr>
          <w:rFonts w:ascii="Century Gothic" w:hAnsi="Century Gothic"/>
          <w:bCs/>
          <w:color w:val="000000"/>
          <w:sz w:val="21"/>
          <w:szCs w:val="21"/>
        </w:rPr>
        <w:t>hofs</w:t>
      </w:r>
      <w:r w:rsidRPr="00F86264">
        <w:rPr>
          <w:rFonts w:ascii="Century Gothic" w:hAnsi="Century Gothic"/>
          <w:bCs/>
          <w:color w:val="000000"/>
          <w:sz w:val="21"/>
          <w:szCs w:val="21"/>
        </w:rPr>
        <w:t xml:space="preserve"> </w:t>
      </w:r>
      <w:r w:rsidR="00DE338B" w:rsidRPr="00B45049">
        <w:rPr>
          <w:rFonts w:ascii="Century Gothic" w:hAnsi="Century Gothic"/>
          <w:bCs/>
          <w:color w:val="000000"/>
          <w:sz w:val="21"/>
          <w:szCs w:val="21"/>
        </w:rPr>
        <w:t>festgenommen</w:t>
      </w:r>
      <w:r w:rsidR="0023566F" w:rsidRPr="00B45049">
        <w:rPr>
          <w:rFonts w:ascii="Century Gothic" w:hAnsi="Century Gothic"/>
          <w:bCs/>
          <w:color w:val="000000"/>
          <w:sz w:val="21"/>
          <w:szCs w:val="21"/>
        </w:rPr>
        <w:t>.</w:t>
      </w:r>
      <w:r w:rsidRPr="00F86264">
        <w:rPr>
          <w:rFonts w:ascii="Century Gothic" w:hAnsi="Century Gothic"/>
          <w:bCs/>
          <w:color w:val="000000"/>
          <w:sz w:val="21"/>
          <w:szCs w:val="21"/>
        </w:rPr>
        <w:t xml:space="preserve"> </w:t>
      </w:r>
      <w:r w:rsidR="00DE338B">
        <w:rPr>
          <w:rFonts w:ascii="Century Gothic" w:hAnsi="Century Gothic"/>
          <w:bCs/>
          <w:color w:val="000000"/>
          <w:sz w:val="21"/>
          <w:szCs w:val="21"/>
        </w:rPr>
        <w:t xml:space="preserve">Die Anklage lautet: Kriegsverbrechen. Die Verhaftung setzt auch den gerade zur </w:t>
      </w:r>
      <w:r w:rsidRPr="00F86264">
        <w:rPr>
          <w:rFonts w:ascii="Century Gothic" w:hAnsi="Century Gothic"/>
          <w:bCs/>
          <w:color w:val="000000"/>
          <w:sz w:val="21"/>
          <w:szCs w:val="21"/>
        </w:rPr>
        <w:t>Wiederwahl stehenden amtierenden US-Präsidenten</w:t>
      </w:r>
      <w:r w:rsidR="0023566F">
        <w:rPr>
          <w:rFonts w:ascii="Century Gothic" w:hAnsi="Century Gothic"/>
          <w:bCs/>
          <w:color w:val="000000"/>
          <w:sz w:val="21"/>
          <w:szCs w:val="21"/>
        </w:rPr>
        <w:t xml:space="preserve"> </w:t>
      </w:r>
      <w:r w:rsidR="00DE338B">
        <w:rPr>
          <w:rFonts w:ascii="Century Gothic" w:hAnsi="Century Gothic"/>
          <w:bCs/>
          <w:color w:val="000000"/>
          <w:sz w:val="21"/>
          <w:szCs w:val="21"/>
        </w:rPr>
        <w:t>unter Druck. Sein Handeln in dieser Aff</w:t>
      </w:r>
      <w:r w:rsidR="00B45049">
        <w:rPr>
          <w:rFonts w:ascii="Century Gothic" w:hAnsi="Century Gothic"/>
          <w:bCs/>
          <w:color w:val="000000"/>
          <w:sz w:val="21"/>
          <w:szCs w:val="21"/>
        </w:rPr>
        <w:t>ä</w:t>
      </w:r>
      <w:r w:rsidR="00DE338B">
        <w:rPr>
          <w:rFonts w:ascii="Century Gothic" w:hAnsi="Century Gothic"/>
          <w:bCs/>
          <w:color w:val="000000"/>
          <w:sz w:val="21"/>
          <w:szCs w:val="21"/>
        </w:rPr>
        <w:t>re bestimmt auch über seine politische Zukunft</w:t>
      </w:r>
      <w:r w:rsidRPr="00F86264">
        <w:rPr>
          <w:rFonts w:ascii="Century Gothic" w:hAnsi="Century Gothic"/>
          <w:bCs/>
          <w:color w:val="000000"/>
          <w:sz w:val="21"/>
          <w:szCs w:val="21"/>
        </w:rPr>
        <w:t xml:space="preserve">. </w:t>
      </w:r>
    </w:p>
    <w:p w14:paraId="2E7F689F" w14:textId="77777777" w:rsidR="00911C6E" w:rsidRDefault="00911C6E" w:rsidP="00F44870">
      <w:pPr>
        <w:rPr>
          <w:rFonts w:ascii="Century Gothic" w:hAnsi="Century Gothic"/>
          <w:bCs/>
          <w:color w:val="000000"/>
          <w:sz w:val="21"/>
          <w:szCs w:val="21"/>
        </w:rPr>
      </w:pPr>
    </w:p>
    <w:p w14:paraId="7A360FD1" w14:textId="040A74E5" w:rsidR="002A5E8C" w:rsidRPr="00F86264" w:rsidRDefault="0097123C" w:rsidP="00F44870">
      <w:pPr>
        <w:rPr>
          <w:rFonts w:ascii="Century Gothic" w:hAnsi="Century Gothic"/>
          <w:bCs/>
          <w:color w:val="000000"/>
          <w:sz w:val="21"/>
          <w:szCs w:val="21"/>
        </w:rPr>
      </w:pPr>
      <w:r w:rsidRPr="00F86264">
        <w:rPr>
          <w:rFonts w:ascii="Century Gothic" w:hAnsi="Century Gothic"/>
          <w:bCs/>
          <w:color w:val="000000"/>
          <w:sz w:val="21"/>
          <w:szCs w:val="21"/>
        </w:rPr>
        <w:t>Die g</w:t>
      </w:r>
      <w:r w:rsidR="005F107A" w:rsidRPr="00F86264">
        <w:rPr>
          <w:rFonts w:ascii="Century Gothic" w:hAnsi="Century Gothic"/>
          <w:bCs/>
          <w:color w:val="000000"/>
          <w:sz w:val="21"/>
          <w:szCs w:val="21"/>
        </w:rPr>
        <w:t>esellschaftlich</w:t>
      </w:r>
      <w:r w:rsidR="002A17D1">
        <w:rPr>
          <w:rFonts w:ascii="Century Gothic" w:hAnsi="Century Gothic"/>
          <w:bCs/>
          <w:color w:val="000000"/>
          <w:sz w:val="21"/>
          <w:szCs w:val="21"/>
        </w:rPr>
        <w:t>-politische</w:t>
      </w:r>
      <w:r w:rsidR="005F107A" w:rsidRPr="00F86264">
        <w:rPr>
          <w:rFonts w:ascii="Century Gothic" w:hAnsi="Century Gothic"/>
          <w:bCs/>
          <w:color w:val="000000"/>
          <w:sz w:val="21"/>
          <w:szCs w:val="21"/>
        </w:rPr>
        <w:t xml:space="preserve"> Relevanz </w:t>
      </w:r>
      <w:r w:rsidRPr="00F86264">
        <w:rPr>
          <w:rFonts w:ascii="Century Gothic" w:hAnsi="Century Gothic"/>
          <w:bCs/>
          <w:color w:val="000000"/>
          <w:sz w:val="21"/>
          <w:szCs w:val="21"/>
        </w:rPr>
        <w:t>einer noch nie dagewesenen Anklage</w:t>
      </w:r>
      <w:r w:rsidR="00BD60F4">
        <w:rPr>
          <w:rFonts w:ascii="Century Gothic" w:hAnsi="Century Gothic"/>
          <w:bCs/>
          <w:color w:val="000000"/>
          <w:sz w:val="21"/>
          <w:szCs w:val="21"/>
        </w:rPr>
        <w:t xml:space="preserve"> wegen Kriegsverbrechen</w:t>
      </w:r>
      <w:r w:rsidRPr="00F86264">
        <w:rPr>
          <w:rFonts w:ascii="Century Gothic" w:hAnsi="Century Gothic"/>
          <w:bCs/>
          <w:color w:val="000000"/>
          <w:sz w:val="21"/>
          <w:szCs w:val="21"/>
        </w:rPr>
        <w:t xml:space="preserve"> </w:t>
      </w:r>
      <w:r w:rsidR="002A17D1">
        <w:rPr>
          <w:rFonts w:ascii="Century Gothic" w:hAnsi="Century Gothic"/>
          <w:bCs/>
          <w:color w:val="000000"/>
          <w:sz w:val="21"/>
          <w:szCs w:val="21"/>
        </w:rPr>
        <w:t>erweitert den Thriller-Kosmos</w:t>
      </w:r>
      <w:r w:rsidR="005F107A" w:rsidRPr="00F86264">
        <w:rPr>
          <w:rFonts w:ascii="Century Gothic" w:hAnsi="Century Gothic"/>
          <w:bCs/>
          <w:color w:val="000000"/>
          <w:sz w:val="21"/>
          <w:szCs w:val="21"/>
        </w:rPr>
        <w:t xml:space="preserve"> </w:t>
      </w:r>
      <w:proofErr w:type="spellStart"/>
      <w:r w:rsidR="005F107A" w:rsidRPr="00F86264">
        <w:rPr>
          <w:rFonts w:ascii="Century Gothic" w:hAnsi="Century Gothic"/>
          <w:bCs/>
          <w:color w:val="000000"/>
          <w:sz w:val="21"/>
          <w:szCs w:val="21"/>
        </w:rPr>
        <w:t>Elsberg</w:t>
      </w:r>
      <w:r w:rsidR="002A17D1">
        <w:rPr>
          <w:rFonts w:ascii="Century Gothic" w:hAnsi="Century Gothic"/>
          <w:bCs/>
          <w:color w:val="000000"/>
          <w:sz w:val="21"/>
          <w:szCs w:val="21"/>
        </w:rPr>
        <w:t>s</w:t>
      </w:r>
      <w:proofErr w:type="spellEnd"/>
      <w:r w:rsidR="002A17D1">
        <w:rPr>
          <w:rFonts w:ascii="Century Gothic" w:hAnsi="Century Gothic"/>
          <w:bCs/>
          <w:color w:val="000000"/>
          <w:sz w:val="21"/>
          <w:szCs w:val="21"/>
        </w:rPr>
        <w:t xml:space="preserve"> um eine weitere brisante Facette</w:t>
      </w:r>
      <w:r w:rsidR="005F107A" w:rsidRPr="00F86264">
        <w:rPr>
          <w:rFonts w:ascii="Century Gothic" w:hAnsi="Century Gothic"/>
          <w:bCs/>
          <w:color w:val="000000"/>
          <w:sz w:val="21"/>
          <w:szCs w:val="21"/>
        </w:rPr>
        <w:t xml:space="preserve">. </w:t>
      </w:r>
      <w:r w:rsidR="00911C6E">
        <w:rPr>
          <w:rFonts w:ascii="Century Gothic" w:hAnsi="Century Gothic"/>
          <w:bCs/>
          <w:color w:val="000000"/>
          <w:sz w:val="21"/>
          <w:szCs w:val="21"/>
        </w:rPr>
        <w:t xml:space="preserve">Der Autor macht dabei die Anforderungen sowie die Komplexität und Schnelligkeit des internationalen Politikbetriebs anschaulich. </w:t>
      </w:r>
      <w:r w:rsidR="00DD5CAC" w:rsidRPr="00F86264">
        <w:rPr>
          <w:rFonts w:ascii="Century Gothic" w:hAnsi="Century Gothic"/>
          <w:bCs/>
          <w:color w:val="000000"/>
          <w:sz w:val="21"/>
          <w:szCs w:val="21"/>
        </w:rPr>
        <w:t xml:space="preserve">Recht </w:t>
      </w:r>
      <w:r w:rsidR="005F107A" w:rsidRPr="00F86264">
        <w:rPr>
          <w:rFonts w:ascii="Century Gothic" w:hAnsi="Century Gothic"/>
          <w:bCs/>
          <w:color w:val="000000"/>
          <w:sz w:val="21"/>
          <w:szCs w:val="21"/>
        </w:rPr>
        <w:t xml:space="preserve">und </w:t>
      </w:r>
      <w:r w:rsidR="00DD5CAC" w:rsidRPr="00F86264">
        <w:rPr>
          <w:rFonts w:ascii="Century Gothic" w:hAnsi="Century Gothic"/>
          <w:bCs/>
          <w:color w:val="000000"/>
          <w:sz w:val="21"/>
          <w:szCs w:val="21"/>
        </w:rPr>
        <w:t>Rechtsprechung</w:t>
      </w:r>
      <w:r w:rsidR="00BD60F4">
        <w:rPr>
          <w:rFonts w:ascii="Century Gothic" w:hAnsi="Century Gothic"/>
          <w:bCs/>
          <w:color w:val="000000"/>
          <w:sz w:val="21"/>
          <w:szCs w:val="21"/>
        </w:rPr>
        <w:t xml:space="preserve"> sind in diesem diplomatisch delikaten Fall </w:t>
      </w:r>
      <w:r w:rsidR="0003257F">
        <w:rPr>
          <w:rFonts w:ascii="Century Gothic" w:hAnsi="Century Gothic"/>
          <w:bCs/>
          <w:color w:val="000000"/>
          <w:sz w:val="21"/>
          <w:szCs w:val="21"/>
        </w:rPr>
        <w:t xml:space="preserve">nicht klar und eindeutig, sondern </w:t>
      </w:r>
      <w:r w:rsidR="008D3FD6">
        <w:rPr>
          <w:rFonts w:ascii="Century Gothic" w:hAnsi="Century Gothic"/>
          <w:bCs/>
          <w:color w:val="000000"/>
          <w:sz w:val="21"/>
          <w:szCs w:val="21"/>
        </w:rPr>
        <w:t>werden sehr unterschiedlich</w:t>
      </w:r>
      <w:r w:rsidR="0003257F">
        <w:rPr>
          <w:rFonts w:ascii="Century Gothic" w:hAnsi="Century Gothic"/>
          <w:bCs/>
          <w:color w:val="000000"/>
          <w:sz w:val="21"/>
          <w:szCs w:val="21"/>
        </w:rPr>
        <w:t xml:space="preserve"> interpretier</w:t>
      </w:r>
      <w:r w:rsidR="008D3FD6">
        <w:rPr>
          <w:rFonts w:ascii="Century Gothic" w:hAnsi="Century Gothic"/>
          <w:bCs/>
          <w:color w:val="000000"/>
          <w:sz w:val="21"/>
          <w:szCs w:val="21"/>
        </w:rPr>
        <w:t>t</w:t>
      </w:r>
      <w:r w:rsidR="0003257F">
        <w:rPr>
          <w:rFonts w:ascii="Century Gothic" w:hAnsi="Century Gothic"/>
          <w:bCs/>
          <w:color w:val="000000"/>
          <w:sz w:val="21"/>
          <w:szCs w:val="21"/>
        </w:rPr>
        <w:t xml:space="preserve"> und </w:t>
      </w:r>
      <w:r w:rsidR="008D3FD6">
        <w:rPr>
          <w:rFonts w:ascii="Century Gothic" w:hAnsi="Century Gothic"/>
          <w:bCs/>
          <w:color w:val="000000"/>
          <w:sz w:val="21"/>
          <w:szCs w:val="21"/>
        </w:rPr>
        <w:t xml:space="preserve">stehen </w:t>
      </w:r>
      <w:r w:rsidR="0003257F">
        <w:rPr>
          <w:rFonts w:ascii="Century Gothic" w:hAnsi="Century Gothic"/>
          <w:bCs/>
          <w:color w:val="000000"/>
          <w:sz w:val="21"/>
          <w:szCs w:val="21"/>
        </w:rPr>
        <w:t xml:space="preserve">durch politische </w:t>
      </w:r>
      <w:r w:rsidR="00DE338B">
        <w:rPr>
          <w:rFonts w:ascii="Century Gothic" w:hAnsi="Century Gothic"/>
          <w:bCs/>
          <w:color w:val="000000"/>
          <w:sz w:val="21"/>
          <w:szCs w:val="21"/>
        </w:rPr>
        <w:t xml:space="preserve">Einflussnahmen </w:t>
      </w:r>
      <w:r w:rsidR="0003257F">
        <w:rPr>
          <w:rFonts w:ascii="Century Gothic" w:hAnsi="Century Gothic"/>
          <w:bCs/>
          <w:color w:val="000000"/>
          <w:sz w:val="21"/>
          <w:szCs w:val="21"/>
        </w:rPr>
        <w:t>unter Druck.</w:t>
      </w:r>
    </w:p>
    <w:p w14:paraId="3A5444BF" w14:textId="4A4C17A0" w:rsidR="00645FAE" w:rsidRPr="00F86264" w:rsidRDefault="00645FAE" w:rsidP="00645FAE">
      <w:pPr>
        <w:rPr>
          <w:rFonts w:ascii="Century Gothic" w:hAnsi="Century Gothic"/>
          <w:color w:val="000000"/>
          <w:sz w:val="21"/>
          <w:szCs w:val="21"/>
        </w:rPr>
      </w:pPr>
    </w:p>
    <w:p w14:paraId="2BDC6258" w14:textId="7AD5F14C" w:rsidR="00AE6286" w:rsidRPr="00F86264" w:rsidRDefault="009040B0" w:rsidP="00645FAE">
      <w:pPr>
        <w:rPr>
          <w:rFonts w:ascii="Century Gothic" w:hAnsi="Century Gothic"/>
          <w:color w:val="000000"/>
          <w:sz w:val="21"/>
          <w:szCs w:val="21"/>
        </w:rPr>
      </w:pPr>
      <w:r>
        <w:rPr>
          <w:rFonts w:ascii="Century Gothic" w:hAnsi="Century Gothic"/>
          <w:color w:val="000000"/>
          <w:sz w:val="21"/>
          <w:szCs w:val="21"/>
        </w:rPr>
        <w:t>Neben den großen, internationalen Zusammenhängen fokussiert „Der Fall des Präsidenten“ aber auch auf die Situationen</w:t>
      </w:r>
      <w:r w:rsidR="008D3FD6">
        <w:rPr>
          <w:rFonts w:ascii="Century Gothic" w:hAnsi="Century Gothic"/>
          <w:color w:val="000000"/>
          <w:sz w:val="21"/>
          <w:szCs w:val="21"/>
        </w:rPr>
        <w:t xml:space="preserve"> und</w:t>
      </w:r>
      <w:r>
        <w:rPr>
          <w:rFonts w:ascii="Century Gothic" w:hAnsi="Century Gothic"/>
          <w:color w:val="000000"/>
          <w:sz w:val="21"/>
          <w:szCs w:val="21"/>
        </w:rPr>
        <w:t xml:space="preserve"> Motivationen der einzelnen Protagonisten. Diese müssen sich </w:t>
      </w:r>
      <w:r w:rsidR="008D3FD6">
        <w:rPr>
          <w:rFonts w:ascii="Century Gothic" w:hAnsi="Century Gothic"/>
          <w:color w:val="000000"/>
          <w:sz w:val="21"/>
          <w:szCs w:val="21"/>
        </w:rPr>
        <w:t>nicht nur in ungekannten Bedrohungen bewähren, sondern kämpfen alternativlos für ihre Ideale und Visionen, wie ICC-Mitarbeiterin Dana Marin, die sich auch von widrigsten Anfeindungen nicht von ihrer Anklagearbeit abbringen lässt.</w:t>
      </w:r>
      <w:r w:rsidR="0097123C" w:rsidRPr="00F86264">
        <w:rPr>
          <w:rFonts w:ascii="Century Gothic" w:hAnsi="Century Gothic"/>
          <w:color w:val="000000"/>
          <w:sz w:val="21"/>
          <w:szCs w:val="21"/>
        </w:rPr>
        <w:t xml:space="preserve"> </w:t>
      </w:r>
    </w:p>
    <w:p w14:paraId="40B58816" w14:textId="76150B6E" w:rsidR="00F91CD4" w:rsidRDefault="00F91CD4" w:rsidP="00645FAE">
      <w:pPr>
        <w:rPr>
          <w:rFonts w:ascii="Century Gothic" w:hAnsi="Century Gothic"/>
          <w:color w:val="000000"/>
          <w:sz w:val="21"/>
          <w:szCs w:val="21"/>
        </w:rPr>
      </w:pPr>
    </w:p>
    <w:p w14:paraId="20646570" w14:textId="77777777" w:rsidR="008D3FD6" w:rsidRPr="00F86264" w:rsidRDefault="008D3FD6" w:rsidP="00645FAE">
      <w:pPr>
        <w:rPr>
          <w:rFonts w:ascii="Century Gothic" w:hAnsi="Century Gothic"/>
          <w:color w:val="000000"/>
          <w:sz w:val="21"/>
          <w:szCs w:val="21"/>
        </w:rPr>
      </w:pPr>
    </w:p>
    <w:p w14:paraId="0F327DBA" w14:textId="2DA0E806" w:rsidR="00CC0BB6" w:rsidRPr="00F86264" w:rsidRDefault="00AE6286" w:rsidP="00645FAE">
      <w:pPr>
        <w:rPr>
          <w:rFonts w:ascii="Century Gothic" w:hAnsi="Century Gothic"/>
          <w:b/>
          <w:color w:val="000000"/>
          <w:sz w:val="21"/>
          <w:szCs w:val="21"/>
        </w:rPr>
      </w:pPr>
      <w:r w:rsidRPr="00F86264">
        <w:rPr>
          <w:rFonts w:ascii="Century Gothic" w:hAnsi="Century Gothic"/>
          <w:b/>
          <w:color w:val="000000"/>
          <w:sz w:val="21"/>
          <w:szCs w:val="21"/>
        </w:rPr>
        <w:t xml:space="preserve">Zitate aus </w:t>
      </w:r>
      <w:r w:rsidR="000855E2" w:rsidRPr="00F86264">
        <w:rPr>
          <w:rFonts w:ascii="Century Gothic" w:hAnsi="Century Gothic"/>
          <w:b/>
          <w:color w:val="000000"/>
          <w:sz w:val="21"/>
          <w:szCs w:val="21"/>
        </w:rPr>
        <w:t>DER FALL DES PRÄSIDENTEN</w:t>
      </w:r>
    </w:p>
    <w:p w14:paraId="62853E07" w14:textId="3A4C3219" w:rsidR="000855E2" w:rsidRPr="00F86264" w:rsidRDefault="000855E2" w:rsidP="000855E2">
      <w:pPr>
        <w:rPr>
          <w:rFonts w:ascii="Century Gothic" w:hAnsi="Century Gothic"/>
          <w:sz w:val="21"/>
          <w:szCs w:val="21"/>
          <w:lang w:val="en-US"/>
        </w:rPr>
      </w:pPr>
      <w:r w:rsidRPr="00F86264">
        <w:rPr>
          <w:rFonts w:ascii="Century Gothic" w:hAnsi="Century Gothic"/>
          <w:sz w:val="21"/>
          <w:szCs w:val="21"/>
          <w:lang w:val="en-US"/>
        </w:rPr>
        <w:t>Dana Marin (ICC – International Criminal Court):</w:t>
      </w:r>
    </w:p>
    <w:p w14:paraId="2F55C30F" w14:textId="7C96E5DE" w:rsidR="000855E2" w:rsidRPr="00F86264" w:rsidRDefault="000855E2" w:rsidP="000855E2">
      <w:pPr>
        <w:rPr>
          <w:rFonts w:ascii="Century Gothic" w:hAnsi="Century Gothic"/>
          <w:sz w:val="21"/>
          <w:szCs w:val="21"/>
        </w:rPr>
      </w:pPr>
      <w:r w:rsidRPr="00F86264">
        <w:rPr>
          <w:rFonts w:ascii="Century Gothic" w:hAnsi="Century Gothic"/>
          <w:sz w:val="21"/>
          <w:szCs w:val="21"/>
        </w:rPr>
        <w:t>„Wenn es uns gelingt, Turner zur Verantwortung zu ziehen, mit unseren beschränkten Möglichkeiten, unserer Unterbesetzung, unseren lächerlichen Budgets, der fehlenden politischen Unterstützung selbst von Unterzeichnerstaaten, wenn uns das gelingt, dann schreiben wir die Gesetze unseres Zusammenlebens neu. Dann bekommen eine Menge Menschen da draußen vielleicht eine Chance auf ein friedlicheres Leben. Darum geht es.“</w:t>
      </w:r>
      <w:r w:rsidR="008D3FD6">
        <w:rPr>
          <w:rFonts w:ascii="Century Gothic" w:hAnsi="Century Gothic"/>
          <w:sz w:val="21"/>
          <w:szCs w:val="21"/>
        </w:rPr>
        <w:t xml:space="preserve"> </w:t>
      </w:r>
      <w:r w:rsidRPr="00F86264">
        <w:rPr>
          <w:rFonts w:ascii="Century Gothic" w:hAnsi="Century Gothic"/>
          <w:sz w:val="21"/>
          <w:szCs w:val="21"/>
        </w:rPr>
        <w:t>(Seite 587)</w:t>
      </w:r>
    </w:p>
    <w:p w14:paraId="7AF4BA2B" w14:textId="77777777" w:rsidR="000855E2" w:rsidRPr="00F86264" w:rsidRDefault="000855E2" w:rsidP="000855E2">
      <w:pPr>
        <w:rPr>
          <w:rFonts w:ascii="Century Gothic" w:hAnsi="Century Gothic"/>
          <w:sz w:val="21"/>
          <w:szCs w:val="21"/>
        </w:rPr>
      </w:pPr>
    </w:p>
    <w:p w14:paraId="4E166E74" w14:textId="7A51E7A3" w:rsidR="000855E2" w:rsidRPr="007751EE" w:rsidRDefault="000855E2" w:rsidP="000855E2">
      <w:pPr>
        <w:rPr>
          <w:rFonts w:ascii="Century Gothic" w:hAnsi="Century Gothic"/>
          <w:sz w:val="21"/>
          <w:szCs w:val="21"/>
          <w:lang w:val="de-AT"/>
        </w:rPr>
      </w:pPr>
      <w:r w:rsidRPr="007751EE">
        <w:rPr>
          <w:rFonts w:ascii="Century Gothic" w:hAnsi="Century Gothic"/>
          <w:sz w:val="21"/>
          <w:szCs w:val="21"/>
          <w:lang w:val="de-AT"/>
        </w:rPr>
        <w:t>Derek:</w:t>
      </w:r>
    </w:p>
    <w:p w14:paraId="0C93554F" w14:textId="43FD8031" w:rsidR="000855E2" w:rsidRPr="00F86264" w:rsidRDefault="000855E2" w:rsidP="000855E2">
      <w:pPr>
        <w:rPr>
          <w:rFonts w:ascii="Century Gothic" w:hAnsi="Century Gothic"/>
          <w:sz w:val="21"/>
          <w:szCs w:val="21"/>
        </w:rPr>
      </w:pPr>
      <w:r w:rsidRPr="00F86264">
        <w:rPr>
          <w:rFonts w:ascii="Century Gothic" w:hAnsi="Century Gothic"/>
          <w:sz w:val="21"/>
          <w:szCs w:val="21"/>
        </w:rPr>
        <w:t>„Mutig, patriotisch und amerikanisch zu sein bedeutet, andere Menschen zu achten und zu respektieren. Auch und gerade dann, wenn sie schwächer sind. Das ist es doch, was Amerika jahrzehntelang getan hat.“</w:t>
      </w:r>
      <w:r w:rsidR="008D3FD6">
        <w:rPr>
          <w:rFonts w:ascii="Century Gothic" w:hAnsi="Century Gothic"/>
          <w:sz w:val="21"/>
          <w:szCs w:val="21"/>
        </w:rPr>
        <w:t xml:space="preserve"> </w:t>
      </w:r>
      <w:r w:rsidRPr="00F86264">
        <w:rPr>
          <w:rFonts w:ascii="Century Gothic" w:hAnsi="Century Gothic"/>
          <w:sz w:val="21"/>
          <w:szCs w:val="21"/>
        </w:rPr>
        <w:t>(S. 596)</w:t>
      </w:r>
    </w:p>
    <w:p w14:paraId="3681FABB" w14:textId="77777777" w:rsidR="00CE12DF" w:rsidRPr="00F86264" w:rsidRDefault="00CE12DF" w:rsidP="00645FAE">
      <w:pPr>
        <w:rPr>
          <w:rFonts w:ascii="Century Gothic" w:hAnsi="Century Gothic"/>
          <w:color w:val="000000"/>
          <w:sz w:val="21"/>
          <w:szCs w:val="21"/>
        </w:rPr>
      </w:pPr>
    </w:p>
    <w:p w14:paraId="337CA09D" w14:textId="77777777" w:rsidR="00645FAE" w:rsidRPr="00F86264" w:rsidRDefault="00645FAE" w:rsidP="00645FAE">
      <w:pPr>
        <w:rPr>
          <w:rFonts w:ascii="Century Gothic" w:hAnsi="Century Gothic"/>
          <w:b/>
          <w:color w:val="000000"/>
          <w:sz w:val="21"/>
          <w:szCs w:val="21"/>
        </w:rPr>
      </w:pPr>
      <w:bookmarkStart w:id="0" w:name="OLE_LINK6"/>
    </w:p>
    <w:p w14:paraId="4F2A8837" w14:textId="77777777" w:rsidR="004A5232" w:rsidRPr="00F86264" w:rsidRDefault="00645FAE" w:rsidP="00645FAE">
      <w:pPr>
        <w:spacing w:after="60"/>
        <w:rPr>
          <w:rFonts w:ascii="Century Gothic" w:hAnsi="Century Gothic"/>
          <w:b/>
          <w:color w:val="000000"/>
          <w:sz w:val="21"/>
          <w:szCs w:val="21"/>
        </w:rPr>
      </w:pPr>
      <w:r w:rsidRPr="00F86264">
        <w:rPr>
          <w:rFonts w:ascii="Century Gothic" w:hAnsi="Century Gothic"/>
          <w:b/>
          <w:color w:val="000000"/>
          <w:sz w:val="21"/>
          <w:szCs w:val="21"/>
        </w:rPr>
        <w:lastRenderedPageBreak/>
        <w:t>Inhalt</w:t>
      </w:r>
      <w:r w:rsidR="004A5232" w:rsidRPr="00F86264">
        <w:rPr>
          <w:rFonts w:ascii="Century Gothic" w:hAnsi="Century Gothic"/>
          <w:b/>
          <w:color w:val="000000"/>
          <w:sz w:val="21"/>
          <w:szCs w:val="21"/>
        </w:rPr>
        <w:t>/Klappentext</w:t>
      </w:r>
    </w:p>
    <w:bookmarkEnd w:id="0"/>
    <w:p w14:paraId="5AE0C4B5" w14:textId="77777777" w:rsidR="00F44870" w:rsidRPr="00F86264" w:rsidRDefault="00F44870" w:rsidP="00F44870">
      <w:pPr>
        <w:rPr>
          <w:rFonts w:ascii="Century Gothic" w:eastAsia="Times New Roman" w:hAnsi="Century Gothic"/>
          <w:sz w:val="21"/>
          <w:szCs w:val="21"/>
          <w:lang w:val="de-AT" w:eastAsia="de-DE"/>
        </w:rPr>
      </w:pPr>
      <w:r w:rsidRPr="00F86264">
        <w:rPr>
          <w:rFonts w:ascii="Century Gothic" w:eastAsia="Times New Roman" w:hAnsi="Century Gothic"/>
          <w:sz w:val="21"/>
          <w:szCs w:val="21"/>
          <w:lang w:val="de-AT" w:eastAsia="de-DE"/>
        </w:rPr>
        <w:t>Nie hätte die Juristin Dana Marin geglaubt, diesen Tag wirklich zu erleben: Bei einem Besuch in Athen nimmt die griechische Polizei den Ex-Präsidenten der USA im Auftrag des Internationalen Strafgerichtshofs fest. Sofort bricht diplomatische Hektik aus. Der aktuelle US-Präsident steht im Wahlkampf und kann sich keinen Skandal leisten. Das Weiße Haus stößt Drohungen gegen den Internationalen Gerichtshof und gegen alle Staaten der Europäischen Union aus. Und für Dana Marin beginnt ein Kampf gegen übermächtige Gegner. So wie für ihren wichtigsten Zeugen, dessen Aussage den einst mächtigsten Mann der Welt endgültig zu Fall bringen kann. Die US-Geheimdienste sind dem Whistleblower bereits dicht auf den Fersen. Währenddessen bereitet ein Einsatzteam die gewaltsame Befreiung des Ex-Präsidenten vor, um dessen Überstellung nach Den Haag mit allen Mitteln zu verhindern ...</w:t>
      </w:r>
    </w:p>
    <w:p w14:paraId="1D6DA609" w14:textId="77777777" w:rsidR="00645FAE" w:rsidRPr="00F86264" w:rsidRDefault="00645FAE" w:rsidP="00645FAE">
      <w:pPr>
        <w:rPr>
          <w:rFonts w:ascii="Century Gothic" w:hAnsi="Century Gothic"/>
          <w:color w:val="000000"/>
          <w:sz w:val="21"/>
          <w:szCs w:val="21"/>
          <w:lang w:val="de-AT"/>
        </w:rPr>
      </w:pPr>
    </w:p>
    <w:p w14:paraId="128773D9" w14:textId="77777777" w:rsidR="00645FAE" w:rsidRPr="00F86264" w:rsidRDefault="00645FAE" w:rsidP="00645FAE">
      <w:pPr>
        <w:rPr>
          <w:rFonts w:ascii="Century Gothic" w:hAnsi="Century Gothic"/>
          <w:color w:val="000000"/>
          <w:sz w:val="21"/>
          <w:szCs w:val="21"/>
        </w:rPr>
      </w:pPr>
    </w:p>
    <w:p w14:paraId="717417BB" w14:textId="77777777" w:rsidR="00645FAE" w:rsidRPr="00F86264" w:rsidRDefault="00645FAE" w:rsidP="00645FAE">
      <w:pPr>
        <w:spacing w:after="60"/>
        <w:rPr>
          <w:rFonts w:ascii="Century Gothic" w:hAnsi="Century Gothic"/>
          <w:b/>
          <w:color w:val="000000" w:themeColor="text1"/>
          <w:sz w:val="21"/>
          <w:szCs w:val="21"/>
        </w:rPr>
      </w:pPr>
      <w:r w:rsidRPr="00F86264">
        <w:rPr>
          <w:rFonts w:ascii="Century Gothic" w:hAnsi="Century Gothic"/>
          <w:b/>
          <w:color w:val="000000"/>
          <w:sz w:val="21"/>
          <w:szCs w:val="21"/>
        </w:rPr>
        <w:t>Die Fakten</w:t>
      </w:r>
    </w:p>
    <w:p w14:paraId="6B6729C5" w14:textId="77777777" w:rsidR="00F86264" w:rsidRPr="00F86264" w:rsidRDefault="00D349D0" w:rsidP="004A5232">
      <w:pPr>
        <w:rPr>
          <w:rStyle w:val="Fett"/>
          <w:rFonts w:ascii="Century Gothic" w:hAnsi="Century Gothic"/>
          <w:b w:val="0"/>
          <w:color w:val="000000" w:themeColor="text1"/>
          <w:sz w:val="21"/>
          <w:szCs w:val="21"/>
        </w:rPr>
      </w:pPr>
      <w:r w:rsidRPr="00F86264">
        <w:rPr>
          <w:rStyle w:val="Fett"/>
          <w:rFonts w:ascii="Century Gothic" w:hAnsi="Century Gothic"/>
          <w:b w:val="0"/>
          <w:color w:val="000000" w:themeColor="text1"/>
          <w:sz w:val="21"/>
          <w:szCs w:val="21"/>
        </w:rPr>
        <w:t xml:space="preserve">+) </w:t>
      </w:r>
      <w:r w:rsidR="00F86264" w:rsidRPr="00F86264">
        <w:rPr>
          <w:rStyle w:val="Fett"/>
          <w:rFonts w:ascii="Century Gothic" w:hAnsi="Century Gothic"/>
          <w:b w:val="0"/>
          <w:color w:val="000000" w:themeColor="text1"/>
          <w:sz w:val="21"/>
          <w:szCs w:val="21"/>
        </w:rPr>
        <w:t>DER FALL DES PRÄSIDENTEN</w:t>
      </w:r>
    </w:p>
    <w:p w14:paraId="0DBF6137" w14:textId="552AF0DD" w:rsidR="004A5232" w:rsidRPr="00F86264" w:rsidRDefault="004A5232" w:rsidP="004A5232">
      <w:pPr>
        <w:rPr>
          <w:rFonts w:ascii="Century Gothic" w:hAnsi="Century Gothic"/>
          <w:b/>
          <w:color w:val="000000" w:themeColor="text1"/>
          <w:sz w:val="21"/>
          <w:szCs w:val="21"/>
          <w:lang w:val="de-AT" w:eastAsia="de-DE"/>
        </w:rPr>
      </w:pPr>
      <w:r w:rsidRPr="00F86264">
        <w:rPr>
          <w:rStyle w:val="Fett"/>
          <w:rFonts w:ascii="Century Gothic" w:hAnsi="Century Gothic"/>
          <w:b w:val="0"/>
          <w:color w:val="000000" w:themeColor="text1"/>
          <w:sz w:val="21"/>
          <w:szCs w:val="21"/>
        </w:rPr>
        <w:t>Roman – ORIGINALAUSGABE</w:t>
      </w:r>
      <w:r w:rsidR="007154EA" w:rsidRPr="00F86264">
        <w:rPr>
          <w:rFonts w:ascii="Century Gothic" w:hAnsi="Century Gothic"/>
          <w:color w:val="000000" w:themeColor="text1"/>
          <w:sz w:val="21"/>
          <w:szCs w:val="21"/>
        </w:rPr>
        <w:t xml:space="preserve">, Verlag: </w:t>
      </w:r>
      <w:proofErr w:type="spellStart"/>
      <w:r w:rsidR="007154EA" w:rsidRPr="00F86264">
        <w:rPr>
          <w:rFonts w:ascii="Century Gothic" w:hAnsi="Century Gothic"/>
          <w:color w:val="000000" w:themeColor="text1"/>
          <w:sz w:val="21"/>
          <w:szCs w:val="21"/>
        </w:rPr>
        <w:t>blanvalet</w:t>
      </w:r>
      <w:proofErr w:type="spellEnd"/>
    </w:p>
    <w:p w14:paraId="02012D43" w14:textId="25D3C4C2" w:rsidR="004A5232" w:rsidRPr="00F86264" w:rsidRDefault="004A5232" w:rsidP="004A5232">
      <w:pPr>
        <w:rPr>
          <w:rFonts w:ascii="Century Gothic" w:hAnsi="Century Gothic"/>
          <w:color w:val="000000" w:themeColor="text1"/>
          <w:sz w:val="21"/>
          <w:szCs w:val="21"/>
        </w:rPr>
      </w:pPr>
      <w:r w:rsidRPr="00F86264">
        <w:rPr>
          <w:rFonts w:ascii="Century Gothic" w:hAnsi="Century Gothic"/>
          <w:color w:val="000000" w:themeColor="text1"/>
          <w:sz w:val="21"/>
          <w:szCs w:val="21"/>
        </w:rPr>
        <w:t xml:space="preserve">Hardcover mit Schutzumschlag, </w:t>
      </w:r>
      <w:r w:rsidR="00F86264" w:rsidRPr="00F86264">
        <w:rPr>
          <w:rFonts w:ascii="Century Gothic" w:hAnsi="Century Gothic"/>
          <w:color w:val="000000" w:themeColor="text1"/>
          <w:sz w:val="21"/>
          <w:szCs w:val="21"/>
        </w:rPr>
        <w:t>608</w:t>
      </w:r>
      <w:r w:rsidRPr="00F86264">
        <w:rPr>
          <w:rFonts w:ascii="Century Gothic" w:hAnsi="Century Gothic"/>
          <w:color w:val="000000" w:themeColor="text1"/>
          <w:sz w:val="21"/>
          <w:szCs w:val="21"/>
        </w:rPr>
        <w:t xml:space="preserve"> Seiten, 13,5 x 21,5 cm,</w:t>
      </w:r>
    </w:p>
    <w:p w14:paraId="02321240" w14:textId="28CC1D65" w:rsidR="004A5232" w:rsidRPr="00F86264" w:rsidRDefault="004A5232" w:rsidP="004A5232">
      <w:pPr>
        <w:rPr>
          <w:rFonts w:ascii="Century Gothic" w:eastAsia="Times New Roman" w:hAnsi="Century Gothic"/>
          <w:color w:val="000000" w:themeColor="text1"/>
          <w:sz w:val="21"/>
          <w:szCs w:val="21"/>
          <w:lang w:val="de-AT" w:eastAsia="de-DE"/>
        </w:rPr>
      </w:pPr>
      <w:r w:rsidRPr="00F86264">
        <w:rPr>
          <w:rFonts w:ascii="Century Gothic" w:hAnsi="Century Gothic"/>
          <w:color w:val="000000" w:themeColor="text1"/>
          <w:sz w:val="21"/>
          <w:szCs w:val="21"/>
        </w:rPr>
        <w:t xml:space="preserve">ISBN: </w:t>
      </w:r>
      <w:r w:rsidR="00F86264" w:rsidRPr="00F86264">
        <w:rPr>
          <w:rFonts w:ascii="Century Gothic" w:eastAsia="Times New Roman" w:hAnsi="Century Gothic"/>
          <w:color w:val="000000" w:themeColor="text1"/>
          <w:sz w:val="21"/>
          <w:szCs w:val="21"/>
          <w:lang w:val="de-AT" w:eastAsia="de-DE"/>
        </w:rPr>
        <w:t>978-3-7645-1047-3</w:t>
      </w:r>
      <w:r w:rsidRPr="00F86264">
        <w:rPr>
          <w:rFonts w:ascii="Century Gothic" w:hAnsi="Century Gothic"/>
          <w:color w:val="000000" w:themeColor="text1"/>
          <w:sz w:val="21"/>
          <w:szCs w:val="21"/>
        </w:rPr>
        <w:t>, e</w:t>
      </w:r>
      <w:r w:rsidRPr="00F86264">
        <w:rPr>
          <w:rStyle w:val="Fett"/>
          <w:rFonts w:ascii="Century Gothic" w:hAnsi="Century Gothic"/>
          <w:b w:val="0"/>
          <w:color w:val="000000" w:themeColor="text1"/>
          <w:sz w:val="21"/>
          <w:szCs w:val="21"/>
        </w:rPr>
        <w:t>rscheint am </w:t>
      </w:r>
      <w:r w:rsidR="00F86264" w:rsidRPr="00F86264">
        <w:rPr>
          <w:rStyle w:val="Fett"/>
          <w:rFonts w:ascii="Century Gothic" w:hAnsi="Century Gothic"/>
          <w:b w:val="0"/>
          <w:color w:val="000000" w:themeColor="text1"/>
          <w:sz w:val="21"/>
          <w:szCs w:val="21"/>
        </w:rPr>
        <w:t>1</w:t>
      </w:r>
      <w:r w:rsidRPr="00F86264">
        <w:rPr>
          <w:rStyle w:val="Fett"/>
          <w:rFonts w:ascii="Century Gothic" w:hAnsi="Century Gothic"/>
          <w:b w:val="0"/>
          <w:color w:val="000000" w:themeColor="text1"/>
          <w:sz w:val="21"/>
          <w:szCs w:val="21"/>
        </w:rPr>
        <w:t xml:space="preserve">. </w:t>
      </w:r>
      <w:r w:rsidR="00F86264" w:rsidRPr="00F86264">
        <w:rPr>
          <w:rStyle w:val="Fett"/>
          <w:rFonts w:ascii="Century Gothic" w:hAnsi="Century Gothic"/>
          <w:b w:val="0"/>
          <w:color w:val="000000" w:themeColor="text1"/>
          <w:sz w:val="21"/>
          <w:szCs w:val="21"/>
        </w:rPr>
        <w:t>März</w:t>
      </w:r>
      <w:r w:rsidRPr="00F86264">
        <w:rPr>
          <w:rStyle w:val="Fett"/>
          <w:rFonts w:ascii="Century Gothic" w:hAnsi="Century Gothic"/>
          <w:b w:val="0"/>
          <w:color w:val="000000" w:themeColor="text1"/>
          <w:sz w:val="21"/>
          <w:szCs w:val="21"/>
        </w:rPr>
        <w:t xml:space="preserve"> 20</w:t>
      </w:r>
      <w:r w:rsidR="00F86264" w:rsidRPr="00F86264">
        <w:rPr>
          <w:rStyle w:val="Fett"/>
          <w:rFonts w:ascii="Century Gothic" w:hAnsi="Century Gothic"/>
          <w:b w:val="0"/>
          <w:color w:val="000000" w:themeColor="text1"/>
          <w:sz w:val="21"/>
          <w:szCs w:val="21"/>
        </w:rPr>
        <w:t>20</w:t>
      </w:r>
      <w:r w:rsidRPr="00F86264">
        <w:rPr>
          <w:rFonts w:ascii="Century Gothic" w:hAnsi="Century Gothic"/>
          <w:color w:val="000000" w:themeColor="text1"/>
          <w:sz w:val="21"/>
          <w:szCs w:val="21"/>
        </w:rPr>
        <w:t xml:space="preserve"> </w:t>
      </w:r>
    </w:p>
    <w:p w14:paraId="63F48F1D" w14:textId="27D1239E" w:rsidR="00F86264" w:rsidRPr="00F86264" w:rsidRDefault="00D9545A" w:rsidP="00645FAE">
      <w:pPr>
        <w:rPr>
          <w:rFonts w:ascii="Century Gothic" w:hAnsi="Century Gothic"/>
          <w:color w:val="000000" w:themeColor="text1"/>
          <w:sz w:val="21"/>
          <w:szCs w:val="21"/>
        </w:rPr>
      </w:pPr>
      <w:hyperlink r:id="rId8" w:history="1">
        <w:r w:rsidR="00F86264" w:rsidRPr="00F86264">
          <w:rPr>
            <w:rStyle w:val="Hyperlink"/>
            <w:rFonts w:ascii="Century Gothic" w:hAnsi="Century Gothic"/>
            <w:color w:val="000000" w:themeColor="text1"/>
            <w:sz w:val="21"/>
            <w:szCs w:val="21"/>
          </w:rPr>
          <w:t>https://www.randomhouse.de/Buch/Der-Fall-des-Praesidenten/Marc-Elsberg/Blanvalet/e583796.rhd</w:t>
        </w:r>
      </w:hyperlink>
      <w:r w:rsidR="00F86264" w:rsidRPr="00F86264">
        <w:rPr>
          <w:rFonts w:ascii="Century Gothic" w:hAnsi="Century Gothic"/>
          <w:color w:val="000000" w:themeColor="text1"/>
          <w:sz w:val="21"/>
          <w:szCs w:val="21"/>
        </w:rPr>
        <w:t xml:space="preserve"> </w:t>
      </w:r>
    </w:p>
    <w:p w14:paraId="5E289FA3" w14:textId="258E6CE7" w:rsidR="00645FAE" w:rsidRPr="00F86264" w:rsidRDefault="00D9545A" w:rsidP="00645FAE">
      <w:pPr>
        <w:rPr>
          <w:rFonts w:ascii="Century Gothic" w:hAnsi="Century Gothic"/>
          <w:color w:val="000000" w:themeColor="text1"/>
          <w:sz w:val="21"/>
          <w:szCs w:val="21"/>
        </w:rPr>
      </w:pPr>
      <w:hyperlink r:id="rId9" w:history="1">
        <w:r w:rsidR="00645FAE" w:rsidRPr="00F86264">
          <w:rPr>
            <w:rStyle w:val="Hyperlink"/>
            <w:rFonts w:ascii="Century Gothic" w:hAnsi="Century Gothic"/>
            <w:color w:val="000000" w:themeColor="text1"/>
            <w:sz w:val="21"/>
            <w:szCs w:val="21"/>
          </w:rPr>
          <w:t>http://www.blanvalet.de</w:t>
        </w:r>
      </w:hyperlink>
      <w:r w:rsidR="00645FAE" w:rsidRPr="00F86264">
        <w:rPr>
          <w:rFonts w:ascii="Century Gothic" w:hAnsi="Century Gothic"/>
          <w:color w:val="000000" w:themeColor="text1"/>
          <w:sz w:val="21"/>
          <w:szCs w:val="21"/>
        </w:rPr>
        <w:t xml:space="preserve"> </w:t>
      </w:r>
    </w:p>
    <w:p w14:paraId="5781239A" w14:textId="77777777" w:rsidR="00645FAE" w:rsidRPr="00F86264" w:rsidRDefault="00645FAE" w:rsidP="00645FAE">
      <w:pPr>
        <w:rPr>
          <w:rFonts w:ascii="Century Gothic" w:hAnsi="Century Gothic"/>
          <w:color w:val="000000" w:themeColor="text1"/>
          <w:sz w:val="21"/>
          <w:szCs w:val="21"/>
        </w:rPr>
      </w:pPr>
    </w:p>
    <w:p w14:paraId="5E67F305" w14:textId="3AF407E9" w:rsidR="00F86264" w:rsidRPr="00F86264" w:rsidRDefault="00D349D0" w:rsidP="00F86264">
      <w:pPr>
        <w:rPr>
          <w:rFonts w:ascii="Century Gothic" w:hAnsi="Century Gothic"/>
          <w:color w:val="000000" w:themeColor="text1"/>
          <w:sz w:val="21"/>
          <w:szCs w:val="21"/>
        </w:rPr>
      </w:pPr>
      <w:r w:rsidRPr="00F86264">
        <w:rPr>
          <w:rFonts w:ascii="Century Gothic" w:hAnsi="Century Gothic"/>
          <w:color w:val="000000" w:themeColor="text1"/>
          <w:sz w:val="21"/>
          <w:szCs w:val="21"/>
        </w:rPr>
        <w:t xml:space="preserve">+) Hörbuch: </w:t>
      </w:r>
      <w:r w:rsidR="00F86264" w:rsidRPr="00F86264">
        <w:rPr>
          <w:rFonts w:ascii="Century Gothic" w:hAnsi="Century Gothic"/>
          <w:color w:val="000000" w:themeColor="text1"/>
          <w:sz w:val="21"/>
          <w:szCs w:val="21"/>
        </w:rPr>
        <w:t>Leicht gekürzte Lesung mit Dietmar Wunder</w:t>
      </w:r>
    </w:p>
    <w:p w14:paraId="103FC0A9" w14:textId="15DAE560" w:rsidR="00D349D0" w:rsidRPr="00F86264" w:rsidRDefault="00F86264" w:rsidP="00D349D0">
      <w:pPr>
        <w:rPr>
          <w:rFonts w:ascii="Century Gothic" w:hAnsi="Century Gothic"/>
          <w:color w:val="000000" w:themeColor="text1"/>
          <w:sz w:val="21"/>
          <w:szCs w:val="21"/>
        </w:rPr>
      </w:pPr>
      <w:r w:rsidRPr="00F86264">
        <w:rPr>
          <w:rFonts w:ascii="Century Gothic" w:hAnsi="Century Gothic"/>
          <w:color w:val="000000" w:themeColor="text1"/>
          <w:sz w:val="21"/>
          <w:szCs w:val="21"/>
        </w:rPr>
        <w:t>Hörbuch MP3-CD</w:t>
      </w:r>
      <w:r w:rsidR="002650B5">
        <w:rPr>
          <w:rFonts w:ascii="Century Gothic" w:hAnsi="Century Gothic"/>
          <w:color w:val="000000" w:themeColor="text1"/>
          <w:sz w:val="21"/>
          <w:szCs w:val="21"/>
        </w:rPr>
        <w:t xml:space="preserve">, </w:t>
      </w:r>
      <w:r w:rsidRPr="00F86264">
        <w:rPr>
          <w:rFonts w:ascii="Century Gothic" w:hAnsi="Century Gothic"/>
          <w:color w:val="000000" w:themeColor="text1"/>
          <w:sz w:val="21"/>
          <w:szCs w:val="21"/>
        </w:rPr>
        <w:t>€ 24,00 [D]* inkl. MwSt., € 24,70 [A]* | CHF 33,90 * (* empf. VK-Preis)</w:t>
      </w:r>
      <w:r w:rsidR="007154EA" w:rsidRPr="00F86264">
        <w:rPr>
          <w:rFonts w:ascii="Century Gothic" w:eastAsia="Times New Roman" w:hAnsi="Century Gothic"/>
          <w:color w:val="000000" w:themeColor="text1"/>
          <w:sz w:val="21"/>
          <w:szCs w:val="21"/>
          <w:lang w:val="de-AT" w:eastAsia="de-DE"/>
        </w:rPr>
        <w:t xml:space="preserve">, </w:t>
      </w:r>
      <w:r w:rsidRPr="00F86264">
        <w:rPr>
          <w:rFonts w:ascii="Century Gothic" w:hAnsi="Century Gothic"/>
          <w:color w:val="000000" w:themeColor="text1"/>
          <w:sz w:val="21"/>
          <w:szCs w:val="21"/>
        </w:rPr>
        <w:t>e</w:t>
      </w:r>
      <w:r w:rsidRPr="00F86264">
        <w:rPr>
          <w:rStyle w:val="Fett"/>
          <w:rFonts w:ascii="Century Gothic" w:hAnsi="Century Gothic"/>
          <w:b w:val="0"/>
          <w:color w:val="000000" w:themeColor="text1"/>
          <w:sz w:val="21"/>
          <w:szCs w:val="21"/>
        </w:rPr>
        <w:t>rscheint am 1. März 2020</w:t>
      </w:r>
      <w:r w:rsidRPr="00F86264">
        <w:rPr>
          <w:rFonts w:ascii="Century Gothic" w:hAnsi="Century Gothic"/>
          <w:color w:val="000000" w:themeColor="text1"/>
          <w:sz w:val="21"/>
          <w:szCs w:val="21"/>
        </w:rPr>
        <w:t xml:space="preserve"> </w:t>
      </w:r>
    </w:p>
    <w:p w14:paraId="31BE3305" w14:textId="160621D7" w:rsidR="00D349D0" w:rsidRPr="00F86264" w:rsidRDefault="00D9545A" w:rsidP="00645FAE">
      <w:pPr>
        <w:rPr>
          <w:rFonts w:ascii="Century Gothic" w:hAnsi="Century Gothic"/>
          <w:color w:val="000000" w:themeColor="text1"/>
          <w:sz w:val="21"/>
          <w:szCs w:val="21"/>
        </w:rPr>
      </w:pPr>
      <w:hyperlink r:id="rId10" w:history="1">
        <w:r w:rsidR="00F86264" w:rsidRPr="00F86264">
          <w:rPr>
            <w:rStyle w:val="Hyperlink"/>
            <w:rFonts w:ascii="Century Gothic" w:hAnsi="Century Gothic"/>
            <w:color w:val="000000" w:themeColor="text1"/>
            <w:sz w:val="21"/>
            <w:szCs w:val="21"/>
          </w:rPr>
          <w:t>https://www.randomhouse.de/Hoerbuch-MP3/Der-Fall-des-Praesidenten/Marc-Elsberg/Random-House-Audio/e586888.rhd</w:t>
        </w:r>
      </w:hyperlink>
      <w:r w:rsidR="00F86264" w:rsidRPr="00F86264">
        <w:rPr>
          <w:rFonts w:ascii="Century Gothic" w:hAnsi="Century Gothic"/>
          <w:color w:val="000000" w:themeColor="text1"/>
          <w:sz w:val="21"/>
          <w:szCs w:val="21"/>
        </w:rPr>
        <w:t xml:space="preserve"> </w:t>
      </w:r>
    </w:p>
    <w:p w14:paraId="044CDFBE" w14:textId="77777777" w:rsidR="00F86264" w:rsidRPr="00F86264" w:rsidRDefault="00F86264" w:rsidP="00645FAE">
      <w:pPr>
        <w:rPr>
          <w:rFonts w:ascii="Century Gothic" w:hAnsi="Century Gothic"/>
          <w:color w:val="000000" w:themeColor="text1"/>
          <w:sz w:val="21"/>
          <w:szCs w:val="21"/>
        </w:rPr>
      </w:pPr>
    </w:p>
    <w:p w14:paraId="68B80707" w14:textId="77777777" w:rsidR="007154EA" w:rsidRPr="00F86264" w:rsidRDefault="007154EA" w:rsidP="00645FAE">
      <w:pPr>
        <w:rPr>
          <w:rFonts w:ascii="Century Gothic" w:hAnsi="Century Gothic"/>
          <w:color w:val="000000" w:themeColor="text1"/>
          <w:sz w:val="21"/>
          <w:szCs w:val="21"/>
        </w:rPr>
      </w:pPr>
    </w:p>
    <w:p w14:paraId="76F28AEE" w14:textId="77777777" w:rsidR="00645FAE" w:rsidRPr="00F86264" w:rsidRDefault="00645FAE" w:rsidP="00645FAE">
      <w:pPr>
        <w:spacing w:after="60"/>
        <w:rPr>
          <w:rFonts w:ascii="Century Gothic" w:hAnsi="Century Gothic"/>
          <w:b/>
          <w:color w:val="000000" w:themeColor="text1"/>
          <w:sz w:val="21"/>
          <w:szCs w:val="21"/>
        </w:rPr>
      </w:pPr>
      <w:bookmarkStart w:id="1" w:name="OLE_LINK5"/>
      <w:r w:rsidRPr="00F86264">
        <w:rPr>
          <w:rFonts w:ascii="Century Gothic" w:hAnsi="Century Gothic"/>
          <w:b/>
          <w:color w:val="000000" w:themeColor="text1"/>
          <w:sz w:val="21"/>
          <w:szCs w:val="21"/>
        </w:rPr>
        <w:t xml:space="preserve">Biografie Marc </w:t>
      </w:r>
      <w:proofErr w:type="spellStart"/>
      <w:r w:rsidRPr="00F86264">
        <w:rPr>
          <w:rFonts w:ascii="Century Gothic" w:hAnsi="Century Gothic"/>
          <w:b/>
          <w:color w:val="000000" w:themeColor="text1"/>
          <w:sz w:val="21"/>
          <w:szCs w:val="21"/>
        </w:rPr>
        <w:t>Elsberg</w:t>
      </w:r>
      <w:proofErr w:type="spellEnd"/>
    </w:p>
    <w:p w14:paraId="51C8C22C" w14:textId="3E4A7EBB" w:rsidR="00645FAE" w:rsidRPr="00F86264" w:rsidRDefault="00645FAE" w:rsidP="00645FAE">
      <w:pPr>
        <w:widowControl w:val="0"/>
        <w:autoSpaceDE w:val="0"/>
        <w:autoSpaceDN w:val="0"/>
        <w:adjustRightInd w:val="0"/>
        <w:rPr>
          <w:rFonts w:ascii="Century Gothic" w:hAnsi="Century Gothic"/>
          <w:color w:val="000000"/>
          <w:sz w:val="21"/>
          <w:szCs w:val="21"/>
        </w:rPr>
      </w:pPr>
      <w:r w:rsidRPr="00F86264">
        <w:rPr>
          <w:rFonts w:ascii="Century Gothic" w:hAnsi="Century Gothic"/>
          <w:color w:val="000000" w:themeColor="text1"/>
          <w:sz w:val="21"/>
          <w:szCs w:val="21"/>
        </w:rPr>
        <w:t xml:space="preserve">Marc </w:t>
      </w:r>
      <w:proofErr w:type="spellStart"/>
      <w:r w:rsidRPr="00F86264">
        <w:rPr>
          <w:rFonts w:ascii="Century Gothic" w:hAnsi="Century Gothic"/>
          <w:color w:val="000000" w:themeColor="text1"/>
          <w:sz w:val="21"/>
          <w:szCs w:val="21"/>
        </w:rPr>
        <w:t>Elsberg</w:t>
      </w:r>
      <w:proofErr w:type="spellEnd"/>
      <w:r w:rsidRPr="00F86264">
        <w:rPr>
          <w:rFonts w:ascii="Century Gothic" w:hAnsi="Century Gothic"/>
          <w:color w:val="000000" w:themeColor="text1"/>
          <w:sz w:val="21"/>
          <w:szCs w:val="21"/>
        </w:rPr>
        <w:t xml:space="preserve"> wurde 1967 in Wien geboren. Er gestaltete </w:t>
      </w:r>
      <w:r w:rsidRPr="00F86264">
        <w:rPr>
          <w:rFonts w:ascii="Century Gothic" w:hAnsi="Century Gothic"/>
          <w:color w:val="000000"/>
          <w:sz w:val="21"/>
          <w:szCs w:val="21"/>
        </w:rPr>
        <w:t xml:space="preserve">eine Kolumne für die österreichische Tageszeitung „Der Standard“ und arbeitete als Strategieberater und Kreativdirektor für Werbung in Wien und Hamburg. 2012 gelang ihm mit dem Energie-Thriller </w:t>
      </w:r>
      <w:r w:rsidRPr="00F86264">
        <w:rPr>
          <w:rFonts w:ascii="Century Gothic" w:hAnsi="Century Gothic" w:cs="j†2®ÔˇøtΩ—"/>
          <w:color w:val="000000"/>
          <w:sz w:val="21"/>
          <w:szCs w:val="21"/>
        </w:rPr>
        <w:t>„</w:t>
      </w:r>
      <w:r w:rsidRPr="00F86264">
        <w:rPr>
          <w:rFonts w:ascii="Century Gothic" w:hAnsi="Century Gothic"/>
          <w:color w:val="000000"/>
          <w:sz w:val="21"/>
          <w:szCs w:val="21"/>
        </w:rPr>
        <w:t xml:space="preserve">BLACKOUT </w:t>
      </w:r>
      <w:r w:rsidRPr="00F86264">
        <w:rPr>
          <w:rFonts w:ascii="Century Gothic" w:hAnsi="Century Gothic" w:cs="j†2®ÔˇøtΩ—"/>
          <w:color w:val="000000"/>
          <w:sz w:val="21"/>
          <w:szCs w:val="21"/>
        </w:rPr>
        <w:t xml:space="preserve">– Morgen ist es zu spät“ </w:t>
      </w:r>
      <w:r w:rsidRPr="00F86264">
        <w:rPr>
          <w:rFonts w:ascii="Century Gothic" w:hAnsi="Century Gothic"/>
          <w:color w:val="000000"/>
          <w:sz w:val="21"/>
          <w:szCs w:val="21"/>
        </w:rPr>
        <w:t xml:space="preserve">der Durchbruch. Mittlerweile wurden von </w:t>
      </w:r>
      <w:r w:rsidRPr="00F86264">
        <w:rPr>
          <w:rFonts w:ascii="Century Gothic" w:hAnsi="Century Gothic"/>
          <w:b/>
          <w:color w:val="000000"/>
          <w:sz w:val="21"/>
          <w:szCs w:val="21"/>
        </w:rPr>
        <w:t xml:space="preserve">BLACKOUT über </w:t>
      </w:r>
      <w:r w:rsidR="00B7614B" w:rsidRPr="00F86264">
        <w:rPr>
          <w:rFonts w:ascii="Century Gothic" w:hAnsi="Century Gothic"/>
          <w:b/>
          <w:color w:val="000000"/>
          <w:sz w:val="21"/>
          <w:szCs w:val="21"/>
        </w:rPr>
        <w:t>1,</w:t>
      </w:r>
      <w:r w:rsidR="009F0964">
        <w:rPr>
          <w:rFonts w:ascii="Century Gothic" w:hAnsi="Century Gothic"/>
          <w:b/>
          <w:color w:val="000000"/>
          <w:sz w:val="21"/>
          <w:szCs w:val="21"/>
        </w:rPr>
        <w:t>8</w:t>
      </w:r>
      <w:r w:rsidR="00EB3960">
        <w:rPr>
          <w:rFonts w:ascii="Century Gothic" w:hAnsi="Century Gothic"/>
          <w:b/>
          <w:color w:val="000000"/>
          <w:sz w:val="21"/>
          <w:szCs w:val="21"/>
        </w:rPr>
        <w:t xml:space="preserve"> </w:t>
      </w:r>
      <w:r w:rsidRPr="00F86264">
        <w:rPr>
          <w:rFonts w:ascii="Century Gothic" w:hAnsi="Century Gothic"/>
          <w:b/>
          <w:color w:val="000000"/>
          <w:sz w:val="21"/>
          <w:szCs w:val="21"/>
        </w:rPr>
        <w:t>Million Exemplare</w:t>
      </w:r>
      <w:r w:rsidRPr="00F86264">
        <w:rPr>
          <w:rFonts w:ascii="Century Gothic" w:hAnsi="Century Gothic"/>
          <w:color w:val="000000"/>
          <w:sz w:val="21"/>
          <w:szCs w:val="21"/>
        </w:rPr>
        <w:t xml:space="preserve"> allein im deutschsprachigen Raum verkauft, der Roman </w:t>
      </w:r>
      <w:r w:rsidR="00AC56F6" w:rsidRPr="00F86264">
        <w:rPr>
          <w:rFonts w:ascii="Century Gothic" w:hAnsi="Century Gothic"/>
          <w:color w:val="000000"/>
          <w:sz w:val="21"/>
          <w:szCs w:val="21"/>
        </w:rPr>
        <w:t>ist seit Erscheinen fast durchgehend</w:t>
      </w:r>
      <w:r w:rsidRPr="00F86264">
        <w:rPr>
          <w:rFonts w:ascii="Century Gothic" w:hAnsi="Century Gothic"/>
          <w:b/>
          <w:color w:val="000000"/>
          <w:sz w:val="21"/>
          <w:szCs w:val="21"/>
        </w:rPr>
        <w:t xml:space="preserve"> auf der SPIEGEL-Bestsellerliste</w:t>
      </w:r>
      <w:r w:rsidRPr="00F86264">
        <w:rPr>
          <w:rFonts w:ascii="Century Gothic" w:hAnsi="Century Gothic"/>
          <w:color w:val="000000"/>
          <w:sz w:val="21"/>
          <w:szCs w:val="21"/>
        </w:rPr>
        <w:t xml:space="preserve"> und wurde bisher in </w:t>
      </w:r>
      <w:r w:rsidR="009F0964">
        <w:rPr>
          <w:rFonts w:ascii="Century Gothic" w:hAnsi="Century Gothic"/>
          <w:color w:val="000000"/>
          <w:sz w:val="21"/>
          <w:szCs w:val="21"/>
        </w:rPr>
        <w:t xml:space="preserve">über </w:t>
      </w:r>
      <w:r w:rsidR="0020630C">
        <w:rPr>
          <w:rFonts w:ascii="Century Gothic" w:hAnsi="Century Gothic"/>
          <w:b/>
          <w:color w:val="000000"/>
          <w:sz w:val="21"/>
          <w:szCs w:val="21"/>
        </w:rPr>
        <w:t>20</w:t>
      </w:r>
      <w:r w:rsidR="0020630C" w:rsidRPr="00F86264">
        <w:rPr>
          <w:rFonts w:ascii="Century Gothic" w:hAnsi="Century Gothic"/>
          <w:b/>
          <w:color w:val="000000"/>
          <w:sz w:val="21"/>
          <w:szCs w:val="21"/>
        </w:rPr>
        <w:t xml:space="preserve"> </w:t>
      </w:r>
      <w:r w:rsidRPr="00F86264">
        <w:rPr>
          <w:rFonts w:ascii="Century Gothic" w:hAnsi="Century Gothic"/>
          <w:b/>
          <w:color w:val="000000"/>
          <w:sz w:val="21"/>
          <w:szCs w:val="21"/>
        </w:rPr>
        <w:t>Sprachen</w:t>
      </w:r>
      <w:r w:rsidRPr="00F86264">
        <w:rPr>
          <w:rFonts w:ascii="Century Gothic" w:hAnsi="Century Gothic"/>
          <w:color w:val="000000"/>
          <w:sz w:val="21"/>
          <w:szCs w:val="21"/>
        </w:rPr>
        <w:t xml:space="preserve"> veröffentlicht, unter anderem auf </w:t>
      </w:r>
      <w:r w:rsidRPr="00F86264">
        <w:rPr>
          <w:rFonts w:ascii="Century Gothic" w:hAnsi="Century Gothic"/>
          <w:b/>
          <w:color w:val="000000"/>
          <w:sz w:val="21"/>
          <w:szCs w:val="21"/>
        </w:rPr>
        <w:t>Englisch</w:t>
      </w:r>
      <w:r w:rsidR="00AC56F6" w:rsidRPr="00F86264">
        <w:rPr>
          <w:rFonts w:ascii="Century Gothic" w:hAnsi="Century Gothic"/>
          <w:b/>
          <w:color w:val="000000"/>
          <w:sz w:val="21"/>
          <w:szCs w:val="21"/>
        </w:rPr>
        <w:t xml:space="preserve"> (UK und USA)</w:t>
      </w:r>
      <w:r w:rsidRPr="00F86264">
        <w:rPr>
          <w:rFonts w:ascii="Century Gothic" w:hAnsi="Century Gothic"/>
          <w:b/>
          <w:color w:val="000000"/>
          <w:sz w:val="21"/>
          <w:szCs w:val="21"/>
        </w:rPr>
        <w:t xml:space="preserve">, </w:t>
      </w:r>
      <w:r w:rsidR="00AC56F6" w:rsidRPr="00F86264">
        <w:rPr>
          <w:rFonts w:ascii="Century Gothic" w:hAnsi="Century Gothic"/>
          <w:b/>
          <w:color w:val="000000"/>
          <w:sz w:val="21"/>
          <w:szCs w:val="21"/>
        </w:rPr>
        <w:t xml:space="preserve">Spanisch, </w:t>
      </w:r>
      <w:r w:rsidRPr="00F86264">
        <w:rPr>
          <w:rFonts w:ascii="Century Gothic" w:hAnsi="Century Gothic"/>
          <w:b/>
          <w:color w:val="000000"/>
          <w:sz w:val="21"/>
          <w:szCs w:val="21"/>
        </w:rPr>
        <w:t>Französisch und Chinesisch</w:t>
      </w:r>
      <w:r w:rsidRPr="00F86264">
        <w:rPr>
          <w:rFonts w:ascii="Century Gothic" w:hAnsi="Century Gothic"/>
          <w:color w:val="000000"/>
          <w:sz w:val="21"/>
          <w:szCs w:val="21"/>
        </w:rPr>
        <w:t>.</w:t>
      </w:r>
    </w:p>
    <w:p w14:paraId="752BFE15" w14:textId="77777777" w:rsidR="00DE338B" w:rsidRDefault="00645FAE" w:rsidP="000D44CE">
      <w:pPr>
        <w:rPr>
          <w:rFonts w:ascii="Century Gothic" w:hAnsi="Century Gothic"/>
          <w:color w:val="000000"/>
          <w:sz w:val="21"/>
          <w:szCs w:val="21"/>
        </w:rPr>
      </w:pPr>
      <w:r w:rsidRPr="00F86264">
        <w:rPr>
          <w:rFonts w:ascii="Century Gothic" w:hAnsi="Century Gothic"/>
          <w:color w:val="000000"/>
          <w:sz w:val="21"/>
          <w:szCs w:val="21"/>
        </w:rPr>
        <w:t xml:space="preserve">2014 knüpfte Marc </w:t>
      </w:r>
      <w:proofErr w:type="spellStart"/>
      <w:r w:rsidRPr="00F86264">
        <w:rPr>
          <w:rFonts w:ascii="Century Gothic" w:hAnsi="Century Gothic"/>
          <w:color w:val="000000"/>
          <w:sz w:val="21"/>
          <w:szCs w:val="21"/>
        </w:rPr>
        <w:t>Elsberg</w:t>
      </w:r>
      <w:proofErr w:type="spellEnd"/>
      <w:r w:rsidRPr="00F86264">
        <w:rPr>
          <w:rFonts w:ascii="Century Gothic" w:hAnsi="Century Gothic"/>
          <w:color w:val="000000"/>
          <w:sz w:val="21"/>
          <w:szCs w:val="21"/>
        </w:rPr>
        <w:t xml:space="preserve"> nahtlos an diese Erfolge an, als </w:t>
      </w:r>
      <w:r w:rsidRPr="00F86264">
        <w:rPr>
          <w:rFonts w:ascii="Century Gothic" w:hAnsi="Century Gothic" w:cs="j†2®ÔˇøtΩ—"/>
          <w:color w:val="000000"/>
          <w:sz w:val="21"/>
          <w:szCs w:val="21"/>
        </w:rPr>
        <w:t xml:space="preserve">mit </w:t>
      </w:r>
      <w:r w:rsidRPr="00F86264">
        <w:rPr>
          <w:rFonts w:ascii="Century Gothic" w:hAnsi="Century Gothic" w:cs="j†2®ÔˇøtΩ—"/>
          <w:b/>
          <w:color w:val="000000"/>
          <w:sz w:val="21"/>
          <w:szCs w:val="21"/>
        </w:rPr>
        <w:t>„ZERO – Sie wissen, was du tust“</w:t>
      </w:r>
      <w:r w:rsidRPr="00F86264">
        <w:rPr>
          <w:rFonts w:ascii="Century Gothic" w:hAnsi="Century Gothic" w:cs="j†2®ÔˇøtΩ—"/>
          <w:color w:val="000000"/>
          <w:sz w:val="21"/>
          <w:szCs w:val="21"/>
        </w:rPr>
        <w:t>, sein zweiter Techno</w:t>
      </w:r>
      <w:r w:rsidRPr="00F86264">
        <w:rPr>
          <w:rFonts w:ascii="Century Gothic" w:hAnsi="Century Gothic"/>
          <w:color w:val="000000"/>
          <w:sz w:val="21"/>
          <w:szCs w:val="21"/>
        </w:rPr>
        <w:t>-Thriller erschien. Beide Thriller wurden von „Bild der Wissenschaft“ zum Wissensbuch des Jahres gekürt.</w:t>
      </w:r>
      <w:r w:rsidR="007154EA" w:rsidRPr="00F86264">
        <w:rPr>
          <w:rFonts w:ascii="Century Gothic" w:hAnsi="Century Gothic"/>
          <w:color w:val="000000"/>
          <w:sz w:val="21"/>
          <w:szCs w:val="21"/>
        </w:rPr>
        <w:t xml:space="preserve"> </w:t>
      </w:r>
    </w:p>
    <w:p w14:paraId="52E32D54" w14:textId="77777777" w:rsidR="00DE338B" w:rsidRDefault="00DE338B" w:rsidP="000D44CE">
      <w:pPr>
        <w:rPr>
          <w:rFonts w:ascii="Century Gothic" w:hAnsi="Century Gothic"/>
          <w:color w:val="000000"/>
          <w:sz w:val="21"/>
          <w:szCs w:val="21"/>
        </w:rPr>
      </w:pPr>
    </w:p>
    <w:p w14:paraId="02DF30FF" w14:textId="33BF7473" w:rsidR="009F0964" w:rsidRDefault="009F0964" w:rsidP="000D44CE">
      <w:pPr>
        <w:rPr>
          <w:rFonts w:ascii="Arial" w:hAnsi="Arial" w:cs="Arial"/>
          <w:color w:val="050505"/>
          <w:sz w:val="23"/>
          <w:szCs w:val="23"/>
        </w:rPr>
      </w:pPr>
      <w:r>
        <w:rPr>
          <w:rFonts w:ascii="Century Gothic" w:hAnsi="Century Gothic"/>
          <w:color w:val="000000"/>
          <w:sz w:val="21"/>
          <w:szCs w:val="21"/>
        </w:rPr>
        <w:t xml:space="preserve">Im Herbst 2020 begann die </w:t>
      </w:r>
      <w:r w:rsidRPr="00B45049">
        <w:rPr>
          <w:rFonts w:ascii="Century Gothic" w:hAnsi="Century Gothic"/>
          <w:b/>
          <w:bCs/>
          <w:color w:val="000000"/>
          <w:sz w:val="21"/>
          <w:szCs w:val="21"/>
        </w:rPr>
        <w:t>Verfilmung</w:t>
      </w:r>
      <w:r>
        <w:rPr>
          <w:rFonts w:ascii="Century Gothic" w:hAnsi="Century Gothic"/>
          <w:color w:val="000000"/>
          <w:sz w:val="21"/>
          <w:szCs w:val="21"/>
        </w:rPr>
        <w:t xml:space="preserve"> beider Romane. </w:t>
      </w:r>
      <w:r w:rsidR="000D44CE">
        <w:rPr>
          <w:rFonts w:ascii="Century Gothic" w:hAnsi="Century Gothic"/>
          <w:color w:val="000000"/>
          <w:sz w:val="21"/>
          <w:szCs w:val="21"/>
        </w:rPr>
        <w:t>BLACKOUT</w:t>
      </w:r>
      <w:r>
        <w:rPr>
          <w:rFonts w:ascii="Century Gothic" w:hAnsi="Century Gothic"/>
          <w:color w:val="000000"/>
          <w:sz w:val="21"/>
          <w:szCs w:val="21"/>
        </w:rPr>
        <w:t xml:space="preserve"> wird eine sechsteilige Thriller-Serie für </w:t>
      </w:r>
      <w:proofErr w:type="spellStart"/>
      <w:r>
        <w:rPr>
          <w:rFonts w:ascii="Century Gothic" w:hAnsi="Century Gothic"/>
          <w:color w:val="000000"/>
          <w:sz w:val="21"/>
          <w:szCs w:val="21"/>
        </w:rPr>
        <w:t>Joyn</w:t>
      </w:r>
      <w:proofErr w:type="spellEnd"/>
      <w:r>
        <w:rPr>
          <w:rFonts w:ascii="Century Gothic" w:hAnsi="Century Gothic"/>
          <w:color w:val="000000"/>
          <w:sz w:val="21"/>
          <w:szCs w:val="21"/>
        </w:rPr>
        <w:t xml:space="preserve">/Sat.1. mit absoluter Starbesetzung wie Moritz </w:t>
      </w:r>
      <w:proofErr w:type="spellStart"/>
      <w:r>
        <w:rPr>
          <w:rFonts w:ascii="Century Gothic" w:hAnsi="Century Gothic"/>
          <w:color w:val="000000"/>
          <w:sz w:val="21"/>
          <w:szCs w:val="21"/>
        </w:rPr>
        <w:t>Bleibtreu</w:t>
      </w:r>
      <w:proofErr w:type="spellEnd"/>
      <w:r>
        <w:rPr>
          <w:rFonts w:ascii="Century Gothic" w:hAnsi="Century Gothic"/>
          <w:color w:val="000000"/>
          <w:sz w:val="21"/>
          <w:szCs w:val="21"/>
        </w:rPr>
        <w:t xml:space="preserve">, Heiner Lauterbach, Jessica Schwarz, Marie Leuenberger, Herbert Knaup, Philipp </w:t>
      </w:r>
      <w:proofErr w:type="spellStart"/>
      <w:r>
        <w:rPr>
          <w:rFonts w:ascii="Century Gothic" w:hAnsi="Century Gothic"/>
          <w:color w:val="000000"/>
          <w:sz w:val="21"/>
          <w:szCs w:val="21"/>
        </w:rPr>
        <w:t>Hochmair</w:t>
      </w:r>
      <w:proofErr w:type="spellEnd"/>
      <w:r>
        <w:rPr>
          <w:rFonts w:ascii="Century Gothic" w:hAnsi="Century Gothic"/>
          <w:color w:val="000000"/>
          <w:sz w:val="21"/>
          <w:szCs w:val="21"/>
        </w:rPr>
        <w:t xml:space="preserve"> u.v.m. </w:t>
      </w:r>
      <w:r w:rsidR="00757816">
        <w:rPr>
          <w:rFonts w:ascii="Century Gothic" w:hAnsi="Century Gothic"/>
          <w:color w:val="000000"/>
          <w:sz w:val="21"/>
          <w:szCs w:val="21"/>
        </w:rPr>
        <w:t xml:space="preserve">Die </w:t>
      </w:r>
      <w:r>
        <w:rPr>
          <w:rFonts w:ascii="Century Gothic" w:hAnsi="Century Gothic"/>
          <w:color w:val="000000"/>
          <w:sz w:val="21"/>
          <w:szCs w:val="21"/>
        </w:rPr>
        <w:t>Ausstrahlung wird im Herbst 20</w:t>
      </w:r>
      <w:r w:rsidR="000D44CE">
        <w:rPr>
          <w:rFonts w:ascii="Century Gothic" w:hAnsi="Century Gothic"/>
          <w:color w:val="000000"/>
          <w:sz w:val="21"/>
          <w:szCs w:val="21"/>
        </w:rPr>
        <w:t>21 erfolgen. ZERO wird mit Heike Makatsch in der Hauptrolle ebenfalls 2021 als Spielfilm im deutschen öffentlich</w:t>
      </w:r>
      <w:r w:rsidR="00757816">
        <w:rPr>
          <w:rFonts w:ascii="Century Gothic" w:hAnsi="Century Gothic"/>
          <w:color w:val="000000"/>
          <w:sz w:val="21"/>
          <w:szCs w:val="21"/>
        </w:rPr>
        <w:t>-</w:t>
      </w:r>
      <w:r w:rsidR="000D44CE">
        <w:rPr>
          <w:rFonts w:ascii="Century Gothic" w:hAnsi="Century Gothic"/>
          <w:color w:val="000000"/>
          <w:sz w:val="21"/>
          <w:szCs w:val="21"/>
        </w:rPr>
        <w:t>rechtlichen Fernsehen (WDR) zu sehen sein.</w:t>
      </w:r>
    </w:p>
    <w:p w14:paraId="2C883FCC" w14:textId="77777777" w:rsidR="00757816" w:rsidRDefault="00757816" w:rsidP="000D44CE">
      <w:pPr>
        <w:rPr>
          <w:rFonts w:ascii="Century Gothic" w:hAnsi="Century Gothic"/>
          <w:color w:val="000000"/>
          <w:sz w:val="21"/>
          <w:szCs w:val="21"/>
        </w:rPr>
      </w:pPr>
    </w:p>
    <w:p w14:paraId="26B5EAA2" w14:textId="5E7316CA" w:rsidR="000D44CE" w:rsidRDefault="007154EA" w:rsidP="000D44CE">
      <w:pPr>
        <w:rPr>
          <w:rFonts w:ascii="Century Gothic" w:hAnsi="Century Gothic"/>
          <w:color w:val="000000"/>
          <w:sz w:val="21"/>
          <w:szCs w:val="21"/>
        </w:rPr>
      </w:pPr>
      <w:r w:rsidRPr="00F86264">
        <w:rPr>
          <w:rFonts w:ascii="Century Gothic" w:hAnsi="Century Gothic"/>
          <w:color w:val="000000"/>
          <w:sz w:val="21"/>
          <w:szCs w:val="21"/>
        </w:rPr>
        <w:t xml:space="preserve">Im </w:t>
      </w:r>
      <w:r w:rsidR="000D44CE">
        <w:rPr>
          <w:rFonts w:ascii="Century Gothic" w:hAnsi="Century Gothic"/>
          <w:color w:val="000000"/>
          <w:sz w:val="21"/>
          <w:szCs w:val="21"/>
        </w:rPr>
        <w:t>Herbst</w:t>
      </w:r>
      <w:r w:rsidR="000D44CE" w:rsidRPr="00F86264">
        <w:rPr>
          <w:rFonts w:ascii="Century Gothic" w:hAnsi="Century Gothic"/>
          <w:color w:val="000000"/>
          <w:sz w:val="21"/>
          <w:szCs w:val="21"/>
        </w:rPr>
        <w:t xml:space="preserve"> </w:t>
      </w:r>
      <w:r w:rsidRPr="00F86264">
        <w:rPr>
          <w:rFonts w:ascii="Century Gothic" w:hAnsi="Century Gothic"/>
          <w:color w:val="000000"/>
          <w:sz w:val="21"/>
          <w:szCs w:val="21"/>
        </w:rPr>
        <w:t xml:space="preserve">2016 veröffentlichte der Autor den Thriller </w:t>
      </w:r>
      <w:r w:rsidRPr="00F86264">
        <w:rPr>
          <w:rFonts w:ascii="Century Gothic" w:hAnsi="Century Gothic"/>
          <w:b/>
          <w:color w:val="000000"/>
          <w:sz w:val="21"/>
          <w:szCs w:val="21"/>
        </w:rPr>
        <w:t>„HELIX – Sie werden uns ersetzen“</w:t>
      </w:r>
      <w:r w:rsidRPr="00F86264">
        <w:rPr>
          <w:rFonts w:ascii="Century Gothic" w:hAnsi="Century Gothic"/>
          <w:color w:val="000000"/>
          <w:sz w:val="21"/>
          <w:szCs w:val="21"/>
        </w:rPr>
        <w:t xml:space="preserve">, der die Themen Gen-Manipulation, CRISPR/+ und Designer </w:t>
      </w:r>
      <w:proofErr w:type="spellStart"/>
      <w:r w:rsidRPr="00F86264">
        <w:rPr>
          <w:rFonts w:ascii="Century Gothic" w:hAnsi="Century Gothic"/>
          <w:color w:val="000000"/>
          <w:sz w:val="21"/>
          <w:szCs w:val="21"/>
        </w:rPr>
        <w:t>Babies</w:t>
      </w:r>
      <w:proofErr w:type="spellEnd"/>
      <w:r w:rsidRPr="00F86264">
        <w:rPr>
          <w:rFonts w:ascii="Century Gothic" w:hAnsi="Century Gothic"/>
          <w:color w:val="000000"/>
          <w:sz w:val="21"/>
          <w:szCs w:val="21"/>
        </w:rPr>
        <w:t xml:space="preserve"> verarbeitete.</w:t>
      </w:r>
      <w:r w:rsidR="00AC56F6" w:rsidRPr="00F86264">
        <w:rPr>
          <w:rFonts w:ascii="Century Gothic" w:hAnsi="Century Gothic"/>
          <w:color w:val="000000"/>
          <w:sz w:val="21"/>
          <w:szCs w:val="21"/>
        </w:rPr>
        <w:t xml:space="preserve"> </w:t>
      </w:r>
      <w:r w:rsidR="000D44CE">
        <w:rPr>
          <w:rFonts w:ascii="Century Gothic" w:hAnsi="Century Gothic"/>
          <w:color w:val="000000"/>
          <w:sz w:val="21"/>
          <w:szCs w:val="21"/>
        </w:rPr>
        <w:t xml:space="preserve">Und Anfang 2019 folgte „GIER – Wie weit würdest Du gehen“. </w:t>
      </w:r>
      <w:r w:rsidR="00757816">
        <w:rPr>
          <w:rFonts w:ascii="Century Gothic" w:hAnsi="Century Gothic"/>
          <w:color w:val="000000"/>
          <w:sz w:val="21"/>
          <w:szCs w:val="21"/>
        </w:rPr>
        <w:t>Dieser Roman</w:t>
      </w:r>
      <w:r w:rsidR="000D44CE" w:rsidRPr="00C24941">
        <w:rPr>
          <w:rFonts w:ascii="Century Gothic" w:hAnsi="Century Gothic"/>
          <w:color w:val="000000"/>
          <w:sz w:val="21"/>
          <w:szCs w:val="21"/>
        </w:rPr>
        <w:t xml:space="preserve"> behandelt erneut brandaktuelle Themen wie wachsende Ungleichheit und Ungerechtigkeit, die </w:t>
      </w:r>
      <w:r w:rsidR="000D44CE" w:rsidRPr="00C24941">
        <w:rPr>
          <w:rFonts w:ascii="Century Gothic" w:hAnsi="Century Gothic"/>
          <w:color w:val="000000"/>
          <w:sz w:val="21"/>
          <w:szCs w:val="21"/>
        </w:rPr>
        <w:lastRenderedPageBreak/>
        <w:t>zunehmende Polarisierung der Gesellschaft in allen Bereichen und die daraus erwachsenden Konflikte. Auch präsentiert er eine innovative und spektakuläre wissenschaftliche Lösung für diese Herausforderungen.</w:t>
      </w:r>
      <w:r w:rsidR="000D44CE">
        <w:rPr>
          <w:rFonts w:ascii="Century Gothic" w:hAnsi="Century Gothic"/>
          <w:color w:val="000000"/>
          <w:sz w:val="21"/>
          <w:szCs w:val="21"/>
        </w:rPr>
        <w:t xml:space="preserve"> </w:t>
      </w:r>
    </w:p>
    <w:p w14:paraId="454EC4B6" w14:textId="003E1C54" w:rsidR="000D44CE" w:rsidRPr="00C24941" w:rsidRDefault="000D44CE" w:rsidP="000D44CE">
      <w:pPr>
        <w:rPr>
          <w:rFonts w:ascii="Century Gothic" w:hAnsi="Century Gothic"/>
          <w:color w:val="000000"/>
          <w:sz w:val="21"/>
          <w:szCs w:val="21"/>
        </w:rPr>
      </w:pPr>
      <w:r>
        <w:rPr>
          <w:rFonts w:ascii="Century Gothic" w:hAnsi="Century Gothic"/>
          <w:color w:val="000000"/>
          <w:sz w:val="21"/>
          <w:szCs w:val="21"/>
        </w:rPr>
        <w:t xml:space="preserve">Auch die beiden jüngsten Romane von Marc </w:t>
      </w:r>
      <w:proofErr w:type="spellStart"/>
      <w:r>
        <w:rPr>
          <w:rFonts w:ascii="Century Gothic" w:hAnsi="Century Gothic"/>
          <w:color w:val="000000"/>
          <w:sz w:val="21"/>
          <w:szCs w:val="21"/>
        </w:rPr>
        <w:t>Elsberg</w:t>
      </w:r>
      <w:proofErr w:type="spellEnd"/>
      <w:r>
        <w:rPr>
          <w:rFonts w:ascii="Century Gothic" w:hAnsi="Century Gothic"/>
          <w:color w:val="000000"/>
          <w:sz w:val="21"/>
          <w:szCs w:val="21"/>
        </w:rPr>
        <w:t xml:space="preserve"> standen </w:t>
      </w:r>
      <w:r w:rsidR="00C17BCE">
        <w:rPr>
          <w:rFonts w:ascii="Century Gothic" w:hAnsi="Century Gothic"/>
          <w:color w:val="000000"/>
          <w:sz w:val="21"/>
          <w:szCs w:val="21"/>
        </w:rPr>
        <w:t>monatelang</w:t>
      </w:r>
      <w:r>
        <w:rPr>
          <w:rFonts w:ascii="Century Gothic" w:hAnsi="Century Gothic"/>
          <w:color w:val="000000"/>
          <w:sz w:val="21"/>
          <w:szCs w:val="21"/>
        </w:rPr>
        <w:t xml:space="preserve"> auf den Bestseller-Listen, wurden in zahlreiche Sprachen übersetzt und für Verfilmungen </w:t>
      </w:r>
      <w:proofErr w:type="spellStart"/>
      <w:r>
        <w:rPr>
          <w:rFonts w:ascii="Century Gothic" w:hAnsi="Century Gothic"/>
          <w:color w:val="000000"/>
          <w:sz w:val="21"/>
          <w:szCs w:val="21"/>
        </w:rPr>
        <w:t>optioniert</w:t>
      </w:r>
      <w:proofErr w:type="spellEnd"/>
      <w:r>
        <w:rPr>
          <w:rFonts w:ascii="Century Gothic" w:hAnsi="Century Gothic"/>
          <w:color w:val="000000"/>
          <w:sz w:val="21"/>
          <w:szCs w:val="21"/>
        </w:rPr>
        <w:t>. Insgesamt verkaufte der Autor im deutschsprachigen Raum über 3 Millionen Bücher.</w:t>
      </w:r>
    </w:p>
    <w:p w14:paraId="1DCDF99D" w14:textId="69D166EE" w:rsidR="00645FAE" w:rsidRPr="00F86264" w:rsidRDefault="00645FAE" w:rsidP="00645FAE">
      <w:pPr>
        <w:widowControl w:val="0"/>
        <w:autoSpaceDE w:val="0"/>
        <w:autoSpaceDN w:val="0"/>
        <w:adjustRightInd w:val="0"/>
        <w:rPr>
          <w:rFonts w:ascii="Century Gothic" w:hAnsi="Century Gothic"/>
          <w:color w:val="000000"/>
          <w:sz w:val="21"/>
          <w:szCs w:val="21"/>
        </w:rPr>
      </w:pPr>
    </w:p>
    <w:p w14:paraId="17A6986D" w14:textId="6974C935" w:rsidR="00645FAE" w:rsidRPr="00F86264" w:rsidRDefault="00645FAE" w:rsidP="00645FAE">
      <w:pPr>
        <w:widowControl w:val="0"/>
        <w:autoSpaceDE w:val="0"/>
        <w:autoSpaceDN w:val="0"/>
        <w:adjustRightInd w:val="0"/>
        <w:rPr>
          <w:rFonts w:ascii="Century Gothic" w:hAnsi="Century Gothic"/>
          <w:color w:val="000000"/>
          <w:sz w:val="21"/>
          <w:szCs w:val="21"/>
        </w:rPr>
      </w:pPr>
      <w:r w:rsidRPr="00F86264">
        <w:rPr>
          <w:rFonts w:ascii="Century Gothic" w:hAnsi="Century Gothic"/>
          <w:color w:val="000000"/>
          <w:sz w:val="21"/>
          <w:szCs w:val="21"/>
        </w:rPr>
        <w:t xml:space="preserve">Marc </w:t>
      </w:r>
      <w:proofErr w:type="spellStart"/>
      <w:r w:rsidRPr="00F86264">
        <w:rPr>
          <w:rFonts w:ascii="Century Gothic" w:hAnsi="Century Gothic"/>
          <w:color w:val="000000"/>
          <w:sz w:val="21"/>
          <w:szCs w:val="21"/>
        </w:rPr>
        <w:t>Elsberg</w:t>
      </w:r>
      <w:proofErr w:type="spellEnd"/>
      <w:r w:rsidRPr="00F86264">
        <w:rPr>
          <w:rFonts w:ascii="Century Gothic" w:hAnsi="Century Gothic"/>
          <w:color w:val="000000"/>
          <w:sz w:val="21"/>
          <w:szCs w:val="21"/>
        </w:rPr>
        <w:t xml:space="preserve"> ist in Expertenkreisen ein </w:t>
      </w:r>
      <w:r w:rsidRPr="00F86264">
        <w:rPr>
          <w:rFonts w:ascii="Century Gothic" w:hAnsi="Century Gothic"/>
          <w:b/>
          <w:color w:val="000000"/>
          <w:sz w:val="21"/>
          <w:szCs w:val="21"/>
        </w:rPr>
        <w:t>gefragter Redner zu Themen wie Energiesicherheit, Resilienz, Gläserner Mensch und Datensicherheit</w:t>
      </w:r>
      <w:r w:rsidRPr="00F86264">
        <w:rPr>
          <w:rFonts w:ascii="Century Gothic" w:hAnsi="Century Gothic"/>
          <w:color w:val="000000"/>
          <w:sz w:val="21"/>
          <w:szCs w:val="21"/>
        </w:rPr>
        <w:t xml:space="preserve">. </w:t>
      </w:r>
      <w:r w:rsidR="00DE338B">
        <w:rPr>
          <w:rFonts w:ascii="Century Gothic" w:hAnsi="Century Gothic"/>
          <w:color w:val="000000"/>
          <w:sz w:val="21"/>
          <w:szCs w:val="21"/>
        </w:rPr>
        <w:t>Darüber hinaus unterrichtet er als Universitätslektor „</w:t>
      </w:r>
      <w:proofErr w:type="spellStart"/>
      <w:r w:rsidR="00DE338B">
        <w:rPr>
          <w:rFonts w:ascii="Century Gothic" w:hAnsi="Century Gothic"/>
          <w:color w:val="000000"/>
          <w:sz w:val="21"/>
          <w:szCs w:val="21"/>
        </w:rPr>
        <w:t>Storytelling</w:t>
      </w:r>
      <w:proofErr w:type="spellEnd"/>
      <w:r w:rsidR="00DE338B">
        <w:rPr>
          <w:rFonts w:ascii="Century Gothic" w:hAnsi="Century Gothic"/>
          <w:color w:val="000000"/>
          <w:sz w:val="21"/>
          <w:szCs w:val="21"/>
        </w:rPr>
        <w:t xml:space="preserve">“ an der Universität für Angewandte Kunst in Wien, wo er auch lebt und schreibt. </w:t>
      </w:r>
      <w:bookmarkEnd w:id="1"/>
      <w:r w:rsidRPr="00F86264">
        <w:rPr>
          <w:rFonts w:ascii="Century Gothic" w:hAnsi="Century Gothic"/>
          <w:color w:val="000000"/>
          <w:sz w:val="21"/>
          <w:szCs w:val="21"/>
        </w:rPr>
        <w:br/>
      </w:r>
    </w:p>
    <w:p w14:paraId="6D325408" w14:textId="17F172CE" w:rsidR="00645FAE" w:rsidRPr="00F86264" w:rsidRDefault="00645FAE" w:rsidP="00645FAE">
      <w:pPr>
        <w:spacing w:after="60"/>
        <w:rPr>
          <w:rFonts w:ascii="Century Gothic" w:hAnsi="Century Gothic"/>
          <w:b/>
          <w:color w:val="000000"/>
          <w:sz w:val="21"/>
          <w:szCs w:val="21"/>
        </w:rPr>
      </w:pPr>
      <w:r w:rsidRPr="00F86264">
        <w:rPr>
          <w:rFonts w:ascii="Century Gothic" w:hAnsi="Century Gothic"/>
          <w:b/>
          <w:color w:val="000000"/>
          <w:sz w:val="21"/>
          <w:szCs w:val="21"/>
        </w:rPr>
        <w:t>Bisherige Publikationen</w:t>
      </w:r>
      <w:r w:rsidR="00DE338B">
        <w:rPr>
          <w:rFonts w:ascii="Century Gothic" w:hAnsi="Century Gothic"/>
          <w:b/>
          <w:color w:val="000000"/>
          <w:sz w:val="21"/>
          <w:szCs w:val="21"/>
        </w:rPr>
        <w:t xml:space="preserve"> im deutschsprachigen Raum</w:t>
      </w:r>
    </w:p>
    <w:p w14:paraId="4993329E" w14:textId="71BA1446" w:rsidR="00E60396" w:rsidRDefault="00E60396" w:rsidP="00645FAE">
      <w:pPr>
        <w:widowControl w:val="0"/>
        <w:autoSpaceDE w:val="0"/>
        <w:autoSpaceDN w:val="0"/>
        <w:adjustRightInd w:val="0"/>
        <w:rPr>
          <w:rFonts w:ascii="Century Gothic" w:hAnsi="Century Gothic"/>
          <w:color w:val="000000"/>
          <w:sz w:val="21"/>
          <w:szCs w:val="21"/>
        </w:rPr>
      </w:pPr>
      <w:r w:rsidRPr="00F86264">
        <w:rPr>
          <w:rFonts w:ascii="Century Gothic" w:hAnsi="Century Gothic"/>
          <w:color w:val="000000"/>
          <w:sz w:val="21"/>
          <w:szCs w:val="21"/>
        </w:rPr>
        <w:t xml:space="preserve">+) GIER – </w:t>
      </w:r>
      <w:r w:rsidR="000D44CE">
        <w:rPr>
          <w:rFonts w:ascii="Century Gothic" w:hAnsi="Century Gothic"/>
          <w:color w:val="000000"/>
          <w:sz w:val="21"/>
          <w:szCs w:val="21"/>
        </w:rPr>
        <w:t>Wie weit würdest Du gehen? (</w:t>
      </w:r>
      <w:proofErr w:type="spellStart"/>
      <w:r w:rsidR="000D44CE">
        <w:rPr>
          <w:rFonts w:ascii="Century Gothic" w:hAnsi="Century Gothic"/>
          <w:color w:val="000000"/>
          <w:sz w:val="21"/>
          <w:szCs w:val="21"/>
        </w:rPr>
        <w:t>blanvalet</w:t>
      </w:r>
      <w:proofErr w:type="spellEnd"/>
      <w:r w:rsidR="000D44CE">
        <w:rPr>
          <w:rFonts w:ascii="Century Gothic" w:hAnsi="Century Gothic"/>
          <w:color w:val="000000"/>
          <w:sz w:val="21"/>
          <w:szCs w:val="21"/>
        </w:rPr>
        <w:t xml:space="preserve"> 2019)</w:t>
      </w:r>
    </w:p>
    <w:p w14:paraId="0AA8A4F0" w14:textId="1A5A8F1D" w:rsidR="00B72837" w:rsidRPr="00F86264" w:rsidRDefault="00B72837" w:rsidP="00645FAE">
      <w:pPr>
        <w:widowControl w:val="0"/>
        <w:autoSpaceDE w:val="0"/>
        <w:autoSpaceDN w:val="0"/>
        <w:adjustRightInd w:val="0"/>
        <w:rPr>
          <w:rFonts w:ascii="Century Gothic" w:hAnsi="Century Gothic"/>
          <w:color w:val="000000"/>
          <w:sz w:val="21"/>
          <w:szCs w:val="21"/>
        </w:rPr>
      </w:pPr>
      <w:r w:rsidRPr="00F86264">
        <w:rPr>
          <w:rFonts w:ascii="Century Gothic" w:hAnsi="Century Gothic"/>
          <w:color w:val="000000"/>
          <w:sz w:val="21"/>
          <w:szCs w:val="21"/>
        </w:rPr>
        <w:t xml:space="preserve">+++ über </w:t>
      </w:r>
      <w:r>
        <w:rPr>
          <w:rFonts w:ascii="Century Gothic" w:hAnsi="Century Gothic"/>
          <w:color w:val="000000"/>
          <w:sz w:val="21"/>
          <w:szCs w:val="21"/>
        </w:rPr>
        <w:t>270</w:t>
      </w:r>
      <w:r w:rsidRPr="00F86264">
        <w:rPr>
          <w:rFonts w:ascii="Century Gothic" w:hAnsi="Century Gothic"/>
          <w:color w:val="000000"/>
          <w:sz w:val="21"/>
          <w:szCs w:val="21"/>
        </w:rPr>
        <w:t>.000 verkaufte Exemplare</w:t>
      </w:r>
    </w:p>
    <w:p w14:paraId="3ECE9DDC" w14:textId="50A4490C" w:rsidR="00B7614B" w:rsidRPr="00F86264" w:rsidRDefault="00B7614B" w:rsidP="00645FAE">
      <w:pPr>
        <w:widowControl w:val="0"/>
        <w:autoSpaceDE w:val="0"/>
        <w:autoSpaceDN w:val="0"/>
        <w:adjustRightInd w:val="0"/>
        <w:rPr>
          <w:rFonts w:ascii="Century Gothic" w:hAnsi="Century Gothic"/>
          <w:color w:val="000000"/>
          <w:sz w:val="21"/>
          <w:szCs w:val="21"/>
        </w:rPr>
      </w:pPr>
      <w:r w:rsidRPr="00F86264">
        <w:rPr>
          <w:rFonts w:ascii="Century Gothic" w:hAnsi="Century Gothic"/>
          <w:color w:val="000000"/>
          <w:sz w:val="21"/>
          <w:szCs w:val="21"/>
        </w:rPr>
        <w:t>+) HELIX – Sie werden uns ersetzen (</w:t>
      </w:r>
      <w:proofErr w:type="spellStart"/>
      <w:r w:rsidRPr="00F86264">
        <w:rPr>
          <w:rFonts w:ascii="Century Gothic" w:hAnsi="Century Gothic"/>
          <w:color w:val="000000"/>
          <w:sz w:val="21"/>
          <w:szCs w:val="21"/>
        </w:rPr>
        <w:t>blanvalet</w:t>
      </w:r>
      <w:proofErr w:type="spellEnd"/>
      <w:r w:rsidRPr="00F86264">
        <w:rPr>
          <w:rFonts w:ascii="Century Gothic" w:hAnsi="Century Gothic"/>
          <w:color w:val="000000"/>
          <w:sz w:val="21"/>
          <w:szCs w:val="21"/>
        </w:rPr>
        <w:t xml:space="preserve"> 2016)</w:t>
      </w:r>
    </w:p>
    <w:p w14:paraId="178ACA94" w14:textId="30B8942D" w:rsidR="00AC56F6" w:rsidRPr="00F86264" w:rsidRDefault="00D662D3" w:rsidP="00645FAE">
      <w:pPr>
        <w:widowControl w:val="0"/>
        <w:autoSpaceDE w:val="0"/>
        <w:autoSpaceDN w:val="0"/>
        <w:adjustRightInd w:val="0"/>
        <w:rPr>
          <w:rFonts w:ascii="Century Gothic" w:hAnsi="Century Gothic"/>
          <w:color w:val="000000"/>
          <w:sz w:val="21"/>
          <w:szCs w:val="21"/>
        </w:rPr>
      </w:pPr>
      <w:r w:rsidRPr="00F86264">
        <w:rPr>
          <w:rFonts w:ascii="Century Gothic" w:hAnsi="Century Gothic"/>
          <w:color w:val="000000"/>
          <w:sz w:val="21"/>
          <w:szCs w:val="21"/>
        </w:rPr>
        <w:t xml:space="preserve">+++ über </w:t>
      </w:r>
      <w:r w:rsidR="000D44CE">
        <w:rPr>
          <w:rFonts w:ascii="Century Gothic" w:hAnsi="Century Gothic"/>
          <w:color w:val="000000"/>
          <w:sz w:val="21"/>
          <w:szCs w:val="21"/>
        </w:rPr>
        <w:t>430</w:t>
      </w:r>
      <w:r w:rsidRPr="00F86264">
        <w:rPr>
          <w:rFonts w:ascii="Century Gothic" w:hAnsi="Century Gothic"/>
          <w:color w:val="000000"/>
          <w:sz w:val="21"/>
          <w:szCs w:val="21"/>
        </w:rPr>
        <w:t xml:space="preserve">.000 verkaufte Exemplare </w:t>
      </w:r>
    </w:p>
    <w:p w14:paraId="428A5872" w14:textId="77777777" w:rsidR="00645FAE" w:rsidRPr="00F86264" w:rsidRDefault="00645FAE" w:rsidP="00645FAE">
      <w:pPr>
        <w:widowControl w:val="0"/>
        <w:autoSpaceDE w:val="0"/>
        <w:autoSpaceDN w:val="0"/>
        <w:adjustRightInd w:val="0"/>
        <w:rPr>
          <w:rFonts w:ascii="Century Gothic" w:hAnsi="Century Gothic"/>
          <w:color w:val="000000"/>
          <w:sz w:val="21"/>
          <w:szCs w:val="21"/>
        </w:rPr>
      </w:pPr>
      <w:r w:rsidRPr="00F86264">
        <w:rPr>
          <w:rFonts w:ascii="Century Gothic" w:hAnsi="Century Gothic"/>
          <w:color w:val="000000"/>
          <w:sz w:val="21"/>
          <w:szCs w:val="21"/>
        </w:rPr>
        <w:t>+) ZERO – Sie wissen, was du tust (</w:t>
      </w:r>
      <w:proofErr w:type="spellStart"/>
      <w:r w:rsidRPr="00F86264">
        <w:rPr>
          <w:rFonts w:ascii="Century Gothic" w:hAnsi="Century Gothic"/>
          <w:color w:val="000000"/>
          <w:sz w:val="21"/>
          <w:szCs w:val="21"/>
        </w:rPr>
        <w:t>blanvalet</w:t>
      </w:r>
      <w:proofErr w:type="spellEnd"/>
      <w:r w:rsidRPr="00F86264">
        <w:rPr>
          <w:rFonts w:ascii="Century Gothic" w:hAnsi="Century Gothic"/>
          <w:color w:val="000000"/>
          <w:sz w:val="21"/>
          <w:szCs w:val="21"/>
        </w:rPr>
        <w:t>, 2014)</w:t>
      </w:r>
    </w:p>
    <w:p w14:paraId="506FEE98" w14:textId="38BB646A" w:rsidR="00645FAE" w:rsidRPr="00F86264" w:rsidRDefault="00645FAE" w:rsidP="00645FAE">
      <w:pPr>
        <w:widowControl w:val="0"/>
        <w:autoSpaceDE w:val="0"/>
        <w:autoSpaceDN w:val="0"/>
        <w:adjustRightInd w:val="0"/>
        <w:rPr>
          <w:rFonts w:ascii="Century Gothic" w:hAnsi="Century Gothic"/>
          <w:color w:val="000000"/>
          <w:sz w:val="21"/>
          <w:szCs w:val="21"/>
        </w:rPr>
      </w:pPr>
      <w:r w:rsidRPr="00F86264">
        <w:rPr>
          <w:rFonts w:ascii="Century Gothic" w:hAnsi="Century Gothic"/>
          <w:color w:val="000000"/>
          <w:sz w:val="21"/>
          <w:szCs w:val="21"/>
        </w:rPr>
        <w:t xml:space="preserve">+++ über </w:t>
      </w:r>
      <w:r w:rsidR="000D44CE">
        <w:rPr>
          <w:rFonts w:ascii="Century Gothic" w:hAnsi="Century Gothic"/>
          <w:color w:val="000000"/>
          <w:sz w:val="21"/>
          <w:szCs w:val="21"/>
        </w:rPr>
        <w:t>660</w:t>
      </w:r>
      <w:r w:rsidR="00D662D3" w:rsidRPr="00F86264">
        <w:rPr>
          <w:rFonts w:ascii="Century Gothic" w:hAnsi="Century Gothic"/>
          <w:color w:val="000000"/>
          <w:sz w:val="21"/>
          <w:szCs w:val="21"/>
        </w:rPr>
        <w:t>.</w:t>
      </w:r>
      <w:r w:rsidRPr="00F86264">
        <w:rPr>
          <w:rFonts w:ascii="Century Gothic" w:hAnsi="Century Gothic"/>
          <w:color w:val="000000"/>
          <w:sz w:val="21"/>
          <w:szCs w:val="21"/>
        </w:rPr>
        <w:t>000 verkaufte Exemplare +++ 45 Wochen auf der SPIEGEL-Liste! +++</w:t>
      </w:r>
    </w:p>
    <w:p w14:paraId="71212D9C" w14:textId="08081B24" w:rsidR="00645FAE" w:rsidRPr="00F86264" w:rsidRDefault="00AC56F6" w:rsidP="00645FAE">
      <w:pPr>
        <w:widowControl w:val="0"/>
        <w:autoSpaceDE w:val="0"/>
        <w:autoSpaceDN w:val="0"/>
        <w:adjustRightInd w:val="0"/>
        <w:rPr>
          <w:rFonts w:ascii="Century Gothic" w:hAnsi="Century Gothic" w:cs="j†2®ÔˇøtΩ—"/>
          <w:color w:val="000000"/>
          <w:sz w:val="21"/>
          <w:szCs w:val="21"/>
        </w:rPr>
      </w:pPr>
      <w:r w:rsidRPr="00F86264">
        <w:rPr>
          <w:rFonts w:ascii="Century Gothic" w:hAnsi="Century Gothic" w:cs="j†2®ÔˇøtΩ—"/>
          <w:color w:val="000000"/>
          <w:sz w:val="21"/>
          <w:szCs w:val="21"/>
        </w:rPr>
        <w:t xml:space="preserve">+++ in mehr als 10 Sprachen übersetzt und veröffentlicht +++ Verfilmung </w:t>
      </w:r>
      <w:r w:rsidR="000D44CE">
        <w:rPr>
          <w:rFonts w:ascii="Century Gothic" w:hAnsi="Century Gothic" w:cs="j†2®ÔˇøtΩ—"/>
          <w:color w:val="000000"/>
          <w:sz w:val="21"/>
          <w:szCs w:val="21"/>
        </w:rPr>
        <w:t>2020</w:t>
      </w:r>
      <w:r w:rsidRPr="00F86264">
        <w:rPr>
          <w:rFonts w:ascii="Century Gothic" w:hAnsi="Century Gothic" w:cs="j†2®ÔˇøtΩ—"/>
          <w:color w:val="000000"/>
          <w:sz w:val="21"/>
          <w:szCs w:val="21"/>
        </w:rPr>
        <w:t xml:space="preserve"> +++ </w:t>
      </w:r>
      <w:r w:rsidR="00645FAE" w:rsidRPr="00F86264">
        <w:rPr>
          <w:rFonts w:ascii="Century Gothic" w:hAnsi="Century Gothic" w:cs="j†2®ÔˇøtΩ—"/>
          <w:color w:val="000000"/>
          <w:sz w:val="21"/>
          <w:szCs w:val="21"/>
        </w:rPr>
        <w:t>Wissensbuch des Jahres in der Kategorie „Unterhaltung“, 2014</w:t>
      </w:r>
    </w:p>
    <w:p w14:paraId="20DFA532" w14:textId="77777777" w:rsidR="00645FAE" w:rsidRPr="00F86264" w:rsidRDefault="00645FAE" w:rsidP="00645FAE">
      <w:pPr>
        <w:widowControl w:val="0"/>
        <w:autoSpaceDE w:val="0"/>
        <w:autoSpaceDN w:val="0"/>
        <w:adjustRightInd w:val="0"/>
        <w:rPr>
          <w:rFonts w:ascii="Century Gothic" w:hAnsi="Century Gothic"/>
          <w:color w:val="000000"/>
          <w:sz w:val="21"/>
          <w:szCs w:val="21"/>
        </w:rPr>
      </w:pPr>
      <w:r w:rsidRPr="00F86264">
        <w:rPr>
          <w:rFonts w:ascii="Century Gothic" w:hAnsi="Century Gothic"/>
          <w:color w:val="000000"/>
          <w:sz w:val="21"/>
          <w:szCs w:val="21"/>
        </w:rPr>
        <w:t>+) BLACKOUT – Morgen ist es zu spät (</w:t>
      </w:r>
      <w:proofErr w:type="spellStart"/>
      <w:r w:rsidRPr="00F86264">
        <w:rPr>
          <w:rFonts w:ascii="Century Gothic" w:hAnsi="Century Gothic"/>
          <w:color w:val="000000"/>
          <w:sz w:val="21"/>
          <w:szCs w:val="21"/>
        </w:rPr>
        <w:t>blanvalet</w:t>
      </w:r>
      <w:proofErr w:type="spellEnd"/>
      <w:r w:rsidRPr="00F86264">
        <w:rPr>
          <w:rFonts w:ascii="Century Gothic" w:hAnsi="Century Gothic"/>
          <w:color w:val="000000"/>
          <w:sz w:val="21"/>
          <w:szCs w:val="21"/>
        </w:rPr>
        <w:t>, 2012)</w:t>
      </w:r>
    </w:p>
    <w:p w14:paraId="3ED13BD1" w14:textId="0F3DA803" w:rsidR="00645FAE" w:rsidRPr="00F86264" w:rsidRDefault="00645FAE" w:rsidP="00645FAE">
      <w:pPr>
        <w:widowControl w:val="0"/>
        <w:autoSpaceDE w:val="0"/>
        <w:autoSpaceDN w:val="0"/>
        <w:adjustRightInd w:val="0"/>
        <w:rPr>
          <w:rFonts w:ascii="Century Gothic" w:hAnsi="Century Gothic"/>
          <w:color w:val="000000"/>
          <w:sz w:val="21"/>
          <w:szCs w:val="21"/>
        </w:rPr>
      </w:pPr>
      <w:r w:rsidRPr="00F86264">
        <w:rPr>
          <w:rFonts w:ascii="Century Gothic" w:hAnsi="Century Gothic"/>
          <w:color w:val="000000"/>
          <w:sz w:val="21"/>
          <w:szCs w:val="21"/>
        </w:rPr>
        <w:t>+++ 1</w:t>
      </w:r>
      <w:r w:rsidR="00B7614B" w:rsidRPr="00F86264">
        <w:rPr>
          <w:rFonts w:ascii="Century Gothic" w:hAnsi="Century Gothic"/>
          <w:color w:val="000000"/>
          <w:sz w:val="21"/>
          <w:szCs w:val="21"/>
        </w:rPr>
        <w:t>,</w:t>
      </w:r>
      <w:r w:rsidR="000D44CE">
        <w:rPr>
          <w:rFonts w:ascii="Century Gothic" w:hAnsi="Century Gothic"/>
          <w:color w:val="000000"/>
          <w:sz w:val="21"/>
          <w:szCs w:val="21"/>
        </w:rPr>
        <w:t>8</w:t>
      </w:r>
      <w:r w:rsidR="000D44CE" w:rsidRPr="00F86264">
        <w:rPr>
          <w:rFonts w:ascii="Century Gothic" w:hAnsi="Century Gothic"/>
          <w:color w:val="000000"/>
          <w:sz w:val="21"/>
          <w:szCs w:val="21"/>
        </w:rPr>
        <w:t xml:space="preserve"> </w:t>
      </w:r>
      <w:r w:rsidRPr="00F86264">
        <w:rPr>
          <w:rFonts w:ascii="Century Gothic" w:hAnsi="Century Gothic"/>
          <w:color w:val="000000"/>
          <w:sz w:val="21"/>
          <w:szCs w:val="21"/>
        </w:rPr>
        <w:t>Million verkaufte Exemplare +++ über 140 Wochen auf der SPIEGEL-Liste +++</w:t>
      </w:r>
    </w:p>
    <w:p w14:paraId="7BF093CB" w14:textId="77777777" w:rsidR="00645FAE" w:rsidRPr="00F86264" w:rsidRDefault="00645FAE" w:rsidP="00645FAE">
      <w:pPr>
        <w:widowControl w:val="0"/>
        <w:autoSpaceDE w:val="0"/>
        <w:autoSpaceDN w:val="0"/>
        <w:adjustRightInd w:val="0"/>
        <w:rPr>
          <w:rFonts w:ascii="Century Gothic" w:hAnsi="Century Gothic" w:cs="j†2®ÔˇøtΩ—"/>
          <w:color w:val="000000"/>
          <w:sz w:val="21"/>
          <w:szCs w:val="21"/>
        </w:rPr>
      </w:pPr>
      <w:r w:rsidRPr="00F86264">
        <w:rPr>
          <w:rFonts w:ascii="Century Gothic" w:hAnsi="Century Gothic" w:cs="j†2®ÔˇøtΩ—"/>
          <w:color w:val="000000"/>
          <w:sz w:val="21"/>
          <w:szCs w:val="21"/>
        </w:rPr>
        <w:t>Wissensbuch des Jahres in der Kategorie „Unterhaltung“, 2013</w:t>
      </w:r>
    </w:p>
    <w:p w14:paraId="5762CEE7" w14:textId="4B633289" w:rsidR="00645FAE" w:rsidRPr="00F86264" w:rsidRDefault="00645FAE" w:rsidP="00AC56F6">
      <w:pPr>
        <w:widowControl w:val="0"/>
        <w:autoSpaceDE w:val="0"/>
        <w:autoSpaceDN w:val="0"/>
        <w:adjustRightInd w:val="0"/>
        <w:rPr>
          <w:rFonts w:ascii="Century Gothic" w:hAnsi="Century Gothic" w:cs="j†2®ÔˇøtΩ—"/>
          <w:color w:val="000000"/>
          <w:sz w:val="21"/>
          <w:szCs w:val="21"/>
        </w:rPr>
      </w:pPr>
      <w:r w:rsidRPr="00F86264">
        <w:rPr>
          <w:rFonts w:ascii="Century Gothic" w:hAnsi="Century Gothic" w:cs="j†2®ÔˇøtΩ—"/>
          <w:color w:val="000000"/>
          <w:sz w:val="21"/>
          <w:szCs w:val="21"/>
        </w:rPr>
        <w:t xml:space="preserve">In </w:t>
      </w:r>
      <w:r w:rsidR="00AC56F6" w:rsidRPr="00F86264">
        <w:rPr>
          <w:rFonts w:ascii="Century Gothic" w:hAnsi="Century Gothic" w:cs="j†2®ÔˇøtΩ—"/>
          <w:color w:val="000000"/>
          <w:sz w:val="21"/>
          <w:szCs w:val="21"/>
        </w:rPr>
        <w:t xml:space="preserve">mehr als </w:t>
      </w:r>
      <w:r w:rsidR="00F7186B">
        <w:rPr>
          <w:rFonts w:ascii="Century Gothic" w:hAnsi="Century Gothic" w:cs="j†2®ÔˇøtΩ—"/>
          <w:color w:val="000000"/>
          <w:sz w:val="21"/>
          <w:szCs w:val="21"/>
        </w:rPr>
        <w:t>20</w:t>
      </w:r>
      <w:r w:rsidRPr="00F86264">
        <w:rPr>
          <w:rFonts w:ascii="Century Gothic" w:hAnsi="Century Gothic" w:cs="j†2®ÔˇøtΩ—"/>
          <w:color w:val="000000"/>
          <w:sz w:val="21"/>
          <w:szCs w:val="21"/>
        </w:rPr>
        <w:t xml:space="preserve"> Sprachen übersetzt und veröffentlicht</w:t>
      </w:r>
      <w:r w:rsidR="000D44CE">
        <w:rPr>
          <w:rFonts w:ascii="Century Gothic" w:hAnsi="Century Gothic" w:cs="j†2®ÔˇøtΩ—"/>
          <w:color w:val="000000"/>
          <w:sz w:val="21"/>
          <w:szCs w:val="21"/>
        </w:rPr>
        <w:t xml:space="preserve"> +++ Verfilmung 2020</w:t>
      </w:r>
    </w:p>
    <w:p w14:paraId="3E5FB14A" w14:textId="77777777" w:rsidR="00D662D3" w:rsidRPr="00F86264" w:rsidRDefault="00D662D3" w:rsidP="00645FAE">
      <w:pPr>
        <w:tabs>
          <w:tab w:val="left" w:pos="7371"/>
          <w:tab w:val="left" w:pos="7513"/>
        </w:tabs>
        <w:spacing w:after="60"/>
        <w:rPr>
          <w:rFonts w:ascii="Century Gothic" w:hAnsi="Century Gothic"/>
          <w:b/>
          <w:color w:val="000000"/>
          <w:sz w:val="21"/>
          <w:szCs w:val="21"/>
        </w:rPr>
      </w:pPr>
    </w:p>
    <w:p w14:paraId="78212E5C" w14:textId="77777777" w:rsidR="00645FAE" w:rsidRPr="00F86264" w:rsidRDefault="00645FAE" w:rsidP="00645FAE">
      <w:pPr>
        <w:tabs>
          <w:tab w:val="left" w:pos="7371"/>
          <w:tab w:val="left" w:pos="7513"/>
        </w:tabs>
        <w:spacing w:after="60"/>
        <w:rPr>
          <w:rFonts w:ascii="Century Gothic" w:hAnsi="Century Gothic"/>
          <w:b/>
          <w:color w:val="000000"/>
          <w:sz w:val="21"/>
          <w:szCs w:val="21"/>
        </w:rPr>
      </w:pPr>
      <w:r w:rsidRPr="00F86264">
        <w:rPr>
          <w:rFonts w:ascii="Century Gothic" w:hAnsi="Century Gothic"/>
          <w:b/>
          <w:color w:val="000000"/>
          <w:sz w:val="21"/>
          <w:szCs w:val="21"/>
        </w:rPr>
        <w:t xml:space="preserve">Experte/Speaker/Vortragender Marc </w:t>
      </w:r>
      <w:proofErr w:type="spellStart"/>
      <w:r w:rsidRPr="00F86264">
        <w:rPr>
          <w:rFonts w:ascii="Century Gothic" w:hAnsi="Century Gothic"/>
          <w:b/>
          <w:color w:val="000000"/>
          <w:sz w:val="21"/>
          <w:szCs w:val="21"/>
        </w:rPr>
        <w:t>Elsberg</w:t>
      </w:r>
      <w:proofErr w:type="spellEnd"/>
    </w:p>
    <w:p w14:paraId="2BFC6E64" w14:textId="134705A3" w:rsidR="00645FAE" w:rsidRPr="00F86264" w:rsidRDefault="00645FAE" w:rsidP="00645FAE">
      <w:pPr>
        <w:widowControl w:val="0"/>
        <w:autoSpaceDE w:val="0"/>
        <w:autoSpaceDN w:val="0"/>
        <w:adjustRightInd w:val="0"/>
        <w:rPr>
          <w:rFonts w:ascii="Century Gothic" w:hAnsi="Century Gothic"/>
          <w:color w:val="000000"/>
          <w:sz w:val="21"/>
          <w:szCs w:val="21"/>
        </w:rPr>
      </w:pPr>
      <w:r w:rsidRPr="00F86264">
        <w:rPr>
          <w:rFonts w:ascii="Century Gothic" w:hAnsi="Century Gothic"/>
          <w:color w:val="000000"/>
          <w:sz w:val="21"/>
          <w:szCs w:val="21"/>
        </w:rPr>
        <w:t>Mit den Erfolgen von BLACKOUT</w:t>
      </w:r>
      <w:r w:rsidR="007154EA" w:rsidRPr="00F86264">
        <w:rPr>
          <w:rFonts w:ascii="Century Gothic" w:hAnsi="Century Gothic"/>
          <w:color w:val="000000"/>
          <w:sz w:val="21"/>
          <w:szCs w:val="21"/>
        </w:rPr>
        <w:t xml:space="preserve">, </w:t>
      </w:r>
      <w:r w:rsidRPr="00F86264">
        <w:rPr>
          <w:rFonts w:ascii="Century Gothic" w:hAnsi="Century Gothic"/>
          <w:color w:val="000000"/>
          <w:sz w:val="21"/>
          <w:szCs w:val="21"/>
        </w:rPr>
        <w:t>ZERO</w:t>
      </w:r>
      <w:r w:rsidR="00E60396" w:rsidRPr="00F86264">
        <w:rPr>
          <w:rFonts w:ascii="Century Gothic" w:hAnsi="Century Gothic"/>
          <w:color w:val="000000"/>
          <w:sz w:val="21"/>
          <w:szCs w:val="21"/>
        </w:rPr>
        <w:t xml:space="preserve">, </w:t>
      </w:r>
      <w:r w:rsidR="007154EA" w:rsidRPr="00F86264">
        <w:rPr>
          <w:rFonts w:ascii="Century Gothic" w:hAnsi="Century Gothic"/>
          <w:color w:val="000000"/>
          <w:sz w:val="21"/>
          <w:szCs w:val="21"/>
        </w:rPr>
        <w:t xml:space="preserve">HELIX </w:t>
      </w:r>
      <w:r w:rsidR="00E60396" w:rsidRPr="00F86264">
        <w:rPr>
          <w:rFonts w:ascii="Century Gothic" w:hAnsi="Century Gothic"/>
          <w:color w:val="000000"/>
          <w:sz w:val="21"/>
          <w:szCs w:val="21"/>
        </w:rPr>
        <w:t xml:space="preserve">und GIER </w:t>
      </w:r>
      <w:r w:rsidRPr="00F86264">
        <w:rPr>
          <w:rFonts w:ascii="Century Gothic" w:hAnsi="Century Gothic"/>
          <w:color w:val="000000"/>
          <w:sz w:val="21"/>
          <w:szCs w:val="21"/>
        </w:rPr>
        <w:t xml:space="preserve">hat Marc </w:t>
      </w:r>
      <w:proofErr w:type="spellStart"/>
      <w:r w:rsidRPr="00F86264">
        <w:rPr>
          <w:rFonts w:ascii="Century Gothic" w:hAnsi="Century Gothic"/>
          <w:color w:val="000000"/>
          <w:sz w:val="21"/>
          <w:szCs w:val="21"/>
        </w:rPr>
        <w:t>Elsberg</w:t>
      </w:r>
      <w:proofErr w:type="spellEnd"/>
      <w:r w:rsidRPr="00F86264">
        <w:rPr>
          <w:rFonts w:ascii="Century Gothic" w:hAnsi="Century Gothic"/>
          <w:color w:val="000000"/>
          <w:sz w:val="21"/>
          <w:szCs w:val="21"/>
        </w:rPr>
        <w:t xml:space="preserve"> sich in Politik</w:t>
      </w:r>
    </w:p>
    <w:p w14:paraId="0E23CC9F" w14:textId="77777777" w:rsidR="00645FAE" w:rsidRPr="00F86264" w:rsidRDefault="00645FAE" w:rsidP="00645FAE">
      <w:pPr>
        <w:widowControl w:val="0"/>
        <w:autoSpaceDE w:val="0"/>
        <w:autoSpaceDN w:val="0"/>
        <w:adjustRightInd w:val="0"/>
        <w:rPr>
          <w:rFonts w:ascii="Century Gothic" w:hAnsi="Century Gothic"/>
          <w:color w:val="000000"/>
          <w:sz w:val="21"/>
          <w:szCs w:val="21"/>
        </w:rPr>
      </w:pPr>
      <w:r w:rsidRPr="00F86264">
        <w:rPr>
          <w:rFonts w:ascii="Century Gothic" w:hAnsi="Century Gothic"/>
          <w:color w:val="000000"/>
          <w:sz w:val="21"/>
          <w:szCs w:val="21"/>
        </w:rPr>
        <w:t>und Wirtschaft als Experte und gefragter Redner zu den Themen Energie, IT-Sicherheit</w:t>
      </w:r>
    </w:p>
    <w:p w14:paraId="0E6D9E85" w14:textId="77777777" w:rsidR="00645FAE" w:rsidRPr="00F86264" w:rsidRDefault="00645FAE" w:rsidP="00645FAE">
      <w:pPr>
        <w:widowControl w:val="0"/>
        <w:autoSpaceDE w:val="0"/>
        <w:autoSpaceDN w:val="0"/>
        <w:adjustRightInd w:val="0"/>
        <w:rPr>
          <w:rFonts w:ascii="Century Gothic" w:hAnsi="Century Gothic"/>
          <w:color w:val="000000"/>
          <w:sz w:val="21"/>
          <w:szCs w:val="21"/>
        </w:rPr>
      </w:pPr>
      <w:r w:rsidRPr="00F86264">
        <w:rPr>
          <w:rFonts w:ascii="Century Gothic" w:hAnsi="Century Gothic"/>
          <w:color w:val="000000"/>
          <w:sz w:val="21"/>
          <w:szCs w:val="21"/>
        </w:rPr>
        <w:t>und moderne Gesellschaft etabliert. International war er bislang Vortragsredner bei</w:t>
      </w:r>
      <w:r w:rsidR="00821EA0" w:rsidRPr="00F86264">
        <w:rPr>
          <w:rFonts w:ascii="Century Gothic" w:hAnsi="Century Gothic"/>
          <w:color w:val="000000"/>
          <w:sz w:val="21"/>
          <w:szCs w:val="21"/>
        </w:rPr>
        <w:t xml:space="preserve"> zahlreichen</w:t>
      </w:r>
      <w:r w:rsidRPr="00F86264">
        <w:rPr>
          <w:rFonts w:ascii="Century Gothic" w:hAnsi="Century Gothic"/>
          <w:color w:val="000000"/>
          <w:sz w:val="21"/>
          <w:szCs w:val="21"/>
        </w:rPr>
        <w:t xml:space="preserve"> Unternehmen und Institutionen, u.a. bei (Auswahl):</w:t>
      </w:r>
    </w:p>
    <w:p w14:paraId="1E6714FB" w14:textId="77777777" w:rsidR="00645FAE" w:rsidRPr="00F86264" w:rsidRDefault="00645FAE" w:rsidP="00645FAE">
      <w:pPr>
        <w:widowControl w:val="0"/>
        <w:autoSpaceDE w:val="0"/>
        <w:autoSpaceDN w:val="0"/>
        <w:adjustRightInd w:val="0"/>
        <w:rPr>
          <w:rFonts w:ascii="Century Gothic" w:hAnsi="Century Gothic"/>
          <w:color w:val="000000"/>
          <w:sz w:val="21"/>
          <w:szCs w:val="21"/>
        </w:rPr>
      </w:pPr>
    </w:p>
    <w:p w14:paraId="739CB1A7" w14:textId="77777777" w:rsidR="000D1F76" w:rsidRPr="00F86264" w:rsidRDefault="000D1F76" w:rsidP="00645FAE">
      <w:pPr>
        <w:widowControl w:val="0"/>
        <w:autoSpaceDE w:val="0"/>
        <w:autoSpaceDN w:val="0"/>
        <w:adjustRightInd w:val="0"/>
        <w:rPr>
          <w:rFonts w:ascii="Century Gothic" w:hAnsi="Century Gothic"/>
          <w:color w:val="000000"/>
          <w:sz w:val="21"/>
          <w:szCs w:val="21"/>
        </w:rPr>
      </w:pPr>
    </w:p>
    <w:p w14:paraId="2B6228E0" w14:textId="64E437DA" w:rsidR="0020630C" w:rsidRDefault="00C17BCE" w:rsidP="00645FAE">
      <w:pPr>
        <w:widowControl w:val="0"/>
        <w:autoSpaceDE w:val="0"/>
        <w:autoSpaceDN w:val="0"/>
        <w:adjustRightInd w:val="0"/>
        <w:spacing w:after="40"/>
        <w:rPr>
          <w:rFonts w:ascii="Century Gothic" w:hAnsi="Century Gothic"/>
          <w:color w:val="000000"/>
          <w:sz w:val="21"/>
          <w:szCs w:val="21"/>
        </w:rPr>
      </w:pPr>
      <w:r>
        <w:rPr>
          <w:rFonts w:ascii="Century Gothic" w:hAnsi="Century Gothic"/>
          <w:color w:val="000000"/>
          <w:sz w:val="21"/>
          <w:szCs w:val="21"/>
        </w:rPr>
        <w:t xml:space="preserve">Europäische </w:t>
      </w:r>
      <w:r w:rsidR="0020630C">
        <w:rPr>
          <w:rFonts w:ascii="Century Gothic" w:hAnsi="Century Gothic"/>
          <w:color w:val="000000"/>
          <w:sz w:val="21"/>
          <w:szCs w:val="21"/>
        </w:rPr>
        <w:t xml:space="preserve">Kommission, Brüssel, Vortrag beim European </w:t>
      </w:r>
      <w:proofErr w:type="spellStart"/>
      <w:r w:rsidR="0020630C">
        <w:rPr>
          <w:rFonts w:ascii="Century Gothic" w:hAnsi="Century Gothic"/>
          <w:color w:val="000000"/>
          <w:sz w:val="21"/>
          <w:szCs w:val="21"/>
        </w:rPr>
        <w:t>Civil</w:t>
      </w:r>
      <w:proofErr w:type="spellEnd"/>
      <w:r w:rsidR="0020630C">
        <w:rPr>
          <w:rFonts w:ascii="Century Gothic" w:hAnsi="Century Gothic"/>
          <w:color w:val="000000"/>
          <w:sz w:val="21"/>
          <w:szCs w:val="21"/>
        </w:rPr>
        <w:t xml:space="preserve"> </w:t>
      </w:r>
      <w:proofErr w:type="spellStart"/>
      <w:r w:rsidR="0020630C">
        <w:rPr>
          <w:rFonts w:ascii="Century Gothic" w:hAnsi="Century Gothic"/>
          <w:color w:val="000000"/>
          <w:sz w:val="21"/>
          <w:szCs w:val="21"/>
        </w:rPr>
        <w:t>Protection</w:t>
      </w:r>
      <w:proofErr w:type="spellEnd"/>
      <w:r w:rsidR="0020630C">
        <w:rPr>
          <w:rFonts w:ascii="Century Gothic" w:hAnsi="Century Gothic"/>
          <w:color w:val="000000"/>
          <w:sz w:val="21"/>
          <w:szCs w:val="21"/>
        </w:rPr>
        <w:t xml:space="preserve"> Forum</w:t>
      </w:r>
    </w:p>
    <w:p w14:paraId="08158C75" w14:textId="76ECCB41" w:rsidR="0020630C" w:rsidRDefault="0020630C" w:rsidP="00645FAE">
      <w:pPr>
        <w:widowControl w:val="0"/>
        <w:autoSpaceDE w:val="0"/>
        <w:autoSpaceDN w:val="0"/>
        <w:adjustRightInd w:val="0"/>
        <w:spacing w:after="40"/>
        <w:rPr>
          <w:rFonts w:ascii="Century Gothic" w:hAnsi="Century Gothic"/>
          <w:color w:val="000000"/>
          <w:sz w:val="21"/>
          <w:szCs w:val="21"/>
        </w:rPr>
      </w:pPr>
      <w:r>
        <w:rPr>
          <w:rFonts w:ascii="Century Gothic" w:hAnsi="Century Gothic"/>
          <w:color w:val="000000"/>
          <w:sz w:val="21"/>
          <w:szCs w:val="21"/>
        </w:rPr>
        <w:t xml:space="preserve">US-Energieministerium, Washington, Vortrag </w:t>
      </w:r>
    </w:p>
    <w:p w14:paraId="5D585704" w14:textId="3A7F43EB" w:rsidR="00645FAE" w:rsidRPr="00F86264" w:rsidRDefault="00645FAE" w:rsidP="00645FAE">
      <w:pPr>
        <w:widowControl w:val="0"/>
        <w:autoSpaceDE w:val="0"/>
        <w:autoSpaceDN w:val="0"/>
        <w:adjustRightInd w:val="0"/>
        <w:spacing w:after="40"/>
        <w:rPr>
          <w:rFonts w:ascii="Century Gothic" w:hAnsi="Century Gothic"/>
          <w:color w:val="000000"/>
          <w:sz w:val="21"/>
          <w:szCs w:val="21"/>
        </w:rPr>
      </w:pPr>
      <w:r w:rsidRPr="00F86264">
        <w:rPr>
          <w:rFonts w:ascii="Century Gothic" w:hAnsi="Century Gothic"/>
          <w:color w:val="000000"/>
          <w:sz w:val="21"/>
          <w:szCs w:val="21"/>
        </w:rPr>
        <w:t>Bundesministerium des Inneren, Diskussion des Zukunftsforums Öffentliche Sicherheit</w:t>
      </w:r>
    </w:p>
    <w:p w14:paraId="210F1E54" w14:textId="77777777" w:rsidR="00645FAE" w:rsidRPr="00F86264" w:rsidRDefault="00645FAE" w:rsidP="00645FAE">
      <w:pPr>
        <w:widowControl w:val="0"/>
        <w:autoSpaceDE w:val="0"/>
        <w:autoSpaceDN w:val="0"/>
        <w:adjustRightInd w:val="0"/>
        <w:spacing w:after="40"/>
        <w:rPr>
          <w:rFonts w:ascii="Century Gothic" w:hAnsi="Century Gothic"/>
          <w:color w:val="000000"/>
          <w:sz w:val="21"/>
          <w:szCs w:val="21"/>
        </w:rPr>
      </w:pPr>
      <w:r w:rsidRPr="00F86264">
        <w:rPr>
          <w:rFonts w:ascii="Century Gothic" w:hAnsi="Century Gothic"/>
          <w:color w:val="000000"/>
          <w:sz w:val="21"/>
          <w:szCs w:val="21"/>
        </w:rPr>
        <w:t>Bundesamt für Bevölkerungsschutz und Katastrophenhilfe, Podiumsdiskussion</w:t>
      </w:r>
    </w:p>
    <w:p w14:paraId="5C0B493E" w14:textId="77777777" w:rsidR="00645FAE" w:rsidRPr="00F86264" w:rsidRDefault="00645FAE" w:rsidP="00645FAE">
      <w:pPr>
        <w:widowControl w:val="0"/>
        <w:autoSpaceDE w:val="0"/>
        <w:autoSpaceDN w:val="0"/>
        <w:adjustRightInd w:val="0"/>
        <w:spacing w:after="40"/>
        <w:rPr>
          <w:rFonts w:ascii="Century Gothic" w:hAnsi="Century Gothic"/>
          <w:color w:val="000000"/>
          <w:sz w:val="21"/>
          <w:szCs w:val="21"/>
        </w:rPr>
      </w:pPr>
      <w:r w:rsidRPr="00F86264">
        <w:rPr>
          <w:rFonts w:ascii="Century Gothic" w:hAnsi="Century Gothic"/>
          <w:color w:val="000000"/>
          <w:sz w:val="21"/>
          <w:szCs w:val="21"/>
        </w:rPr>
        <w:t>Bundesnetzagentur Bonn, Vortrag und Diskussion</w:t>
      </w:r>
    </w:p>
    <w:p w14:paraId="67303F15" w14:textId="77777777" w:rsidR="00645FAE" w:rsidRPr="00F86264" w:rsidRDefault="00645FAE" w:rsidP="00645FAE">
      <w:pPr>
        <w:widowControl w:val="0"/>
        <w:autoSpaceDE w:val="0"/>
        <w:autoSpaceDN w:val="0"/>
        <w:adjustRightInd w:val="0"/>
        <w:spacing w:after="40"/>
        <w:rPr>
          <w:rFonts w:ascii="Century Gothic" w:hAnsi="Century Gothic"/>
          <w:color w:val="000000"/>
          <w:sz w:val="21"/>
          <w:szCs w:val="21"/>
        </w:rPr>
      </w:pPr>
      <w:r w:rsidRPr="00F86264">
        <w:rPr>
          <w:rFonts w:ascii="Century Gothic" w:hAnsi="Century Gothic"/>
          <w:color w:val="000000"/>
          <w:sz w:val="21"/>
          <w:szCs w:val="21"/>
        </w:rPr>
        <w:t>Zukunftsforum öffentliche Sicherheit, Fachdiskussion Energiewende und IT-Sicherheit</w:t>
      </w:r>
    </w:p>
    <w:p w14:paraId="40F108FB" w14:textId="4DC823C6" w:rsidR="00645FAE" w:rsidRPr="00F86264" w:rsidRDefault="00645FAE" w:rsidP="00645FAE">
      <w:pPr>
        <w:widowControl w:val="0"/>
        <w:autoSpaceDE w:val="0"/>
        <w:autoSpaceDN w:val="0"/>
        <w:adjustRightInd w:val="0"/>
        <w:spacing w:after="40"/>
        <w:rPr>
          <w:rFonts w:ascii="Century Gothic" w:hAnsi="Century Gothic"/>
          <w:color w:val="000000"/>
          <w:sz w:val="21"/>
          <w:szCs w:val="21"/>
        </w:rPr>
      </w:pPr>
      <w:r w:rsidRPr="00F86264">
        <w:rPr>
          <w:rFonts w:ascii="Century Gothic" w:hAnsi="Century Gothic"/>
          <w:color w:val="000000"/>
          <w:sz w:val="21"/>
          <w:szCs w:val="21"/>
        </w:rPr>
        <w:t xml:space="preserve">Österreichisches Bundesheer, Lesung und </w:t>
      </w:r>
      <w:r w:rsidR="00DE338B">
        <w:rPr>
          <w:rFonts w:ascii="Century Gothic" w:hAnsi="Century Gothic"/>
          <w:color w:val="000000"/>
          <w:sz w:val="21"/>
          <w:szCs w:val="21"/>
        </w:rPr>
        <w:t>Diskussion</w:t>
      </w:r>
      <w:r w:rsidR="00DE338B" w:rsidRPr="00F86264">
        <w:rPr>
          <w:rFonts w:ascii="Century Gothic" w:hAnsi="Century Gothic"/>
          <w:color w:val="000000"/>
          <w:sz w:val="21"/>
          <w:szCs w:val="21"/>
        </w:rPr>
        <w:t xml:space="preserve"> </w:t>
      </w:r>
    </w:p>
    <w:p w14:paraId="7B4218E1" w14:textId="5FFA7062" w:rsidR="00645FAE" w:rsidRPr="00F86264" w:rsidRDefault="00645FAE" w:rsidP="00645FAE">
      <w:pPr>
        <w:widowControl w:val="0"/>
        <w:autoSpaceDE w:val="0"/>
        <w:autoSpaceDN w:val="0"/>
        <w:adjustRightInd w:val="0"/>
        <w:spacing w:after="40"/>
        <w:rPr>
          <w:rFonts w:ascii="Century Gothic" w:hAnsi="Century Gothic"/>
          <w:color w:val="000000"/>
          <w:sz w:val="21"/>
          <w:szCs w:val="21"/>
        </w:rPr>
      </w:pPr>
      <w:r w:rsidRPr="00F86264">
        <w:rPr>
          <w:rFonts w:ascii="Century Gothic" w:hAnsi="Century Gothic"/>
          <w:color w:val="000000"/>
          <w:sz w:val="21"/>
          <w:szCs w:val="21"/>
        </w:rPr>
        <w:t xml:space="preserve">Österreichische Gesellschaft für Außenpolitik und die Vereinten Nationen, </w:t>
      </w:r>
      <w:r w:rsidR="00DE338B">
        <w:rPr>
          <w:rFonts w:ascii="Century Gothic" w:hAnsi="Century Gothic"/>
          <w:color w:val="000000"/>
          <w:sz w:val="21"/>
          <w:szCs w:val="21"/>
        </w:rPr>
        <w:t>Vortrag und Diskussion</w:t>
      </w:r>
    </w:p>
    <w:p w14:paraId="0C9518E9" w14:textId="77777777" w:rsidR="00DE338B" w:rsidRPr="00F86264" w:rsidRDefault="00DE338B" w:rsidP="00DE338B">
      <w:pPr>
        <w:widowControl w:val="0"/>
        <w:autoSpaceDE w:val="0"/>
        <w:autoSpaceDN w:val="0"/>
        <w:adjustRightInd w:val="0"/>
        <w:spacing w:after="40"/>
        <w:rPr>
          <w:rFonts w:ascii="Century Gothic" w:hAnsi="Century Gothic"/>
          <w:color w:val="000000"/>
          <w:sz w:val="21"/>
          <w:szCs w:val="21"/>
        </w:rPr>
      </w:pPr>
      <w:r w:rsidRPr="00F86264">
        <w:rPr>
          <w:rFonts w:ascii="Century Gothic" w:hAnsi="Century Gothic"/>
          <w:color w:val="000000"/>
          <w:sz w:val="21"/>
          <w:szCs w:val="21"/>
        </w:rPr>
        <w:t>RWE, Lesung und Podiumsdiskussion</w:t>
      </w:r>
    </w:p>
    <w:p w14:paraId="4EE94A6E" w14:textId="4D369525" w:rsidR="00DE338B" w:rsidRDefault="00DE338B" w:rsidP="00DE338B">
      <w:pPr>
        <w:widowControl w:val="0"/>
        <w:autoSpaceDE w:val="0"/>
        <w:autoSpaceDN w:val="0"/>
        <w:adjustRightInd w:val="0"/>
        <w:spacing w:after="40"/>
        <w:rPr>
          <w:rFonts w:ascii="Century Gothic" w:hAnsi="Century Gothic"/>
          <w:color w:val="000000"/>
          <w:sz w:val="21"/>
          <w:szCs w:val="21"/>
        </w:rPr>
      </w:pPr>
      <w:r w:rsidRPr="00F86264">
        <w:rPr>
          <w:rFonts w:ascii="Century Gothic" w:hAnsi="Century Gothic"/>
          <w:color w:val="000000"/>
          <w:sz w:val="21"/>
          <w:szCs w:val="21"/>
        </w:rPr>
        <w:t xml:space="preserve">Siemens, Diskussion beim Siemens </w:t>
      </w:r>
      <w:proofErr w:type="spellStart"/>
      <w:r w:rsidRPr="00F86264">
        <w:rPr>
          <w:rFonts w:ascii="Century Gothic" w:hAnsi="Century Gothic"/>
          <w:color w:val="000000"/>
          <w:sz w:val="21"/>
          <w:szCs w:val="21"/>
        </w:rPr>
        <w:t>Energy</w:t>
      </w:r>
      <w:proofErr w:type="spellEnd"/>
      <w:r w:rsidRPr="00F86264">
        <w:rPr>
          <w:rFonts w:ascii="Century Gothic" w:hAnsi="Century Gothic"/>
          <w:color w:val="000000"/>
          <w:sz w:val="21"/>
          <w:szCs w:val="21"/>
        </w:rPr>
        <w:t xml:space="preserve"> Talk</w:t>
      </w:r>
    </w:p>
    <w:p w14:paraId="42049B1C" w14:textId="40CE5E78" w:rsidR="00DE338B" w:rsidRPr="00F86264" w:rsidRDefault="00DE338B" w:rsidP="00DE338B">
      <w:pPr>
        <w:widowControl w:val="0"/>
        <w:autoSpaceDE w:val="0"/>
        <w:autoSpaceDN w:val="0"/>
        <w:adjustRightInd w:val="0"/>
        <w:spacing w:after="40"/>
        <w:rPr>
          <w:rFonts w:ascii="Century Gothic" w:hAnsi="Century Gothic"/>
          <w:color w:val="000000"/>
          <w:sz w:val="21"/>
          <w:szCs w:val="21"/>
        </w:rPr>
      </w:pPr>
      <w:r>
        <w:rPr>
          <w:rFonts w:ascii="Century Gothic" w:hAnsi="Century Gothic"/>
          <w:color w:val="000000"/>
          <w:sz w:val="21"/>
          <w:szCs w:val="21"/>
        </w:rPr>
        <w:t>BASF, Lesung und Diskussion</w:t>
      </w:r>
    </w:p>
    <w:p w14:paraId="2A389870" w14:textId="77777777" w:rsidR="00645FAE" w:rsidRPr="00F86264" w:rsidRDefault="00645FAE" w:rsidP="00645FAE">
      <w:pPr>
        <w:rPr>
          <w:rFonts w:ascii="Century Gothic" w:hAnsi="Century Gothic"/>
          <w:color w:val="000000"/>
          <w:sz w:val="21"/>
          <w:szCs w:val="21"/>
        </w:rPr>
      </w:pPr>
    </w:p>
    <w:p w14:paraId="583CCD57" w14:textId="77777777" w:rsidR="00D14DB0" w:rsidRPr="00B45049" w:rsidRDefault="00D14DB0" w:rsidP="00645FAE">
      <w:pPr>
        <w:rPr>
          <w:rFonts w:ascii="Century Gothic" w:hAnsi="Century Gothic"/>
          <w:color w:val="000000" w:themeColor="text1"/>
          <w:sz w:val="21"/>
          <w:szCs w:val="21"/>
        </w:rPr>
      </w:pPr>
    </w:p>
    <w:p w14:paraId="2F9E557A" w14:textId="77777777" w:rsidR="00645FAE" w:rsidRPr="00B45049" w:rsidRDefault="00645FAE" w:rsidP="00645FAE">
      <w:pPr>
        <w:spacing w:after="60"/>
        <w:rPr>
          <w:rFonts w:ascii="Century Gothic" w:hAnsi="Century Gothic"/>
          <w:b/>
          <w:color w:val="000000" w:themeColor="text1"/>
          <w:sz w:val="21"/>
          <w:szCs w:val="21"/>
        </w:rPr>
      </w:pPr>
      <w:r w:rsidRPr="00B45049">
        <w:rPr>
          <w:rFonts w:ascii="Century Gothic" w:hAnsi="Century Gothic"/>
          <w:b/>
          <w:color w:val="000000" w:themeColor="text1"/>
          <w:sz w:val="21"/>
          <w:szCs w:val="21"/>
        </w:rPr>
        <w:t>Autoren-Page &amp; Links</w:t>
      </w:r>
    </w:p>
    <w:p w14:paraId="46E4D48D" w14:textId="77777777" w:rsidR="00821EA0" w:rsidRPr="00B45049" w:rsidRDefault="00821EA0" w:rsidP="00821EA0">
      <w:pPr>
        <w:rPr>
          <w:rStyle w:val="Hyperlink"/>
          <w:rFonts w:ascii="Century Gothic" w:hAnsi="Century Gothic"/>
          <w:color w:val="000000" w:themeColor="text1"/>
          <w:sz w:val="21"/>
          <w:szCs w:val="21"/>
        </w:rPr>
      </w:pPr>
      <w:r w:rsidRPr="00B45049">
        <w:rPr>
          <w:rStyle w:val="Hyperlink"/>
          <w:rFonts w:ascii="Century Gothic" w:hAnsi="Century Gothic"/>
          <w:color w:val="000000" w:themeColor="text1"/>
          <w:sz w:val="21"/>
          <w:szCs w:val="21"/>
        </w:rPr>
        <w:t>http://marcelsberg.com</w:t>
      </w:r>
    </w:p>
    <w:p w14:paraId="53BAF6F8" w14:textId="77777777" w:rsidR="00821EA0" w:rsidRPr="00B45049" w:rsidRDefault="00821EA0" w:rsidP="00821EA0">
      <w:pPr>
        <w:rPr>
          <w:rStyle w:val="Hyperlink"/>
          <w:rFonts w:ascii="Century Gothic" w:hAnsi="Century Gothic"/>
          <w:color w:val="000000" w:themeColor="text1"/>
          <w:sz w:val="21"/>
          <w:szCs w:val="21"/>
        </w:rPr>
      </w:pPr>
      <w:r w:rsidRPr="00B45049">
        <w:rPr>
          <w:rStyle w:val="Hyperlink"/>
          <w:rFonts w:ascii="Century Gothic" w:hAnsi="Century Gothic"/>
          <w:color w:val="000000" w:themeColor="text1"/>
          <w:sz w:val="21"/>
          <w:szCs w:val="21"/>
        </w:rPr>
        <w:t>http://www.facebook.com/MarcElsberg</w:t>
      </w:r>
    </w:p>
    <w:p w14:paraId="46A16874" w14:textId="77777777" w:rsidR="00821EA0" w:rsidRPr="00B45049" w:rsidRDefault="00821EA0" w:rsidP="00821EA0">
      <w:pPr>
        <w:rPr>
          <w:rStyle w:val="Hyperlink"/>
          <w:rFonts w:ascii="Century Gothic" w:hAnsi="Century Gothic"/>
          <w:color w:val="000000" w:themeColor="text1"/>
          <w:sz w:val="21"/>
          <w:szCs w:val="21"/>
        </w:rPr>
      </w:pPr>
      <w:r w:rsidRPr="00B45049">
        <w:rPr>
          <w:rStyle w:val="Hyperlink"/>
          <w:rFonts w:ascii="Century Gothic" w:hAnsi="Century Gothic"/>
          <w:color w:val="000000" w:themeColor="text1"/>
          <w:sz w:val="21"/>
          <w:szCs w:val="21"/>
        </w:rPr>
        <w:t>http://www.twitter.com/Marc_Elsberg</w:t>
      </w:r>
    </w:p>
    <w:p w14:paraId="7E7AAEA1" w14:textId="4A659F5A" w:rsidR="00B45049" w:rsidRPr="00B45049" w:rsidRDefault="00B45049" w:rsidP="00B45049">
      <w:pPr>
        <w:rPr>
          <w:rFonts w:ascii="Century Gothic" w:hAnsi="Century Gothic"/>
          <w:color w:val="000000" w:themeColor="text1"/>
          <w:sz w:val="21"/>
          <w:szCs w:val="21"/>
        </w:rPr>
      </w:pPr>
      <w:hyperlink r:id="rId11" w:history="1">
        <w:r w:rsidRPr="00B45049">
          <w:rPr>
            <w:rStyle w:val="Hyperlink"/>
            <w:rFonts w:ascii="Century Gothic" w:hAnsi="Century Gothic"/>
            <w:color w:val="000000" w:themeColor="text1"/>
            <w:sz w:val="21"/>
            <w:szCs w:val="21"/>
          </w:rPr>
          <w:t>http://www.instagram.com/marcelsberg</w:t>
        </w:r>
      </w:hyperlink>
    </w:p>
    <w:p w14:paraId="16859CED" w14:textId="06D397FE" w:rsidR="00645FAE" w:rsidRPr="00B45049" w:rsidRDefault="00645FAE" w:rsidP="00B45049">
      <w:pPr>
        <w:rPr>
          <w:rFonts w:ascii="Century Gothic" w:hAnsi="Century Gothic"/>
          <w:color w:val="000000"/>
          <w:sz w:val="21"/>
          <w:szCs w:val="21"/>
        </w:rPr>
      </w:pPr>
      <w:r w:rsidRPr="00F86264">
        <w:rPr>
          <w:rFonts w:ascii="Century Gothic" w:hAnsi="Century Gothic"/>
          <w:b/>
          <w:color w:val="000000"/>
          <w:sz w:val="21"/>
          <w:szCs w:val="21"/>
        </w:rPr>
        <w:lastRenderedPageBreak/>
        <w:t>Pressefotos</w:t>
      </w:r>
    </w:p>
    <w:p w14:paraId="1EE1E021" w14:textId="77777777" w:rsidR="00645FAE" w:rsidRPr="00F86264" w:rsidRDefault="00645FAE" w:rsidP="00645FAE">
      <w:pPr>
        <w:rPr>
          <w:rFonts w:ascii="Century Gothic" w:hAnsi="Century Gothic"/>
          <w:b/>
          <w:color w:val="000000" w:themeColor="text1"/>
          <w:sz w:val="21"/>
          <w:szCs w:val="21"/>
        </w:rPr>
      </w:pPr>
      <w:r w:rsidRPr="00F86264">
        <w:rPr>
          <w:rFonts w:ascii="Century Gothic" w:hAnsi="Century Gothic"/>
          <w:color w:val="000000" w:themeColor="text1"/>
          <w:sz w:val="21"/>
          <w:szCs w:val="21"/>
        </w:rPr>
        <w:t>Download von Cover, Pressemappe</w:t>
      </w:r>
      <w:r w:rsidR="00D14DB0" w:rsidRPr="00F86264">
        <w:rPr>
          <w:rFonts w:ascii="Century Gothic" w:hAnsi="Century Gothic"/>
          <w:color w:val="000000" w:themeColor="text1"/>
          <w:sz w:val="21"/>
          <w:szCs w:val="21"/>
        </w:rPr>
        <w:t>, Vorschau</w:t>
      </w:r>
      <w:r w:rsidRPr="00F86264">
        <w:rPr>
          <w:rFonts w:ascii="Century Gothic" w:hAnsi="Century Gothic"/>
          <w:color w:val="000000" w:themeColor="text1"/>
          <w:sz w:val="21"/>
          <w:szCs w:val="21"/>
        </w:rPr>
        <w:t xml:space="preserve"> und Pressefotos: </w:t>
      </w:r>
      <w:r w:rsidR="003E55B2" w:rsidRPr="00F86264">
        <w:rPr>
          <w:rStyle w:val="Hyperlink"/>
          <w:rFonts w:ascii="Century Gothic" w:hAnsi="Century Gothic"/>
          <w:color w:val="000000" w:themeColor="text1"/>
          <w:sz w:val="21"/>
          <w:szCs w:val="21"/>
        </w:rPr>
        <w:t>https://www.literaturagentur.at/marc-elsberg/</w:t>
      </w:r>
    </w:p>
    <w:p w14:paraId="5A601606" w14:textId="77777777" w:rsidR="00645FAE" w:rsidRPr="00F86264" w:rsidRDefault="00645FAE" w:rsidP="00645FAE">
      <w:pPr>
        <w:rPr>
          <w:rFonts w:ascii="Century Gothic" w:hAnsi="Century Gothic"/>
          <w:color w:val="000000"/>
          <w:sz w:val="21"/>
          <w:szCs w:val="21"/>
        </w:rPr>
      </w:pPr>
    </w:p>
    <w:p w14:paraId="3339BB53" w14:textId="379F2034" w:rsidR="00645FAE" w:rsidRDefault="00645FAE" w:rsidP="00645FAE">
      <w:pPr>
        <w:rPr>
          <w:rFonts w:ascii="Century Gothic" w:hAnsi="Century Gothic"/>
          <w:color w:val="000000"/>
          <w:sz w:val="21"/>
          <w:szCs w:val="21"/>
        </w:rPr>
      </w:pPr>
    </w:p>
    <w:p w14:paraId="6EA342EE" w14:textId="77777777" w:rsidR="00B45049" w:rsidRPr="00F86264" w:rsidRDefault="00B45049" w:rsidP="00645FAE">
      <w:pPr>
        <w:rPr>
          <w:rFonts w:ascii="Century Gothic" w:hAnsi="Century Gothic"/>
          <w:color w:val="000000"/>
          <w:sz w:val="21"/>
          <w:szCs w:val="21"/>
        </w:rPr>
      </w:pPr>
    </w:p>
    <w:p w14:paraId="48D41C25" w14:textId="2ECE8CD6" w:rsidR="00645FAE" w:rsidRPr="00F86264" w:rsidRDefault="00645FAE" w:rsidP="00645FAE">
      <w:pPr>
        <w:rPr>
          <w:rFonts w:ascii="Century Gothic" w:hAnsi="Century Gothic"/>
          <w:b/>
          <w:color w:val="000000"/>
          <w:sz w:val="21"/>
          <w:szCs w:val="21"/>
        </w:rPr>
      </w:pPr>
      <w:r w:rsidRPr="00F86264">
        <w:rPr>
          <w:rFonts w:ascii="Century Gothic" w:hAnsi="Century Gothic"/>
          <w:b/>
          <w:color w:val="000000"/>
          <w:sz w:val="21"/>
          <w:szCs w:val="21"/>
        </w:rPr>
        <w:t xml:space="preserve">Interview mit Marc </w:t>
      </w:r>
      <w:proofErr w:type="spellStart"/>
      <w:r w:rsidRPr="00F86264">
        <w:rPr>
          <w:rFonts w:ascii="Century Gothic" w:hAnsi="Century Gothic"/>
          <w:b/>
          <w:color w:val="000000"/>
          <w:sz w:val="21"/>
          <w:szCs w:val="21"/>
        </w:rPr>
        <w:t>Elsberg</w:t>
      </w:r>
      <w:proofErr w:type="spellEnd"/>
      <w:r w:rsidR="00821EA0" w:rsidRPr="00F86264">
        <w:rPr>
          <w:rFonts w:ascii="Century Gothic" w:hAnsi="Century Gothic"/>
          <w:b/>
          <w:color w:val="000000"/>
          <w:sz w:val="21"/>
          <w:szCs w:val="21"/>
        </w:rPr>
        <w:t xml:space="preserve"> zu </w:t>
      </w:r>
      <w:r w:rsidR="00E60396" w:rsidRPr="00F86264">
        <w:rPr>
          <w:rFonts w:ascii="Century Gothic" w:hAnsi="Century Gothic"/>
          <w:b/>
          <w:color w:val="000000"/>
          <w:sz w:val="21"/>
          <w:szCs w:val="21"/>
        </w:rPr>
        <w:t>DER FALL DES PRÄSIDENTEN</w:t>
      </w:r>
    </w:p>
    <w:p w14:paraId="0C488BBD" w14:textId="084B8EB7" w:rsidR="00645FAE" w:rsidRDefault="00645FAE" w:rsidP="00645FAE">
      <w:pPr>
        <w:rPr>
          <w:rFonts w:ascii="Century Gothic" w:hAnsi="Century Gothic"/>
          <w:color w:val="000000"/>
          <w:sz w:val="21"/>
          <w:szCs w:val="21"/>
        </w:rPr>
      </w:pPr>
    </w:p>
    <w:p w14:paraId="55AEA579" w14:textId="77777777" w:rsidR="00B45049" w:rsidRPr="00F86264" w:rsidRDefault="00B45049" w:rsidP="00645FAE">
      <w:pPr>
        <w:rPr>
          <w:rFonts w:ascii="Century Gothic" w:hAnsi="Century Gothic"/>
          <w:color w:val="000000"/>
          <w:sz w:val="21"/>
          <w:szCs w:val="21"/>
        </w:rPr>
      </w:pPr>
    </w:p>
    <w:p w14:paraId="56259266" w14:textId="7FCDD059" w:rsidR="00821EA0" w:rsidRPr="00F86264" w:rsidRDefault="00821EA0" w:rsidP="00821EA0">
      <w:pPr>
        <w:rPr>
          <w:rFonts w:ascii="Century Gothic" w:hAnsi="Century Gothic"/>
          <w:b/>
          <w:color w:val="000000"/>
          <w:sz w:val="21"/>
          <w:szCs w:val="21"/>
        </w:rPr>
      </w:pPr>
      <w:r w:rsidRPr="00F86264">
        <w:rPr>
          <w:rFonts w:ascii="Century Gothic" w:hAnsi="Century Gothic"/>
          <w:b/>
          <w:color w:val="000000"/>
          <w:sz w:val="21"/>
          <w:szCs w:val="21"/>
        </w:rPr>
        <w:t>Worum geht es in</w:t>
      </w:r>
      <w:r w:rsidR="00E60396" w:rsidRPr="00F86264">
        <w:rPr>
          <w:rFonts w:ascii="Century Gothic" w:hAnsi="Century Gothic"/>
          <w:b/>
          <w:color w:val="000000"/>
          <w:sz w:val="21"/>
          <w:szCs w:val="21"/>
        </w:rPr>
        <w:t xml:space="preserve"> diesem Thriller</w:t>
      </w:r>
      <w:r w:rsidRPr="00F86264">
        <w:rPr>
          <w:rFonts w:ascii="Century Gothic" w:hAnsi="Century Gothic"/>
          <w:b/>
          <w:color w:val="000000"/>
          <w:sz w:val="21"/>
          <w:szCs w:val="21"/>
        </w:rPr>
        <w:t>?</w:t>
      </w:r>
    </w:p>
    <w:p w14:paraId="7EA81FE1" w14:textId="19D0FA18" w:rsidR="00EB3960" w:rsidRPr="00F86264" w:rsidRDefault="00757816" w:rsidP="00821EA0">
      <w:pPr>
        <w:rPr>
          <w:rFonts w:ascii="Century Gothic" w:hAnsi="Century Gothic"/>
          <w:color w:val="000000"/>
          <w:sz w:val="21"/>
          <w:szCs w:val="21"/>
        </w:rPr>
      </w:pPr>
      <w:r>
        <w:rPr>
          <w:rFonts w:ascii="Century Gothic" w:hAnsi="Century Gothic"/>
          <w:color w:val="000000"/>
          <w:sz w:val="21"/>
          <w:szCs w:val="21"/>
        </w:rPr>
        <w:t xml:space="preserve">Marc </w:t>
      </w:r>
      <w:proofErr w:type="spellStart"/>
      <w:r>
        <w:rPr>
          <w:rFonts w:ascii="Century Gothic" w:hAnsi="Century Gothic"/>
          <w:color w:val="000000"/>
          <w:sz w:val="21"/>
          <w:szCs w:val="21"/>
        </w:rPr>
        <w:t>Elsberg</w:t>
      </w:r>
      <w:proofErr w:type="spellEnd"/>
      <w:r>
        <w:rPr>
          <w:rFonts w:ascii="Century Gothic" w:hAnsi="Century Gothic"/>
          <w:color w:val="000000"/>
          <w:sz w:val="21"/>
          <w:szCs w:val="21"/>
        </w:rPr>
        <w:t xml:space="preserve">: </w:t>
      </w:r>
      <w:r w:rsidR="00EB3960">
        <w:rPr>
          <w:rFonts w:ascii="Century Gothic" w:hAnsi="Century Gothic"/>
          <w:color w:val="000000"/>
          <w:sz w:val="21"/>
          <w:szCs w:val="21"/>
        </w:rPr>
        <w:t xml:space="preserve">Ein ehemaliger Präsident der USA wird von den griechischen Behörden </w:t>
      </w:r>
      <w:r w:rsidR="00A02B04">
        <w:rPr>
          <w:rFonts w:ascii="Century Gothic" w:hAnsi="Century Gothic"/>
          <w:color w:val="000000"/>
          <w:sz w:val="21"/>
          <w:szCs w:val="21"/>
        </w:rPr>
        <w:t xml:space="preserve">im Auftrag des Internationalen Strafgerichtshofs verhaftet - </w:t>
      </w:r>
      <w:r w:rsidR="00EB3960">
        <w:rPr>
          <w:rFonts w:ascii="Century Gothic" w:hAnsi="Century Gothic"/>
          <w:color w:val="000000"/>
          <w:sz w:val="21"/>
          <w:szCs w:val="21"/>
        </w:rPr>
        <w:t xml:space="preserve">wegen Kriegsverbrechen im sogenannten ‚Krieg gegen den Terror‘. </w:t>
      </w:r>
      <w:r w:rsidR="008216E3">
        <w:rPr>
          <w:rFonts w:ascii="Century Gothic" w:hAnsi="Century Gothic"/>
          <w:color w:val="000000"/>
          <w:sz w:val="21"/>
          <w:szCs w:val="21"/>
        </w:rPr>
        <w:t xml:space="preserve">Das ist die Handlung. </w:t>
      </w:r>
      <w:r w:rsidR="005C0496">
        <w:rPr>
          <w:rFonts w:ascii="Century Gothic" w:hAnsi="Century Gothic"/>
          <w:color w:val="000000"/>
          <w:sz w:val="21"/>
          <w:szCs w:val="21"/>
        </w:rPr>
        <w:t xml:space="preserve">Worum es geht? </w:t>
      </w:r>
      <w:r w:rsidR="008216E3">
        <w:rPr>
          <w:rFonts w:ascii="Century Gothic" w:hAnsi="Century Gothic"/>
          <w:color w:val="000000"/>
          <w:sz w:val="21"/>
          <w:szCs w:val="21"/>
        </w:rPr>
        <w:t>Es geht darum, wie der Westen zu seinen eigenen Werten steht</w:t>
      </w:r>
      <w:r w:rsidR="00C24941">
        <w:rPr>
          <w:rFonts w:ascii="Century Gothic" w:hAnsi="Century Gothic"/>
          <w:color w:val="000000"/>
          <w:sz w:val="21"/>
          <w:szCs w:val="21"/>
        </w:rPr>
        <w:t>, allen voran den Menschenrechten</w:t>
      </w:r>
      <w:r w:rsidR="008216E3">
        <w:rPr>
          <w:rFonts w:ascii="Century Gothic" w:hAnsi="Century Gothic"/>
          <w:color w:val="000000"/>
          <w:sz w:val="21"/>
          <w:szCs w:val="21"/>
        </w:rPr>
        <w:t>.</w:t>
      </w:r>
      <w:r w:rsidR="005C0496">
        <w:rPr>
          <w:rFonts w:ascii="Century Gothic" w:hAnsi="Century Gothic"/>
          <w:color w:val="000000"/>
          <w:sz w:val="21"/>
          <w:szCs w:val="21"/>
        </w:rPr>
        <w:t xml:space="preserve"> Ich fand das angesichts der Entwicklungen der vergangenen Jahre und Jahrzehnte eine zunehmend spannende Frage.</w:t>
      </w:r>
    </w:p>
    <w:p w14:paraId="6F612300" w14:textId="77777777" w:rsidR="00821EA0" w:rsidRPr="00F86264" w:rsidRDefault="00821EA0" w:rsidP="00821EA0">
      <w:pPr>
        <w:rPr>
          <w:rFonts w:ascii="Century Gothic" w:hAnsi="Century Gothic"/>
          <w:color w:val="000000"/>
          <w:sz w:val="21"/>
          <w:szCs w:val="21"/>
        </w:rPr>
      </w:pPr>
    </w:p>
    <w:p w14:paraId="7C88A152" w14:textId="77777777" w:rsidR="00821EA0" w:rsidRPr="00F86264" w:rsidRDefault="00821EA0" w:rsidP="00821EA0">
      <w:pPr>
        <w:rPr>
          <w:rFonts w:ascii="Century Gothic" w:hAnsi="Century Gothic"/>
          <w:b/>
          <w:color w:val="000000"/>
          <w:sz w:val="21"/>
          <w:szCs w:val="21"/>
        </w:rPr>
      </w:pPr>
      <w:r w:rsidRPr="00F86264">
        <w:rPr>
          <w:rFonts w:ascii="Century Gothic" w:hAnsi="Century Gothic"/>
          <w:b/>
          <w:color w:val="000000"/>
          <w:sz w:val="21"/>
          <w:szCs w:val="21"/>
        </w:rPr>
        <w:t>Was ist das Besondere am neuen Buch?</w:t>
      </w:r>
    </w:p>
    <w:p w14:paraId="7F6873B3" w14:textId="71647F3D" w:rsidR="00756837" w:rsidRDefault="00756837" w:rsidP="00E60396">
      <w:pPr>
        <w:rPr>
          <w:rFonts w:ascii="Century Gothic" w:hAnsi="Century Gothic"/>
          <w:color w:val="000000"/>
          <w:sz w:val="21"/>
          <w:szCs w:val="21"/>
        </w:rPr>
      </w:pPr>
      <w:r>
        <w:rPr>
          <w:rFonts w:ascii="Century Gothic" w:hAnsi="Century Gothic"/>
          <w:color w:val="000000"/>
          <w:sz w:val="21"/>
          <w:szCs w:val="21"/>
        </w:rPr>
        <w:t xml:space="preserve">Es </w:t>
      </w:r>
      <w:r w:rsidR="00C24941">
        <w:rPr>
          <w:rFonts w:ascii="Century Gothic" w:hAnsi="Century Gothic"/>
          <w:color w:val="000000"/>
          <w:sz w:val="21"/>
          <w:szCs w:val="21"/>
        </w:rPr>
        <w:t xml:space="preserve">entwirft </w:t>
      </w:r>
      <w:r w:rsidR="008216E3">
        <w:rPr>
          <w:rFonts w:ascii="Century Gothic" w:hAnsi="Century Gothic"/>
          <w:color w:val="000000"/>
          <w:sz w:val="21"/>
          <w:szCs w:val="21"/>
        </w:rPr>
        <w:t>ein Szenario, dass kein Thriller bislang so aufgegriffen hat</w:t>
      </w:r>
      <w:r w:rsidR="00596B5B">
        <w:rPr>
          <w:rFonts w:ascii="Century Gothic" w:hAnsi="Century Gothic"/>
          <w:color w:val="000000"/>
          <w:sz w:val="21"/>
          <w:szCs w:val="21"/>
        </w:rPr>
        <w:t>, zumindest nicht, dass ich wüsste</w:t>
      </w:r>
      <w:r w:rsidR="008216E3">
        <w:rPr>
          <w:rFonts w:ascii="Century Gothic" w:hAnsi="Century Gothic"/>
          <w:color w:val="000000"/>
          <w:sz w:val="21"/>
          <w:szCs w:val="21"/>
        </w:rPr>
        <w:t xml:space="preserve">. </w:t>
      </w:r>
      <w:r>
        <w:rPr>
          <w:rFonts w:ascii="Century Gothic" w:hAnsi="Century Gothic"/>
          <w:color w:val="000000"/>
          <w:sz w:val="21"/>
          <w:szCs w:val="21"/>
        </w:rPr>
        <w:t xml:space="preserve">Damit bringt ‚Der Fall des Präsidenten‘ das Thema internationale Konflikte erstmals auf </w:t>
      </w:r>
      <w:r w:rsidR="00596B5B">
        <w:rPr>
          <w:rFonts w:ascii="Century Gothic" w:hAnsi="Century Gothic"/>
          <w:color w:val="000000"/>
          <w:sz w:val="21"/>
          <w:szCs w:val="21"/>
        </w:rPr>
        <w:t>jene</w:t>
      </w:r>
      <w:r>
        <w:rPr>
          <w:rFonts w:ascii="Century Gothic" w:hAnsi="Century Gothic"/>
          <w:color w:val="000000"/>
          <w:sz w:val="21"/>
          <w:szCs w:val="21"/>
        </w:rPr>
        <w:t xml:space="preserve"> Ebene, </w:t>
      </w:r>
      <w:r w:rsidR="00596B5B">
        <w:rPr>
          <w:rFonts w:ascii="Century Gothic" w:hAnsi="Century Gothic"/>
          <w:color w:val="000000"/>
          <w:sz w:val="21"/>
          <w:szCs w:val="21"/>
        </w:rPr>
        <w:t>auf die es</w:t>
      </w:r>
      <w:r>
        <w:rPr>
          <w:rFonts w:ascii="Century Gothic" w:hAnsi="Century Gothic"/>
          <w:color w:val="000000"/>
          <w:sz w:val="21"/>
          <w:szCs w:val="21"/>
        </w:rPr>
        <w:t xml:space="preserve"> gehört.</w:t>
      </w:r>
      <w:r w:rsidR="00596B5B">
        <w:rPr>
          <w:rFonts w:ascii="Century Gothic" w:hAnsi="Century Gothic"/>
          <w:color w:val="000000"/>
          <w:sz w:val="21"/>
          <w:szCs w:val="21"/>
        </w:rPr>
        <w:t xml:space="preserve"> Bislang bricht die Krimi- und </w:t>
      </w:r>
      <w:proofErr w:type="spellStart"/>
      <w:r w:rsidR="00596B5B">
        <w:rPr>
          <w:rFonts w:ascii="Century Gothic" w:hAnsi="Century Gothic"/>
          <w:color w:val="000000"/>
          <w:sz w:val="21"/>
          <w:szCs w:val="21"/>
        </w:rPr>
        <w:t>Thrillerwelt</w:t>
      </w:r>
      <w:proofErr w:type="spellEnd"/>
      <w:r w:rsidR="00596B5B">
        <w:rPr>
          <w:rFonts w:ascii="Century Gothic" w:hAnsi="Century Gothic"/>
          <w:color w:val="000000"/>
          <w:sz w:val="21"/>
          <w:szCs w:val="21"/>
        </w:rPr>
        <w:t xml:space="preserve"> internationale Konflikte und ihre Folgen gern auf die regionale Ebene herunter. Da schlagen sich die Ermittelnden dann etwa mit den internationalen Menschen- oder Drogenhändlern herum. Ich fand es spannend, hier einmal die internationale Dimension zu dramatisieren.</w:t>
      </w:r>
      <w:r w:rsidR="00D6708F">
        <w:rPr>
          <w:rFonts w:ascii="Century Gothic" w:hAnsi="Century Gothic"/>
          <w:color w:val="000000"/>
          <w:sz w:val="21"/>
          <w:szCs w:val="21"/>
        </w:rPr>
        <w:t xml:space="preserve"> Immerhin leben wir in einer globalisierten Welt, die auch </w:t>
      </w:r>
      <w:r w:rsidR="00757816">
        <w:rPr>
          <w:rFonts w:ascii="Century Gothic" w:hAnsi="Century Gothic"/>
          <w:color w:val="000000"/>
          <w:sz w:val="21"/>
          <w:szCs w:val="21"/>
        </w:rPr>
        <w:t>weltumspannend</w:t>
      </w:r>
      <w:r w:rsidR="00D6708F">
        <w:rPr>
          <w:rFonts w:ascii="Century Gothic" w:hAnsi="Century Gothic"/>
          <w:color w:val="000000"/>
          <w:sz w:val="21"/>
          <w:szCs w:val="21"/>
        </w:rPr>
        <w:t>e Institutionen wie den Internationalen Strafgerichtshof in Den Haag eingeführt hat – und die für ein gedeihliches Zusammenleben früher oder später wichtige Rollen spielen. In anderen Bereichen tun sie das ja längst, man denke etwa an die Welthandelsorganisation WTO.</w:t>
      </w:r>
    </w:p>
    <w:p w14:paraId="2F133E2C" w14:textId="77777777" w:rsidR="00821EA0" w:rsidRPr="00F86264" w:rsidRDefault="00821EA0" w:rsidP="00821EA0">
      <w:pPr>
        <w:rPr>
          <w:rFonts w:ascii="Century Gothic" w:hAnsi="Century Gothic"/>
          <w:color w:val="000000"/>
          <w:sz w:val="21"/>
          <w:szCs w:val="21"/>
        </w:rPr>
      </w:pPr>
    </w:p>
    <w:p w14:paraId="1044DEA7" w14:textId="023D3D52" w:rsidR="00821EA0" w:rsidRPr="00F86264" w:rsidRDefault="00821EA0" w:rsidP="00821EA0">
      <w:pPr>
        <w:rPr>
          <w:rFonts w:ascii="Century Gothic" w:hAnsi="Century Gothic"/>
          <w:b/>
          <w:color w:val="000000"/>
          <w:sz w:val="21"/>
          <w:szCs w:val="21"/>
        </w:rPr>
      </w:pPr>
      <w:r w:rsidRPr="00F86264">
        <w:rPr>
          <w:rFonts w:ascii="Century Gothic" w:hAnsi="Century Gothic"/>
          <w:b/>
          <w:color w:val="000000"/>
          <w:sz w:val="21"/>
          <w:szCs w:val="21"/>
        </w:rPr>
        <w:t xml:space="preserve">Nach eher technologie- und naturwissenschaftlich </w:t>
      </w:r>
      <w:r w:rsidR="00E60396" w:rsidRPr="00F86264">
        <w:rPr>
          <w:rFonts w:ascii="Century Gothic" w:hAnsi="Century Gothic"/>
          <w:b/>
          <w:color w:val="000000"/>
          <w:sz w:val="21"/>
          <w:szCs w:val="21"/>
        </w:rPr>
        <w:t xml:space="preserve">sowie wirtschaftlich </w:t>
      </w:r>
      <w:r w:rsidRPr="00F86264">
        <w:rPr>
          <w:rFonts w:ascii="Century Gothic" w:hAnsi="Century Gothic"/>
          <w:b/>
          <w:color w:val="000000"/>
          <w:sz w:val="21"/>
          <w:szCs w:val="21"/>
        </w:rPr>
        <w:t>orientierten Romanen wenden Sie sich in „</w:t>
      </w:r>
      <w:r w:rsidR="00E60396" w:rsidRPr="00F86264">
        <w:rPr>
          <w:rFonts w:ascii="Century Gothic" w:hAnsi="Century Gothic"/>
          <w:b/>
          <w:color w:val="000000"/>
          <w:sz w:val="21"/>
          <w:szCs w:val="21"/>
        </w:rPr>
        <w:t>Der Fall des Präsidenten</w:t>
      </w:r>
      <w:r w:rsidRPr="00F86264">
        <w:rPr>
          <w:rFonts w:ascii="Century Gothic" w:hAnsi="Century Gothic"/>
          <w:b/>
          <w:color w:val="000000"/>
          <w:sz w:val="21"/>
          <w:szCs w:val="21"/>
        </w:rPr>
        <w:t xml:space="preserve">“ </w:t>
      </w:r>
      <w:r w:rsidR="00E60396" w:rsidRPr="00F86264">
        <w:rPr>
          <w:rFonts w:ascii="Century Gothic" w:hAnsi="Century Gothic"/>
          <w:b/>
          <w:color w:val="000000"/>
          <w:sz w:val="21"/>
          <w:szCs w:val="21"/>
        </w:rPr>
        <w:t xml:space="preserve">dem politischen Geschäft und der </w:t>
      </w:r>
      <w:r w:rsidR="008216E3">
        <w:rPr>
          <w:rFonts w:ascii="Century Gothic" w:hAnsi="Century Gothic"/>
          <w:b/>
          <w:color w:val="000000"/>
          <w:sz w:val="21"/>
          <w:szCs w:val="21"/>
        </w:rPr>
        <w:t xml:space="preserve">internationalen </w:t>
      </w:r>
      <w:r w:rsidR="00E60396" w:rsidRPr="00F86264">
        <w:rPr>
          <w:rFonts w:ascii="Century Gothic" w:hAnsi="Century Gothic"/>
          <w:b/>
          <w:color w:val="000000"/>
          <w:sz w:val="21"/>
          <w:szCs w:val="21"/>
        </w:rPr>
        <w:t>Rechtsprechung</w:t>
      </w:r>
      <w:r w:rsidRPr="00F86264">
        <w:rPr>
          <w:rFonts w:ascii="Century Gothic" w:hAnsi="Century Gothic"/>
          <w:b/>
          <w:color w:val="000000"/>
          <w:sz w:val="21"/>
          <w:szCs w:val="21"/>
        </w:rPr>
        <w:t xml:space="preserve"> zu – </w:t>
      </w:r>
      <w:r w:rsidR="00E60396" w:rsidRPr="00F86264">
        <w:rPr>
          <w:rFonts w:ascii="Century Gothic" w:hAnsi="Century Gothic"/>
          <w:b/>
          <w:color w:val="000000"/>
          <w:sz w:val="21"/>
          <w:szCs w:val="21"/>
        </w:rPr>
        <w:t>wie kam das</w:t>
      </w:r>
      <w:r w:rsidRPr="00F86264">
        <w:rPr>
          <w:rFonts w:ascii="Century Gothic" w:hAnsi="Century Gothic"/>
          <w:b/>
          <w:color w:val="000000"/>
          <w:sz w:val="21"/>
          <w:szCs w:val="21"/>
        </w:rPr>
        <w:t>?</w:t>
      </w:r>
    </w:p>
    <w:p w14:paraId="3D1E56C7" w14:textId="25F640A3" w:rsidR="00821EA0" w:rsidRPr="00F86264" w:rsidRDefault="008216E3" w:rsidP="00821EA0">
      <w:pPr>
        <w:rPr>
          <w:rFonts w:ascii="Century Gothic" w:hAnsi="Century Gothic"/>
          <w:color w:val="000000"/>
          <w:sz w:val="21"/>
          <w:szCs w:val="21"/>
        </w:rPr>
      </w:pPr>
      <w:r>
        <w:rPr>
          <w:rFonts w:ascii="Century Gothic" w:hAnsi="Century Gothic"/>
          <w:color w:val="000000"/>
          <w:sz w:val="21"/>
          <w:szCs w:val="21"/>
        </w:rPr>
        <w:t xml:space="preserve">Das Thema beschäftig mich schon lange. </w:t>
      </w:r>
      <w:r w:rsidR="000726F1">
        <w:rPr>
          <w:rFonts w:ascii="Century Gothic" w:hAnsi="Century Gothic"/>
          <w:color w:val="000000"/>
          <w:sz w:val="21"/>
          <w:szCs w:val="21"/>
        </w:rPr>
        <w:t>Interessanterweise</w:t>
      </w:r>
      <w:r>
        <w:rPr>
          <w:rFonts w:ascii="Century Gothic" w:hAnsi="Century Gothic"/>
          <w:color w:val="000000"/>
          <w:sz w:val="21"/>
          <w:szCs w:val="21"/>
        </w:rPr>
        <w:t xml:space="preserve"> kam</w:t>
      </w:r>
      <w:r w:rsidR="000726F1">
        <w:rPr>
          <w:rFonts w:ascii="Century Gothic" w:hAnsi="Century Gothic"/>
          <w:color w:val="000000"/>
          <w:sz w:val="21"/>
          <w:szCs w:val="21"/>
        </w:rPr>
        <w:t xml:space="preserve"> es</w:t>
      </w:r>
      <w:r>
        <w:rPr>
          <w:rFonts w:ascii="Century Gothic" w:hAnsi="Century Gothic"/>
          <w:color w:val="000000"/>
          <w:sz w:val="21"/>
          <w:szCs w:val="21"/>
        </w:rPr>
        <w:t xml:space="preserve"> in der </w:t>
      </w:r>
      <w:proofErr w:type="spellStart"/>
      <w:r>
        <w:rPr>
          <w:rFonts w:ascii="Century Gothic" w:hAnsi="Century Gothic"/>
          <w:color w:val="000000"/>
          <w:sz w:val="21"/>
          <w:szCs w:val="21"/>
        </w:rPr>
        <w:t>Thrillerlandschaft</w:t>
      </w:r>
      <w:proofErr w:type="spellEnd"/>
      <w:r>
        <w:rPr>
          <w:rFonts w:ascii="Century Gothic" w:hAnsi="Century Gothic"/>
          <w:color w:val="000000"/>
          <w:sz w:val="21"/>
          <w:szCs w:val="21"/>
        </w:rPr>
        <w:t xml:space="preserve"> bislang </w:t>
      </w:r>
      <w:r w:rsidR="00596B5B">
        <w:rPr>
          <w:rFonts w:ascii="Century Gothic" w:hAnsi="Century Gothic"/>
          <w:color w:val="000000"/>
          <w:sz w:val="21"/>
          <w:szCs w:val="21"/>
        </w:rPr>
        <w:t>praktisch nicht</w:t>
      </w:r>
      <w:r>
        <w:rPr>
          <w:rFonts w:ascii="Century Gothic" w:hAnsi="Century Gothic"/>
          <w:color w:val="000000"/>
          <w:sz w:val="21"/>
          <w:szCs w:val="21"/>
        </w:rPr>
        <w:t xml:space="preserve"> vor.</w:t>
      </w:r>
      <w:r w:rsidR="00596B5B">
        <w:rPr>
          <w:rFonts w:ascii="Century Gothic" w:hAnsi="Century Gothic"/>
          <w:color w:val="000000"/>
          <w:sz w:val="21"/>
          <w:szCs w:val="21"/>
        </w:rPr>
        <w:t xml:space="preserve"> Was umso erstaunlicher ist, weil es uns laufend wesentlich beschäftigt. Man denke an die Migrationsereignisse der vergangenen Jahre und Jahrzehnte, die nicht zuletzt unter anderem die Folgen - meist </w:t>
      </w:r>
      <w:proofErr w:type="spellStart"/>
      <w:r w:rsidR="00596B5B">
        <w:rPr>
          <w:rFonts w:ascii="Century Gothic" w:hAnsi="Century Gothic"/>
          <w:color w:val="000000"/>
          <w:sz w:val="21"/>
          <w:szCs w:val="21"/>
        </w:rPr>
        <w:t>kons</w:t>
      </w:r>
      <w:r w:rsidR="00C17BCE">
        <w:rPr>
          <w:rFonts w:ascii="Century Gothic" w:hAnsi="Century Gothic"/>
          <w:color w:val="000000"/>
          <w:sz w:val="21"/>
          <w:szCs w:val="21"/>
        </w:rPr>
        <w:t>e</w:t>
      </w:r>
      <w:r w:rsidR="00596B5B">
        <w:rPr>
          <w:rFonts w:ascii="Century Gothic" w:hAnsi="Century Gothic"/>
          <w:color w:val="000000"/>
          <w:sz w:val="21"/>
          <w:szCs w:val="21"/>
        </w:rPr>
        <w:t>quenzloser</w:t>
      </w:r>
      <w:proofErr w:type="spellEnd"/>
      <w:r w:rsidR="00596B5B">
        <w:rPr>
          <w:rFonts w:ascii="Century Gothic" w:hAnsi="Century Gothic"/>
          <w:color w:val="000000"/>
          <w:sz w:val="21"/>
          <w:szCs w:val="21"/>
        </w:rPr>
        <w:t xml:space="preserve"> - Menschenrechtsverletzungen und Kriegsverbrechen sind.</w:t>
      </w:r>
      <w:r w:rsidR="000726F1">
        <w:rPr>
          <w:rFonts w:ascii="Century Gothic" w:hAnsi="Century Gothic"/>
          <w:color w:val="000000"/>
          <w:sz w:val="21"/>
          <w:szCs w:val="21"/>
        </w:rPr>
        <w:t xml:space="preserve"> Vielleicht würde das alles anders aussehen, wenn Menschenrechtsverletzungen konsequenter verfolgt würden …</w:t>
      </w:r>
    </w:p>
    <w:p w14:paraId="116686C9" w14:textId="77777777" w:rsidR="00821EA0" w:rsidRPr="00F86264" w:rsidRDefault="00821EA0" w:rsidP="00821EA0">
      <w:pPr>
        <w:rPr>
          <w:rFonts w:ascii="Century Gothic" w:hAnsi="Century Gothic"/>
          <w:color w:val="000000"/>
          <w:sz w:val="21"/>
          <w:szCs w:val="21"/>
        </w:rPr>
      </w:pPr>
    </w:p>
    <w:p w14:paraId="254D77F5" w14:textId="77777777" w:rsidR="00821EA0" w:rsidRPr="00F86264" w:rsidRDefault="00821EA0" w:rsidP="00821EA0">
      <w:pPr>
        <w:rPr>
          <w:rFonts w:ascii="Century Gothic" w:hAnsi="Century Gothic"/>
          <w:b/>
          <w:color w:val="000000"/>
          <w:sz w:val="21"/>
          <w:szCs w:val="21"/>
        </w:rPr>
      </w:pPr>
      <w:r w:rsidRPr="00F86264">
        <w:rPr>
          <w:rFonts w:ascii="Century Gothic" w:hAnsi="Century Gothic"/>
          <w:b/>
          <w:color w:val="000000"/>
          <w:sz w:val="21"/>
          <w:szCs w:val="21"/>
        </w:rPr>
        <w:t xml:space="preserve">Wie sind Sie auf die Idee zu diesem Roman gekommen? </w:t>
      </w:r>
    </w:p>
    <w:p w14:paraId="27FFA88E" w14:textId="731A6748" w:rsidR="00821EA0" w:rsidRPr="00F86264" w:rsidRDefault="00D6708F" w:rsidP="00821EA0">
      <w:pPr>
        <w:rPr>
          <w:rFonts w:ascii="Century Gothic" w:hAnsi="Century Gothic"/>
          <w:color w:val="000000"/>
          <w:sz w:val="21"/>
          <w:szCs w:val="21"/>
        </w:rPr>
      </w:pPr>
      <w:r>
        <w:rPr>
          <w:rFonts w:ascii="Century Gothic" w:hAnsi="Century Gothic"/>
          <w:color w:val="000000"/>
          <w:sz w:val="21"/>
          <w:szCs w:val="21"/>
        </w:rPr>
        <w:t xml:space="preserve">Man braucht nur die Nachrichten anzusehen, da denkt man sich doch öfter „der gehört dafür doch eigentlich hinter Gitter. Oder wenigstens einmal vor Gericht.“ </w:t>
      </w:r>
      <w:proofErr w:type="gramStart"/>
      <w:r>
        <w:rPr>
          <w:rFonts w:ascii="Century Gothic" w:hAnsi="Century Gothic"/>
          <w:color w:val="000000"/>
          <w:sz w:val="21"/>
          <w:szCs w:val="21"/>
        </w:rPr>
        <w:t>Weil</w:t>
      </w:r>
      <w:proofErr w:type="gramEnd"/>
      <w:r>
        <w:rPr>
          <w:rFonts w:ascii="Century Gothic" w:hAnsi="Century Gothic"/>
          <w:color w:val="000000"/>
          <w:sz w:val="21"/>
          <w:szCs w:val="21"/>
        </w:rPr>
        <w:t xml:space="preserve"> im Allgemeinen passiert ja das Gegenteil: Donald Trump etwa hat in seinen letzten Wochen als Präsident sogar verurteilte US-Kriegsverbrecher begnadigt.</w:t>
      </w:r>
    </w:p>
    <w:p w14:paraId="15F20C0E" w14:textId="77777777" w:rsidR="00821EA0" w:rsidRPr="00F86264" w:rsidRDefault="00821EA0" w:rsidP="00821EA0">
      <w:pPr>
        <w:rPr>
          <w:rFonts w:ascii="Century Gothic" w:hAnsi="Century Gothic"/>
          <w:color w:val="000000"/>
          <w:sz w:val="21"/>
          <w:szCs w:val="21"/>
        </w:rPr>
      </w:pPr>
    </w:p>
    <w:p w14:paraId="01C53EF8" w14:textId="0FA4DACB" w:rsidR="00821EA0" w:rsidRPr="00F86264" w:rsidRDefault="00821EA0" w:rsidP="00821EA0">
      <w:pPr>
        <w:rPr>
          <w:rFonts w:ascii="Century Gothic" w:hAnsi="Century Gothic"/>
          <w:b/>
          <w:color w:val="000000"/>
          <w:sz w:val="21"/>
          <w:szCs w:val="21"/>
        </w:rPr>
      </w:pPr>
      <w:r w:rsidRPr="00F86264">
        <w:rPr>
          <w:rFonts w:ascii="Century Gothic" w:hAnsi="Century Gothic"/>
          <w:b/>
          <w:color w:val="000000"/>
          <w:sz w:val="21"/>
          <w:szCs w:val="21"/>
        </w:rPr>
        <w:t xml:space="preserve">Wie </w:t>
      </w:r>
      <w:r w:rsidR="00F86264" w:rsidRPr="00F86264">
        <w:rPr>
          <w:rFonts w:ascii="Century Gothic" w:hAnsi="Century Gothic"/>
          <w:b/>
          <w:color w:val="000000"/>
          <w:sz w:val="21"/>
          <w:szCs w:val="21"/>
        </w:rPr>
        <w:t>haben Sie in den Bereichen internationales Recht und Polizei/Geheimdienstarbeit recherchiert</w:t>
      </w:r>
      <w:r w:rsidRPr="00F86264">
        <w:rPr>
          <w:rFonts w:ascii="Century Gothic" w:hAnsi="Century Gothic"/>
          <w:b/>
          <w:color w:val="000000"/>
          <w:sz w:val="21"/>
          <w:szCs w:val="21"/>
        </w:rPr>
        <w:t>?</w:t>
      </w:r>
    </w:p>
    <w:p w14:paraId="070D6752" w14:textId="56F92C97" w:rsidR="00821EA0" w:rsidRPr="00F86264" w:rsidRDefault="00944712" w:rsidP="00821EA0">
      <w:pPr>
        <w:rPr>
          <w:rFonts w:ascii="Century Gothic" w:hAnsi="Century Gothic"/>
          <w:color w:val="000000"/>
          <w:sz w:val="21"/>
          <w:szCs w:val="21"/>
        </w:rPr>
      </w:pPr>
      <w:r>
        <w:rPr>
          <w:rFonts w:ascii="Century Gothic" w:hAnsi="Century Gothic"/>
          <w:color w:val="000000"/>
          <w:sz w:val="21"/>
          <w:szCs w:val="21"/>
        </w:rPr>
        <w:t xml:space="preserve">Da gibt es unendlich viele Quellen online. Speziell für die Rechtsfragen habe ich </w:t>
      </w:r>
      <w:r w:rsidR="00D6708F">
        <w:rPr>
          <w:rFonts w:ascii="Century Gothic" w:hAnsi="Century Gothic"/>
          <w:color w:val="000000"/>
          <w:sz w:val="21"/>
          <w:szCs w:val="21"/>
        </w:rPr>
        <w:t xml:space="preserve">mich </w:t>
      </w:r>
      <w:r>
        <w:rPr>
          <w:rFonts w:ascii="Century Gothic" w:hAnsi="Century Gothic"/>
          <w:color w:val="000000"/>
          <w:sz w:val="21"/>
          <w:szCs w:val="21"/>
        </w:rPr>
        <w:t xml:space="preserve">aber </w:t>
      </w:r>
      <w:r w:rsidR="00D6708F">
        <w:rPr>
          <w:rFonts w:ascii="Century Gothic" w:hAnsi="Century Gothic"/>
          <w:color w:val="000000"/>
          <w:sz w:val="21"/>
          <w:szCs w:val="21"/>
        </w:rPr>
        <w:t>auch</w:t>
      </w:r>
      <w:r>
        <w:rPr>
          <w:rFonts w:ascii="Century Gothic" w:hAnsi="Century Gothic"/>
          <w:color w:val="000000"/>
          <w:sz w:val="21"/>
          <w:szCs w:val="21"/>
        </w:rPr>
        <w:t xml:space="preserve"> ausführlich </w:t>
      </w:r>
      <w:proofErr w:type="gramStart"/>
      <w:r>
        <w:rPr>
          <w:rFonts w:ascii="Century Gothic" w:hAnsi="Century Gothic"/>
          <w:color w:val="000000"/>
          <w:sz w:val="21"/>
          <w:szCs w:val="21"/>
        </w:rPr>
        <w:t>von Spezialist</w:t>
      </w:r>
      <w:proofErr w:type="gramEnd"/>
      <w:r>
        <w:rPr>
          <w:rFonts w:ascii="Century Gothic" w:hAnsi="Century Gothic"/>
          <w:color w:val="000000"/>
          <w:sz w:val="21"/>
          <w:szCs w:val="21"/>
        </w:rPr>
        <w:t>*innen auf dem Gebiet beraten lassen. Ich bin ja kein Jurist und internationales Strafrecht ist noch einmal ein eigenes Thema</w:t>
      </w:r>
      <w:r w:rsidR="00D6708F">
        <w:rPr>
          <w:rFonts w:ascii="Century Gothic" w:hAnsi="Century Gothic"/>
          <w:color w:val="000000"/>
          <w:sz w:val="21"/>
          <w:szCs w:val="21"/>
        </w:rPr>
        <w:t xml:space="preserve">, bei dem sich oft selbst die Experten nicht einig </w:t>
      </w:r>
      <w:proofErr w:type="gramStart"/>
      <w:r w:rsidR="00D6708F">
        <w:rPr>
          <w:rFonts w:ascii="Century Gothic" w:hAnsi="Century Gothic"/>
          <w:color w:val="000000"/>
          <w:sz w:val="21"/>
          <w:szCs w:val="21"/>
        </w:rPr>
        <w:t>sind</w:t>
      </w:r>
      <w:proofErr w:type="gramEnd"/>
      <w:r>
        <w:rPr>
          <w:rFonts w:ascii="Century Gothic" w:hAnsi="Century Gothic"/>
          <w:color w:val="000000"/>
          <w:sz w:val="21"/>
          <w:szCs w:val="21"/>
        </w:rPr>
        <w:t xml:space="preserve"> …</w:t>
      </w:r>
    </w:p>
    <w:p w14:paraId="2CA4F290" w14:textId="280EE621" w:rsidR="00821EA0" w:rsidRDefault="00821EA0" w:rsidP="00821EA0">
      <w:pPr>
        <w:rPr>
          <w:rFonts w:ascii="Century Gothic" w:hAnsi="Century Gothic"/>
          <w:color w:val="000000"/>
          <w:sz w:val="21"/>
          <w:szCs w:val="21"/>
        </w:rPr>
      </w:pPr>
    </w:p>
    <w:p w14:paraId="5E9F4B4A" w14:textId="77777777" w:rsidR="00B45049" w:rsidRPr="00F86264" w:rsidRDefault="00B45049" w:rsidP="00821EA0">
      <w:pPr>
        <w:rPr>
          <w:rFonts w:ascii="Century Gothic" w:hAnsi="Century Gothic"/>
          <w:color w:val="000000"/>
          <w:sz w:val="21"/>
          <w:szCs w:val="21"/>
        </w:rPr>
      </w:pPr>
    </w:p>
    <w:p w14:paraId="4EFA4DE3" w14:textId="77777777" w:rsidR="00821EA0" w:rsidRPr="00F86264" w:rsidRDefault="00821EA0" w:rsidP="00821EA0">
      <w:pPr>
        <w:rPr>
          <w:rFonts w:ascii="Century Gothic" w:hAnsi="Century Gothic"/>
          <w:b/>
          <w:color w:val="000000"/>
          <w:sz w:val="21"/>
          <w:szCs w:val="21"/>
        </w:rPr>
      </w:pPr>
      <w:r w:rsidRPr="00F86264">
        <w:rPr>
          <w:rFonts w:ascii="Century Gothic" w:hAnsi="Century Gothic"/>
          <w:b/>
          <w:color w:val="000000"/>
          <w:sz w:val="21"/>
          <w:szCs w:val="21"/>
        </w:rPr>
        <w:lastRenderedPageBreak/>
        <w:t>Was hat Sie bei den Recherchen am meisten erstaunt?</w:t>
      </w:r>
    </w:p>
    <w:p w14:paraId="738ADF0E" w14:textId="30308B60" w:rsidR="00821EA0" w:rsidRPr="00F86264" w:rsidRDefault="00944712" w:rsidP="00821EA0">
      <w:pPr>
        <w:rPr>
          <w:rFonts w:ascii="Century Gothic" w:hAnsi="Century Gothic"/>
          <w:color w:val="000000"/>
          <w:sz w:val="21"/>
          <w:szCs w:val="21"/>
        </w:rPr>
      </w:pPr>
      <w:r>
        <w:rPr>
          <w:rFonts w:ascii="Century Gothic" w:hAnsi="Century Gothic"/>
          <w:color w:val="000000"/>
          <w:sz w:val="21"/>
          <w:szCs w:val="21"/>
        </w:rPr>
        <w:t xml:space="preserve">Weniger erstaunt als empört: womit Täter immer wieder und immer noch davonkommen. Was in internationalen Fällen natürlich weniger mit der Rechtsprechung </w:t>
      </w:r>
      <w:r w:rsidR="00D6708F">
        <w:rPr>
          <w:rFonts w:ascii="Century Gothic" w:hAnsi="Century Gothic"/>
          <w:color w:val="000000"/>
          <w:sz w:val="21"/>
          <w:szCs w:val="21"/>
        </w:rPr>
        <w:t xml:space="preserve">zu tun hat </w:t>
      </w:r>
      <w:r>
        <w:rPr>
          <w:rFonts w:ascii="Century Gothic" w:hAnsi="Century Gothic"/>
          <w:color w:val="000000"/>
          <w:sz w:val="21"/>
          <w:szCs w:val="21"/>
        </w:rPr>
        <w:t>als mit Machtverhältnissen und politischen sowie wirtschaftlichen Interessen.</w:t>
      </w:r>
    </w:p>
    <w:p w14:paraId="319C1FA9" w14:textId="77777777" w:rsidR="00821EA0" w:rsidRPr="00F86264" w:rsidRDefault="00821EA0" w:rsidP="00821EA0">
      <w:pPr>
        <w:rPr>
          <w:rFonts w:ascii="Century Gothic" w:hAnsi="Century Gothic"/>
          <w:color w:val="000000"/>
          <w:sz w:val="21"/>
          <w:szCs w:val="21"/>
        </w:rPr>
      </w:pPr>
    </w:p>
    <w:p w14:paraId="4D776EBC" w14:textId="55A9D10B" w:rsidR="0022735D" w:rsidRPr="00F86264" w:rsidRDefault="0022735D" w:rsidP="0022735D">
      <w:pPr>
        <w:rPr>
          <w:rFonts w:ascii="Century Gothic" w:eastAsia="Times New Roman" w:hAnsi="Century Gothic" w:cs="Arial"/>
          <w:b/>
          <w:sz w:val="21"/>
          <w:szCs w:val="21"/>
          <w:lang w:val="de-AT" w:eastAsia="de-DE"/>
        </w:rPr>
      </w:pPr>
      <w:r w:rsidRPr="00F86264">
        <w:rPr>
          <w:rFonts w:ascii="Century Gothic" w:eastAsia="Times New Roman" w:hAnsi="Century Gothic" w:cs="Arial"/>
          <w:b/>
          <w:sz w:val="21"/>
          <w:szCs w:val="21"/>
          <w:lang w:val="de-AT" w:eastAsia="de-DE"/>
        </w:rPr>
        <w:t>Sie haben in Ihren Thriller</w:t>
      </w:r>
      <w:r w:rsidR="00F86264" w:rsidRPr="00F86264">
        <w:rPr>
          <w:rFonts w:ascii="Century Gothic" w:eastAsia="Times New Roman" w:hAnsi="Century Gothic" w:cs="Arial"/>
          <w:b/>
          <w:sz w:val="21"/>
          <w:szCs w:val="21"/>
          <w:lang w:val="de-AT" w:eastAsia="de-DE"/>
        </w:rPr>
        <w:t>n</w:t>
      </w:r>
      <w:r w:rsidRPr="00F86264">
        <w:rPr>
          <w:rFonts w:ascii="Century Gothic" w:eastAsia="Times New Roman" w:hAnsi="Century Gothic" w:cs="Arial"/>
          <w:b/>
          <w:sz w:val="21"/>
          <w:szCs w:val="21"/>
          <w:lang w:val="de-AT" w:eastAsia="de-DE"/>
        </w:rPr>
        <w:t xml:space="preserve"> Personal mit hohem Identifikationspotenzial. Wie gehen Sie dabei vor, mit welchen Figuren sympathisieren Sie besonders?</w:t>
      </w:r>
    </w:p>
    <w:p w14:paraId="79E0020D" w14:textId="77777777" w:rsidR="0022735D" w:rsidRPr="00F86264" w:rsidRDefault="0022735D" w:rsidP="0022735D">
      <w:pPr>
        <w:rPr>
          <w:rFonts w:ascii="Century Gothic" w:eastAsia="Times New Roman" w:hAnsi="Century Gothic" w:cs="Arial"/>
          <w:sz w:val="21"/>
          <w:szCs w:val="21"/>
          <w:lang w:val="de-AT" w:eastAsia="de-DE"/>
        </w:rPr>
      </w:pPr>
      <w:r w:rsidRPr="00F86264">
        <w:rPr>
          <w:rFonts w:ascii="Century Gothic" w:eastAsia="Times New Roman" w:hAnsi="Century Gothic" w:cs="Arial"/>
          <w:sz w:val="21"/>
          <w:szCs w:val="21"/>
          <w:lang w:val="de-AT" w:eastAsia="de-DE"/>
        </w:rPr>
        <w:t xml:space="preserve">Die Leserinnen und Leser sollen sich ja in den Büchern wiederfinden und eine Verbindung zu ihrem eigenen Leben herstellen können. Gleichzeitig geht es mir immer darum, verschiedene Perspektiven auf ein Thema zu beleuchten. Dazu führe ich Charaktere mit verschiedenen persönlichen Hintergründen und Ansichten ein. So wie im ganz normalen Leben, wo man dann am Familientisch oder in der Freundesrunde auch mal sehr kontrovers diskutiert. Ich mag die meisten meiner Figuren auf ihre Art, sogar jene, die von der Mehrzahl der Leserinnen und Leser wohl als „die Bösen“ wahrgenommen werden. Denn im Allgemeinen gebe ich auch diesen Schwächen mit, die sie menschlich machen und ganz bewusst oft auch Ansichten und Haltungen, die viele Leserinnen und Leser dann doch teilen. Das macht sowohl die Figuren ambivalenter als auch den inneren Konflikt für die </w:t>
      </w:r>
      <w:proofErr w:type="spellStart"/>
      <w:r w:rsidRPr="00F86264">
        <w:rPr>
          <w:rFonts w:ascii="Century Gothic" w:eastAsia="Times New Roman" w:hAnsi="Century Gothic" w:cs="Arial"/>
          <w:sz w:val="21"/>
          <w:szCs w:val="21"/>
          <w:lang w:val="de-AT" w:eastAsia="de-DE"/>
        </w:rPr>
        <w:t>LeserInnen</w:t>
      </w:r>
      <w:proofErr w:type="spellEnd"/>
      <w:r w:rsidRPr="00F86264">
        <w:rPr>
          <w:rFonts w:ascii="Century Gothic" w:eastAsia="Times New Roman" w:hAnsi="Century Gothic" w:cs="Arial"/>
          <w:sz w:val="21"/>
          <w:szCs w:val="21"/>
          <w:lang w:val="de-AT" w:eastAsia="de-DE"/>
        </w:rPr>
        <w:t xml:space="preserve"> und Leser größer - und damit die Geschichte spannender.</w:t>
      </w:r>
    </w:p>
    <w:p w14:paraId="21BBB22C" w14:textId="77777777" w:rsidR="0022735D" w:rsidRPr="00F86264" w:rsidRDefault="0022735D" w:rsidP="00821EA0">
      <w:pPr>
        <w:rPr>
          <w:rFonts w:ascii="Century Gothic" w:hAnsi="Century Gothic"/>
          <w:color w:val="000000"/>
          <w:sz w:val="21"/>
          <w:szCs w:val="21"/>
        </w:rPr>
      </w:pPr>
    </w:p>
    <w:p w14:paraId="38AF08CB" w14:textId="39634946" w:rsidR="00821EA0" w:rsidRPr="00F86264" w:rsidRDefault="00821EA0" w:rsidP="00821EA0">
      <w:pPr>
        <w:rPr>
          <w:rFonts w:ascii="Century Gothic" w:hAnsi="Century Gothic"/>
          <w:b/>
          <w:color w:val="000000"/>
          <w:sz w:val="21"/>
          <w:szCs w:val="21"/>
        </w:rPr>
      </w:pPr>
      <w:r w:rsidRPr="00F86264">
        <w:rPr>
          <w:rFonts w:ascii="Century Gothic" w:hAnsi="Century Gothic"/>
          <w:b/>
          <w:color w:val="000000"/>
          <w:sz w:val="21"/>
          <w:szCs w:val="21"/>
        </w:rPr>
        <w:t xml:space="preserve">Wie stehen Sie </w:t>
      </w:r>
      <w:r w:rsidR="00F86264" w:rsidRPr="00F86264">
        <w:rPr>
          <w:rFonts w:ascii="Century Gothic" w:hAnsi="Century Gothic"/>
          <w:b/>
          <w:color w:val="000000"/>
          <w:sz w:val="21"/>
          <w:szCs w:val="21"/>
        </w:rPr>
        <w:t xml:space="preserve">selber </w:t>
      </w:r>
      <w:r w:rsidRPr="00F86264">
        <w:rPr>
          <w:rFonts w:ascii="Century Gothic" w:hAnsi="Century Gothic"/>
          <w:b/>
          <w:color w:val="000000"/>
          <w:sz w:val="21"/>
          <w:szCs w:val="21"/>
        </w:rPr>
        <w:t xml:space="preserve">zum Thema </w:t>
      </w:r>
      <w:r w:rsidR="00F86264" w:rsidRPr="00F86264">
        <w:rPr>
          <w:rFonts w:ascii="Century Gothic" w:hAnsi="Century Gothic"/>
          <w:b/>
          <w:color w:val="000000"/>
          <w:sz w:val="21"/>
          <w:szCs w:val="21"/>
        </w:rPr>
        <w:t>Strafverfolgung von (Ex-)Amtsträgern hinsichtlich Kriegsverbrechen und anderer schwerer Vergehen</w:t>
      </w:r>
      <w:r w:rsidRPr="00F86264">
        <w:rPr>
          <w:rFonts w:ascii="Century Gothic" w:hAnsi="Century Gothic"/>
          <w:b/>
          <w:color w:val="000000"/>
          <w:sz w:val="21"/>
          <w:szCs w:val="21"/>
        </w:rPr>
        <w:t>?</w:t>
      </w:r>
    </w:p>
    <w:p w14:paraId="2DF1202D" w14:textId="7C4F05DC" w:rsidR="00821EA0" w:rsidRPr="00F86264" w:rsidRDefault="00944712" w:rsidP="00821EA0">
      <w:pPr>
        <w:rPr>
          <w:rFonts w:ascii="Century Gothic" w:hAnsi="Century Gothic"/>
          <w:color w:val="000000"/>
          <w:sz w:val="21"/>
          <w:szCs w:val="21"/>
        </w:rPr>
      </w:pPr>
      <w:r>
        <w:rPr>
          <w:rFonts w:ascii="Century Gothic" w:hAnsi="Century Gothic"/>
          <w:color w:val="000000"/>
          <w:sz w:val="21"/>
          <w:szCs w:val="21"/>
        </w:rPr>
        <w:t>Solche Verbrechen müssen aufgeklärt und verfolgt werden. Wobei die erste schwierige Frage ja schon jene ist – wie man auch in ‚Der Fall des Präsidenten‘ schnell erfährt</w:t>
      </w:r>
      <w:r w:rsidR="00757816">
        <w:rPr>
          <w:rFonts w:ascii="Century Gothic" w:hAnsi="Century Gothic"/>
          <w:color w:val="000000"/>
          <w:sz w:val="21"/>
          <w:szCs w:val="21"/>
        </w:rPr>
        <w:t>:</w:t>
      </w:r>
      <w:r>
        <w:rPr>
          <w:rFonts w:ascii="Century Gothic" w:hAnsi="Century Gothic"/>
          <w:color w:val="000000"/>
          <w:sz w:val="21"/>
          <w:szCs w:val="21"/>
        </w:rPr>
        <w:t xml:space="preserve"> Wann ist eine Tat ein Krieg</w:t>
      </w:r>
      <w:r w:rsidR="00C17BCE">
        <w:rPr>
          <w:rFonts w:ascii="Century Gothic" w:hAnsi="Century Gothic"/>
          <w:color w:val="000000"/>
          <w:sz w:val="21"/>
          <w:szCs w:val="21"/>
        </w:rPr>
        <w:t>s</w:t>
      </w:r>
      <w:r>
        <w:rPr>
          <w:rFonts w:ascii="Century Gothic" w:hAnsi="Century Gothic"/>
          <w:color w:val="000000"/>
          <w:sz w:val="21"/>
          <w:szCs w:val="21"/>
        </w:rPr>
        <w:t>verbrechen? Und wann und wer darf oder muss sie verfolgen?</w:t>
      </w:r>
    </w:p>
    <w:p w14:paraId="166C1C51" w14:textId="77777777" w:rsidR="00821EA0" w:rsidRPr="00F86264" w:rsidRDefault="00821EA0" w:rsidP="00821EA0">
      <w:pPr>
        <w:rPr>
          <w:rFonts w:ascii="Century Gothic" w:hAnsi="Century Gothic"/>
          <w:color w:val="000000"/>
          <w:sz w:val="21"/>
          <w:szCs w:val="21"/>
        </w:rPr>
      </w:pPr>
    </w:p>
    <w:p w14:paraId="4C870B38" w14:textId="77777777" w:rsidR="00821EA0" w:rsidRPr="00F86264" w:rsidRDefault="00821EA0" w:rsidP="00821EA0">
      <w:pPr>
        <w:rPr>
          <w:rFonts w:ascii="Century Gothic" w:hAnsi="Century Gothic"/>
          <w:b/>
          <w:color w:val="000000"/>
          <w:sz w:val="21"/>
          <w:szCs w:val="21"/>
        </w:rPr>
      </w:pPr>
      <w:r w:rsidRPr="00F86264">
        <w:rPr>
          <w:rFonts w:ascii="Century Gothic" w:hAnsi="Century Gothic"/>
          <w:b/>
          <w:color w:val="000000"/>
          <w:sz w:val="21"/>
          <w:szCs w:val="21"/>
        </w:rPr>
        <w:t>Möchten Sie mit Ihren Büchern die Welt verändern?</w:t>
      </w:r>
    </w:p>
    <w:p w14:paraId="73C63B3B" w14:textId="7EA0B1F8" w:rsidR="00645FAE" w:rsidRPr="00F86264" w:rsidRDefault="00944712" w:rsidP="00821EA0">
      <w:pPr>
        <w:rPr>
          <w:rFonts w:ascii="Century Gothic" w:hAnsi="Century Gothic"/>
          <w:color w:val="000000"/>
          <w:sz w:val="21"/>
          <w:szCs w:val="21"/>
        </w:rPr>
      </w:pPr>
      <w:r>
        <w:rPr>
          <w:rFonts w:ascii="Century Gothic" w:hAnsi="Century Gothic"/>
          <w:color w:val="000000"/>
          <w:sz w:val="21"/>
          <w:szCs w:val="21"/>
        </w:rPr>
        <w:t>Ob ich will oder nicht - m</w:t>
      </w:r>
      <w:r w:rsidR="00821EA0" w:rsidRPr="00F86264">
        <w:rPr>
          <w:rFonts w:ascii="Century Gothic" w:hAnsi="Century Gothic"/>
          <w:color w:val="000000"/>
          <w:sz w:val="21"/>
          <w:szCs w:val="21"/>
        </w:rPr>
        <w:t>it Büchern verändert man immer die Welt, und sei es nur die Gedankenwelt der Leserinnen und Leser für die Zeit, die sie in ein Buch abtauchen.</w:t>
      </w:r>
    </w:p>
    <w:p w14:paraId="16DB491D" w14:textId="77777777" w:rsidR="00645FAE" w:rsidRPr="00F86264" w:rsidRDefault="00645FAE" w:rsidP="00645FAE">
      <w:pPr>
        <w:rPr>
          <w:rFonts w:ascii="Century Gothic" w:hAnsi="Century Gothic"/>
          <w:color w:val="000000"/>
          <w:sz w:val="21"/>
          <w:szCs w:val="21"/>
        </w:rPr>
      </w:pPr>
    </w:p>
    <w:p w14:paraId="7590889E" w14:textId="77777777" w:rsidR="00645FAE" w:rsidRPr="00F86264" w:rsidRDefault="00645FAE" w:rsidP="00645FAE">
      <w:pPr>
        <w:rPr>
          <w:rFonts w:ascii="Century Gothic" w:hAnsi="Century Gothic"/>
          <w:color w:val="000000"/>
          <w:sz w:val="21"/>
          <w:szCs w:val="21"/>
        </w:rPr>
      </w:pPr>
    </w:p>
    <w:p w14:paraId="44D6003F" w14:textId="77777777" w:rsidR="00645FAE" w:rsidRPr="00F86264" w:rsidRDefault="00645FAE" w:rsidP="00645FAE">
      <w:pPr>
        <w:rPr>
          <w:rFonts w:ascii="Century Gothic" w:hAnsi="Century Gothic"/>
          <w:b/>
          <w:color w:val="000000"/>
          <w:sz w:val="21"/>
          <w:szCs w:val="21"/>
        </w:rPr>
      </w:pPr>
      <w:r w:rsidRPr="00F86264">
        <w:rPr>
          <w:rFonts w:ascii="Century Gothic" w:hAnsi="Century Gothic"/>
          <w:b/>
          <w:color w:val="000000"/>
          <w:sz w:val="21"/>
          <w:szCs w:val="21"/>
        </w:rPr>
        <w:t>Buchpräsentationen/Lesungen/Live-Termine</w:t>
      </w:r>
    </w:p>
    <w:p w14:paraId="60D44BA0" w14:textId="77777777" w:rsidR="00645FAE" w:rsidRPr="00F86264" w:rsidRDefault="00645FAE" w:rsidP="00645FAE">
      <w:pPr>
        <w:rPr>
          <w:rFonts w:ascii="Century Gothic" w:hAnsi="Century Gothic"/>
          <w:color w:val="000000"/>
          <w:sz w:val="21"/>
          <w:szCs w:val="21"/>
        </w:rPr>
      </w:pPr>
      <w:r w:rsidRPr="00F86264">
        <w:rPr>
          <w:rFonts w:ascii="Century Gothic" w:hAnsi="Century Gothic"/>
          <w:color w:val="000000"/>
          <w:sz w:val="21"/>
          <w:szCs w:val="21"/>
        </w:rPr>
        <w:t xml:space="preserve">Tagesaktuell unter: </w:t>
      </w:r>
      <w:hyperlink r:id="rId12" w:history="1">
        <w:r w:rsidRPr="00F86264">
          <w:rPr>
            <w:rStyle w:val="Hyperlink"/>
            <w:rFonts w:ascii="Century Gothic" w:hAnsi="Century Gothic"/>
            <w:color w:val="000000"/>
            <w:sz w:val="21"/>
            <w:szCs w:val="21"/>
          </w:rPr>
          <w:t>https://www.facebook.com/MarcElsberg/events</w:t>
        </w:r>
      </w:hyperlink>
      <w:r w:rsidRPr="00F86264">
        <w:rPr>
          <w:rFonts w:ascii="Century Gothic" w:hAnsi="Century Gothic"/>
          <w:color w:val="000000"/>
          <w:sz w:val="21"/>
          <w:szCs w:val="21"/>
        </w:rPr>
        <w:t xml:space="preserve"> </w:t>
      </w:r>
    </w:p>
    <w:p w14:paraId="4B6611B1" w14:textId="77777777" w:rsidR="00645FAE" w:rsidRPr="00F86264" w:rsidRDefault="00645FAE" w:rsidP="00645FAE">
      <w:pPr>
        <w:rPr>
          <w:rFonts w:ascii="Century Gothic" w:hAnsi="Century Gothic"/>
          <w:color w:val="000000"/>
          <w:sz w:val="21"/>
          <w:szCs w:val="21"/>
        </w:rPr>
      </w:pPr>
    </w:p>
    <w:p w14:paraId="25C1819A" w14:textId="36766E61" w:rsidR="00645FAE" w:rsidRDefault="00957A8C" w:rsidP="00645FAE">
      <w:pPr>
        <w:rPr>
          <w:rFonts w:ascii="Century Gothic" w:hAnsi="Century Gothic"/>
          <w:color w:val="000000"/>
          <w:sz w:val="21"/>
          <w:szCs w:val="21"/>
        </w:rPr>
      </w:pPr>
      <w:r>
        <w:rPr>
          <w:rFonts w:ascii="Century Gothic" w:hAnsi="Century Gothic"/>
          <w:color w:val="000000"/>
          <w:sz w:val="21"/>
          <w:szCs w:val="21"/>
        </w:rPr>
        <w:t>Ö</w:t>
      </w:r>
      <w:r w:rsidR="00821EA0" w:rsidRPr="00F86264">
        <w:rPr>
          <w:rFonts w:ascii="Century Gothic" w:hAnsi="Century Gothic"/>
          <w:color w:val="000000"/>
          <w:sz w:val="21"/>
          <w:szCs w:val="21"/>
        </w:rPr>
        <w:t xml:space="preserve">ffentliche Lesungen </w:t>
      </w:r>
      <w:r w:rsidR="00F86264" w:rsidRPr="00F86264">
        <w:rPr>
          <w:rFonts w:ascii="Century Gothic" w:hAnsi="Century Gothic"/>
          <w:color w:val="000000"/>
          <w:sz w:val="21"/>
          <w:szCs w:val="21"/>
        </w:rPr>
        <w:t xml:space="preserve">und Buchpräsentationen </w:t>
      </w:r>
      <w:r>
        <w:rPr>
          <w:rFonts w:ascii="Century Gothic" w:hAnsi="Century Gothic"/>
          <w:color w:val="000000"/>
          <w:sz w:val="21"/>
          <w:szCs w:val="21"/>
        </w:rPr>
        <w:t>im Jahr 2021:</w:t>
      </w:r>
    </w:p>
    <w:p w14:paraId="77E88AC4" w14:textId="338A461E" w:rsidR="00957A8C" w:rsidRPr="00F86264" w:rsidRDefault="00957A8C" w:rsidP="00645FAE">
      <w:pPr>
        <w:rPr>
          <w:rFonts w:ascii="Century Gothic" w:hAnsi="Century Gothic"/>
          <w:color w:val="000000"/>
          <w:sz w:val="21"/>
          <w:szCs w:val="21"/>
        </w:rPr>
      </w:pPr>
      <w:proofErr w:type="spellStart"/>
      <w:r>
        <w:rPr>
          <w:rFonts w:ascii="Century Gothic" w:hAnsi="Century Gothic"/>
          <w:color w:val="000000"/>
          <w:sz w:val="21"/>
          <w:szCs w:val="21"/>
        </w:rPr>
        <w:t>tba</w:t>
      </w:r>
      <w:proofErr w:type="spellEnd"/>
    </w:p>
    <w:p w14:paraId="0B95C3AB" w14:textId="201844C7" w:rsidR="000D1F76" w:rsidRDefault="000D1F76" w:rsidP="00645FAE">
      <w:pPr>
        <w:rPr>
          <w:rFonts w:ascii="Century Gothic" w:hAnsi="Century Gothic"/>
          <w:color w:val="000000"/>
          <w:sz w:val="21"/>
          <w:szCs w:val="21"/>
        </w:rPr>
      </w:pPr>
    </w:p>
    <w:p w14:paraId="5E135989" w14:textId="77777777" w:rsidR="00B45049" w:rsidRPr="00F86264" w:rsidRDefault="00B45049" w:rsidP="00645FAE">
      <w:pPr>
        <w:rPr>
          <w:rFonts w:ascii="Century Gothic" w:hAnsi="Century Gothic"/>
          <w:color w:val="000000"/>
          <w:sz w:val="21"/>
          <w:szCs w:val="21"/>
        </w:rPr>
      </w:pPr>
    </w:p>
    <w:p w14:paraId="0B803EFB" w14:textId="77777777" w:rsidR="00645FAE" w:rsidRPr="00F86264" w:rsidRDefault="00645FAE" w:rsidP="00645FAE">
      <w:pPr>
        <w:rPr>
          <w:rFonts w:ascii="Century Gothic" w:hAnsi="Century Gothic"/>
          <w:color w:val="000000"/>
          <w:sz w:val="21"/>
          <w:szCs w:val="21"/>
        </w:rPr>
      </w:pPr>
    </w:p>
    <w:p w14:paraId="51FCDE14" w14:textId="77777777" w:rsidR="00645FAE" w:rsidRPr="00F86264" w:rsidRDefault="00645FAE" w:rsidP="00645FAE">
      <w:pPr>
        <w:rPr>
          <w:rFonts w:ascii="Century Gothic" w:hAnsi="Century Gothic"/>
          <w:b/>
          <w:color w:val="000000"/>
          <w:sz w:val="21"/>
          <w:szCs w:val="21"/>
        </w:rPr>
      </w:pPr>
      <w:r w:rsidRPr="00F86264">
        <w:rPr>
          <w:rFonts w:ascii="Century Gothic" w:hAnsi="Century Gothic"/>
          <w:b/>
          <w:color w:val="000000"/>
          <w:sz w:val="21"/>
          <w:szCs w:val="21"/>
        </w:rPr>
        <w:t>Medienkontakt (Österreich):</w:t>
      </w:r>
    </w:p>
    <w:p w14:paraId="6CE07643" w14:textId="4A8544F4" w:rsidR="00645FAE" w:rsidRPr="00F86264" w:rsidRDefault="00645FAE" w:rsidP="00645FAE">
      <w:pPr>
        <w:rPr>
          <w:rFonts w:ascii="Century Gothic" w:hAnsi="Century Gothic"/>
          <w:color w:val="000000"/>
          <w:sz w:val="21"/>
          <w:szCs w:val="21"/>
        </w:rPr>
      </w:pPr>
      <w:r w:rsidRPr="00F86264">
        <w:rPr>
          <w:rFonts w:ascii="Century Gothic" w:hAnsi="Century Gothic"/>
          <w:color w:val="000000"/>
          <w:sz w:val="21"/>
          <w:szCs w:val="21"/>
        </w:rPr>
        <w:t>Mag. Günther Wildner</w:t>
      </w:r>
    </w:p>
    <w:p w14:paraId="7A25CFBD" w14:textId="77777777" w:rsidR="00645FAE" w:rsidRPr="00F86264" w:rsidRDefault="00645FAE" w:rsidP="00645FAE">
      <w:pPr>
        <w:rPr>
          <w:rFonts w:ascii="Century Gothic" w:hAnsi="Century Gothic"/>
          <w:b/>
          <w:color w:val="000000" w:themeColor="text1"/>
          <w:sz w:val="21"/>
          <w:szCs w:val="21"/>
        </w:rPr>
      </w:pPr>
      <w:r w:rsidRPr="00F86264">
        <w:rPr>
          <w:rFonts w:ascii="Century Gothic" w:hAnsi="Century Gothic"/>
          <w:color w:val="000000"/>
          <w:sz w:val="21"/>
          <w:szCs w:val="21"/>
        </w:rPr>
        <w:t xml:space="preserve">c/o </w:t>
      </w:r>
      <w:r w:rsidR="002D2139" w:rsidRPr="00F86264">
        <w:rPr>
          <w:rFonts w:ascii="Century Gothic" w:hAnsi="Century Gothic"/>
          <w:color w:val="000000"/>
          <w:sz w:val="21"/>
          <w:szCs w:val="21"/>
        </w:rPr>
        <w:t xml:space="preserve">Literaturagentur </w:t>
      </w:r>
      <w:r w:rsidRPr="00F86264">
        <w:rPr>
          <w:rFonts w:ascii="Century Gothic" w:hAnsi="Century Gothic"/>
          <w:color w:val="000000"/>
          <w:sz w:val="21"/>
          <w:szCs w:val="21"/>
        </w:rPr>
        <w:t>Wildner</w:t>
      </w:r>
    </w:p>
    <w:p w14:paraId="179F78FA" w14:textId="77777777" w:rsidR="00645FAE" w:rsidRPr="00F86264" w:rsidRDefault="00645FAE" w:rsidP="00645FAE">
      <w:pPr>
        <w:rPr>
          <w:rFonts w:ascii="Century Gothic" w:hAnsi="Century Gothic"/>
          <w:color w:val="000000" w:themeColor="text1"/>
          <w:sz w:val="21"/>
          <w:szCs w:val="21"/>
        </w:rPr>
      </w:pPr>
      <w:r w:rsidRPr="00F86264">
        <w:rPr>
          <w:rFonts w:ascii="Century Gothic" w:hAnsi="Century Gothic"/>
          <w:color w:val="000000" w:themeColor="text1"/>
          <w:sz w:val="21"/>
          <w:szCs w:val="21"/>
        </w:rPr>
        <w:t>Freundgasse 10-12/12, 1040 Wien</w:t>
      </w:r>
    </w:p>
    <w:p w14:paraId="5BF0D746" w14:textId="77777777" w:rsidR="00645FAE" w:rsidRPr="00F86264" w:rsidRDefault="00645FAE" w:rsidP="00645FAE">
      <w:pPr>
        <w:rPr>
          <w:rFonts w:ascii="Century Gothic" w:hAnsi="Century Gothic"/>
          <w:color w:val="000000" w:themeColor="text1"/>
          <w:sz w:val="21"/>
          <w:szCs w:val="21"/>
        </w:rPr>
      </w:pPr>
      <w:r w:rsidRPr="00F86264">
        <w:rPr>
          <w:rFonts w:ascii="Century Gothic" w:hAnsi="Century Gothic"/>
          <w:color w:val="000000" w:themeColor="text1"/>
          <w:sz w:val="21"/>
          <w:szCs w:val="21"/>
        </w:rPr>
        <w:t xml:space="preserve">T/F: 01 4840428, </w:t>
      </w:r>
      <w:proofErr w:type="gramStart"/>
      <w:r w:rsidRPr="00F86264">
        <w:rPr>
          <w:rFonts w:ascii="Century Gothic" w:hAnsi="Century Gothic"/>
          <w:color w:val="000000" w:themeColor="text1"/>
          <w:sz w:val="21"/>
          <w:szCs w:val="21"/>
        </w:rPr>
        <w:t>Mobil</w:t>
      </w:r>
      <w:proofErr w:type="gramEnd"/>
      <w:r w:rsidRPr="00F86264">
        <w:rPr>
          <w:rFonts w:ascii="Century Gothic" w:hAnsi="Century Gothic"/>
          <w:color w:val="000000" w:themeColor="text1"/>
          <w:sz w:val="21"/>
          <w:szCs w:val="21"/>
        </w:rPr>
        <w:t>: 0699 12696542</w:t>
      </w:r>
    </w:p>
    <w:p w14:paraId="417F8B12" w14:textId="77777777" w:rsidR="00645FAE" w:rsidRPr="00F86264" w:rsidRDefault="00645FAE" w:rsidP="00645FAE">
      <w:pPr>
        <w:rPr>
          <w:rFonts w:ascii="Century Gothic" w:hAnsi="Century Gothic"/>
          <w:color w:val="000000" w:themeColor="text1"/>
          <w:sz w:val="21"/>
          <w:szCs w:val="21"/>
          <w:lang w:val="de-AT"/>
        </w:rPr>
      </w:pPr>
      <w:proofErr w:type="gramStart"/>
      <w:r w:rsidRPr="00F86264">
        <w:rPr>
          <w:rFonts w:ascii="Century Gothic" w:hAnsi="Century Gothic"/>
          <w:color w:val="000000" w:themeColor="text1"/>
          <w:sz w:val="21"/>
          <w:szCs w:val="21"/>
          <w:lang w:val="de-AT"/>
        </w:rPr>
        <w:t>Email</w:t>
      </w:r>
      <w:proofErr w:type="gramEnd"/>
      <w:r w:rsidRPr="00F86264">
        <w:rPr>
          <w:rFonts w:ascii="Century Gothic" w:hAnsi="Century Gothic"/>
          <w:color w:val="000000" w:themeColor="text1"/>
          <w:sz w:val="21"/>
          <w:szCs w:val="21"/>
          <w:lang w:val="de-AT"/>
        </w:rPr>
        <w:t xml:space="preserve">: </w:t>
      </w:r>
      <w:hyperlink r:id="rId13" w:history="1">
        <w:r w:rsidR="003E55B2" w:rsidRPr="00F86264">
          <w:rPr>
            <w:rStyle w:val="Hyperlink"/>
            <w:rFonts w:ascii="Century Gothic" w:hAnsi="Century Gothic"/>
            <w:color w:val="000000" w:themeColor="text1"/>
            <w:sz w:val="21"/>
            <w:szCs w:val="21"/>
            <w:lang w:val="de-AT"/>
          </w:rPr>
          <w:t>wildner@literaturagentur.at</w:t>
        </w:r>
      </w:hyperlink>
    </w:p>
    <w:p w14:paraId="550707EE" w14:textId="77777777" w:rsidR="00645FAE" w:rsidRPr="007751EE" w:rsidRDefault="00645FAE" w:rsidP="00645FAE">
      <w:pPr>
        <w:rPr>
          <w:rFonts w:ascii="Century Gothic" w:hAnsi="Century Gothic"/>
          <w:color w:val="000000" w:themeColor="text1"/>
          <w:sz w:val="21"/>
          <w:szCs w:val="21"/>
          <w:lang w:val="de-AT"/>
        </w:rPr>
      </w:pPr>
      <w:r w:rsidRPr="007751EE">
        <w:rPr>
          <w:rFonts w:ascii="Century Gothic" w:hAnsi="Century Gothic"/>
          <w:color w:val="000000" w:themeColor="text1"/>
          <w:sz w:val="21"/>
          <w:szCs w:val="21"/>
          <w:lang w:val="de-AT"/>
        </w:rPr>
        <w:t xml:space="preserve">Web: </w:t>
      </w:r>
      <w:hyperlink r:id="rId14" w:history="1">
        <w:r w:rsidR="003E55B2" w:rsidRPr="007751EE">
          <w:rPr>
            <w:rStyle w:val="Hyperlink"/>
            <w:rFonts w:ascii="Century Gothic" w:hAnsi="Century Gothic"/>
            <w:color w:val="000000" w:themeColor="text1"/>
            <w:sz w:val="21"/>
            <w:szCs w:val="21"/>
            <w:lang w:val="de-AT"/>
          </w:rPr>
          <w:t>http://www.literaturagentur.at</w:t>
        </w:r>
      </w:hyperlink>
    </w:p>
    <w:sectPr w:rsidR="00645FAE" w:rsidRPr="007751EE" w:rsidSect="00645FAE">
      <w:footerReference w:type="even" r:id="rId15"/>
      <w:footerReference w:type="default" r:id="rId16"/>
      <w:pgSz w:w="11900" w:h="16840"/>
      <w:pgMar w:top="1417"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03E09" w14:textId="77777777" w:rsidR="00D9545A" w:rsidRDefault="00D9545A">
      <w:r>
        <w:separator/>
      </w:r>
    </w:p>
  </w:endnote>
  <w:endnote w:type="continuationSeparator" w:id="0">
    <w:p w14:paraId="3F60D443" w14:textId="77777777" w:rsidR="00D9545A" w:rsidRDefault="00D9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j†2®ÔˇøtΩ—">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37EC7" w14:textId="77777777" w:rsidR="00F84069" w:rsidRDefault="00F84069" w:rsidP="00645FA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E6363BF" w14:textId="77777777" w:rsidR="00F84069" w:rsidRDefault="00F84069" w:rsidP="00645FA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D890" w14:textId="77777777" w:rsidR="00F84069" w:rsidRPr="009C19F8" w:rsidRDefault="00F84069" w:rsidP="00645FAE">
    <w:pPr>
      <w:pStyle w:val="Fuzeile"/>
      <w:framePr w:wrap="around" w:vAnchor="text" w:hAnchor="margin" w:xAlign="right" w:y="1"/>
      <w:rPr>
        <w:rStyle w:val="Seitenzahl"/>
        <w:rFonts w:ascii="Century Gothic" w:hAnsi="Century Gothic"/>
        <w:sz w:val="18"/>
      </w:rPr>
    </w:pPr>
    <w:r w:rsidRPr="009C19F8">
      <w:rPr>
        <w:rStyle w:val="Seitenzahl"/>
        <w:rFonts w:ascii="Century Gothic" w:hAnsi="Century Gothic"/>
        <w:sz w:val="18"/>
      </w:rPr>
      <w:fldChar w:fldCharType="begin"/>
    </w:r>
    <w:r>
      <w:rPr>
        <w:rStyle w:val="Seitenzahl"/>
        <w:rFonts w:ascii="Century Gothic" w:hAnsi="Century Gothic"/>
        <w:sz w:val="18"/>
      </w:rPr>
      <w:instrText>PAGE</w:instrText>
    </w:r>
    <w:r w:rsidRPr="009C19F8">
      <w:rPr>
        <w:rStyle w:val="Seitenzahl"/>
        <w:rFonts w:ascii="Century Gothic" w:hAnsi="Century Gothic"/>
        <w:sz w:val="18"/>
      </w:rPr>
      <w:instrText xml:space="preserve">  </w:instrText>
    </w:r>
    <w:r w:rsidRPr="009C19F8">
      <w:rPr>
        <w:rStyle w:val="Seitenzahl"/>
        <w:rFonts w:ascii="Century Gothic" w:hAnsi="Century Gothic"/>
        <w:sz w:val="18"/>
      </w:rPr>
      <w:fldChar w:fldCharType="separate"/>
    </w:r>
    <w:r>
      <w:rPr>
        <w:rStyle w:val="Seitenzahl"/>
        <w:rFonts w:ascii="Century Gothic" w:hAnsi="Century Gothic"/>
        <w:noProof/>
        <w:sz w:val="18"/>
      </w:rPr>
      <w:t>1</w:t>
    </w:r>
    <w:r w:rsidRPr="009C19F8">
      <w:rPr>
        <w:rStyle w:val="Seitenzahl"/>
        <w:rFonts w:ascii="Century Gothic" w:hAnsi="Century Gothic"/>
        <w:sz w:val="18"/>
      </w:rPr>
      <w:fldChar w:fldCharType="end"/>
    </w:r>
  </w:p>
  <w:p w14:paraId="7012DF55" w14:textId="77777777" w:rsidR="00F84069" w:rsidRDefault="00F84069" w:rsidP="00645FA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5E92D" w14:textId="77777777" w:rsidR="00D9545A" w:rsidRDefault="00D9545A">
      <w:r>
        <w:separator/>
      </w:r>
    </w:p>
  </w:footnote>
  <w:footnote w:type="continuationSeparator" w:id="0">
    <w:p w14:paraId="10AC1A78" w14:textId="77777777" w:rsidR="00D9545A" w:rsidRDefault="00D95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7A"/>
    <w:rsid w:val="0003257F"/>
    <w:rsid w:val="0003424C"/>
    <w:rsid w:val="000726F1"/>
    <w:rsid w:val="000855E2"/>
    <w:rsid w:val="000A4C07"/>
    <w:rsid w:val="000D1F76"/>
    <w:rsid w:val="000D44CE"/>
    <w:rsid w:val="000E4807"/>
    <w:rsid w:val="000F4F41"/>
    <w:rsid w:val="00131AD5"/>
    <w:rsid w:val="001E19C9"/>
    <w:rsid w:val="0020630C"/>
    <w:rsid w:val="00216D11"/>
    <w:rsid w:val="0022735D"/>
    <w:rsid w:val="0023566F"/>
    <w:rsid w:val="002650B5"/>
    <w:rsid w:val="0027485D"/>
    <w:rsid w:val="002A17D1"/>
    <w:rsid w:val="002A5E8C"/>
    <w:rsid w:val="002D03B0"/>
    <w:rsid w:val="002D2139"/>
    <w:rsid w:val="00373B6B"/>
    <w:rsid w:val="00385545"/>
    <w:rsid w:val="003E55B2"/>
    <w:rsid w:val="00432125"/>
    <w:rsid w:val="004740D6"/>
    <w:rsid w:val="004A5232"/>
    <w:rsid w:val="004E6DE4"/>
    <w:rsid w:val="00551CB4"/>
    <w:rsid w:val="00596B5B"/>
    <w:rsid w:val="005B3333"/>
    <w:rsid w:val="005B7487"/>
    <w:rsid w:val="005C0496"/>
    <w:rsid w:val="005F107A"/>
    <w:rsid w:val="00645FAE"/>
    <w:rsid w:val="00667409"/>
    <w:rsid w:val="006722C0"/>
    <w:rsid w:val="00687AFE"/>
    <w:rsid w:val="006E2AED"/>
    <w:rsid w:val="006E6E3F"/>
    <w:rsid w:val="007154EA"/>
    <w:rsid w:val="00756837"/>
    <w:rsid w:val="00757816"/>
    <w:rsid w:val="007751EE"/>
    <w:rsid w:val="0079056E"/>
    <w:rsid w:val="007A50A4"/>
    <w:rsid w:val="008200A7"/>
    <w:rsid w:val="008216E3"/>
    <w:rsid w:val="00821EA0"/>
    <w:rsid w:val="008D3FD6"/>
    <w:rsid w:val="008F255B"/>
    <w:rsid w:val="009040B0"/>
    <w:rsid w:val="00911C6E"/>
    <w:rsid w:val="00915388"/>
    <w:rsid w:val="00944712"/>
    <w:rsid w:val="00957A8C"/>
    <w:rsid w:val="0097123C"/>
    <w:rsid w:val="009C4ACB"/>
    <w:rsid w:val="009C6760"/>
    <w:rsid w:val="009F0964"/>
    <w:rsid w:val="00A00F0A"/>
    <w:rsid w:val="00A02B04"/>
    <w:rsid w:val="00A55934"/>
    <w:rsid w:val="00A97BC4"/>
    <w:rsid w:val="00AC56F6"/>
    <w:rsid w:val="00AE6286"/>
    <w:rsid w:val="00B45049"/>
    <w:rsid w:val="00B72837"/>
    <w:rsid w:val="00B7614B"/>
    <w:rsid w:val="00BB1051"/>
    <w:rsid w:val="00BD60F4"/>
    <w:rsid w:val="00C17BCE"/>
    <w:rsid w:val="00C17E3C"/>
    <w:rsid w:val="00C24941"/>
    <w:rsid w:val="00C469FA"/>
    <w:rsid w:val="00C629C1"/>
    <w:rsid w:val="00CC0BB6"/>
    <w:rsid w:val="00CE12DF"/>
    <w:rsid w:val="00CF6BB2"/>
    <w:rsid w:val="00D06B1B"/>
    <w:rsid w:val="00D14DB0"/>
    <w:rsid w:val="00D26777"/>
    <w:rsid w:val="00D349D0"/>
    <w:rsid w:val="00D662D3"/>
    <w:rsid w:val="00D6708F"/>
    <w:rsid w:val="00D9545A"/>
    <w:rsid w:val="00DD5CAC"/>
    <w:rsid w:val="00DE338B"/>
    <w:rsid w:val="00E132B3"/>
    <w:rsid w:val="00E161AC"/>
    <w:rsid w:val="00E47648"/>
    <w:rsid w:val="00E60396"/>
    <w:rsid w:val="00E6097A"/>
    <w:rsid w:val="00E7471C"/>
    <w:rsid w:val="00E81E69"/>
    <w:rsid w:val="00EB3960"/>
    <w:rsid w:val="00EE6121"/>
    <w:rsid w:val="00F2186D"/>
    <w:rsid w:val="00F44870"/>
    <w:rsid w:val="00F46AE6"/>
    <w:rsid w:val="00F57804"/>
    <w:rsid w:val="00F7186B"/>
    <w:rsid w:val="00F84069"/>
    <w:rsid w:val="00F86264"/>
    <w:rsid w:val="00F91CD4"/>
    <w:rsid w:val="00FE7D19"/>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BDADB61"/>
  <w15:chartTrackingRefBased/>
  <w15:docId w15:val="{41A83A25-4985-A24B-86D2-1F452723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91F"/>
    <w:rPr>
      <w:sz w:val="24"/>
      <w:szCs w:val="24"/>
      <w:lang w:val="de-DE" w:eastAsia="en-US"/>
    </w:rPr>
  </w:style>
  <w:style w:type="paragraph" w:styleId="berschrift1">
    <w:name w:val="heading 1"/>
    <w:basedOn w:val="Standard"/>
    <w:link w:val="berschrift1Zchn"/>
    <w:uiPriority w:val="9"/>
    <w:qFormat/>
    <w:rsid w:val="00221311"/>
    <w:pPr>
      <w:spacing w:beforeLines="1" w:afterLines="1"/>
      <w:outlineLvl w:val="0"/>
    </w:pPr>
    <w:rPr>
      <w:rFonts w:ascii="Times" w:hAnsi="Times"/>
      <w:b/>
      <w:kern w:val="36"/>
      <w:sz w:val="48"/>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21311"/>
    <w:rPr>
      <w:rFonts w:ascii="Times" w:hAnsi="Times"/>
      <w:b/>
      <w:kern w:val="36"/>
      <w:sz w:val="48"/>
    </w:rPr>
  </w:style>
  <w:style w:type="character" w:styleId="Hyperlink">
    <w:name w:val="Hyperlink"/>
    <w:uiPriority w:val="99"/>
    <w:unhideWhenUsed/>
    <w:rsid w:val="006045E3"/>
    <w:rPr>
      <w:color w:val="0000FF"/>
      <w:u w:val="single"/>
    </w:rPr>
  </w:style>
  <w:style w:type="paragraph" w:styleId="Fuzeile">
    <w:name w:val="footer"/>
    <w:basedOn w:val="Standard"/>
    <w:link w:val="FuzeileZchn"/>
    <w:uiPriority w:val="99"/>
    <w:semiHidden/>
    <w:unhideWhenUsed/>
    <w:rsid w:val="00283146"/>
    <w:pPr>
      <w:tabs>
        <w:tab w:val="center" w:pos="4536"/>
        <w:tab w:val="right" w:pos="9072"/>
      </w:tabs>
    </w:pPr>
    <w:rPr>
      <w:lang w:val="x-none"/>
    </w:rPr>
  </w:style>
  <w:style w:type="character" w:customStyle="1" w:styleId="FuzeileZchn">
    <w:name w:val="Fußzeile Zchn"/>
    <w:link w:val="Fuzeile"/>
    <w:uiPriority w:val="99"/>
    <w:semiHidden/>
    <w:rsid w:val="00283146"/>
    <w:rPr>
      <w:sz w:val="24"/>
      <w:szCs w:val="24"/>
      <w:lang w:eastAsia="en-US"/>
    </w:rPr>
  </w:style>
  <w:style w:type="character" w:styleId="Seitenzahl">
    <w:name w:val="page number"/>
    <w:basedOn w:val="Absatz-Standardschriftart"/>
    <w:uiPriority w:val="99"/>
    <w:semiHidden/>
    <w:unhideWhenUsed/>
    <w:rsid w:val="00283146"/>
  </w:style>
  <w:style w:type="paragraph" w:styleId="Kopfzeile">
    <w:name w:val="header"/>
    <w:basedOn w:val="Standard"/>
    <w:link w:val="KopfzeileZchn"/>
    <w:uiPriority w:val="99"/>
    <w:semiHidden/>
    <w:unhideWhenUsed/>
    <w:rsid w:val="00283146"/>
    <w:pPr>
      <w:tabs>
        <w:tab w:val="center" w:pos="4536"/>
        <w:tab w:val="right" w:pos="9072"/>
      </w:tabs>
    </w:pPr>
    <w:rPr>
      <w:lang w:val="x-none"/>
    </w:rPr>
  </w:style>
  <w:style w:type="character" w:customStyle="1" w:styleId="KopfzeileZchn">
    <w:name w:val="Kopfzeile Zchn"/>
    <w:link w:val="Kopfzeile"/>
    <w:uiPriority w:val="99"/>
    <w:semiHidden/>
    <w:rsid w:val="00283146"/>
    <w:rPr>
      <w:sz w:val="24"/>
      <w:szCs w:val="24"/>
      <w:lang w:eastAsia="en-US"/>
    </w:rPr>
  </w:style>
  <w:style w:type="paragraph" w:styleId="StandardWeb">
    <w:name w:val="Normal (Web)"/>
    <w:basedOn w:val="Standard"/>
    <w:uiPriority w:val="99"/>
    <w:rsid w:val="007C5265"/>
    <w:pPr>
      <w:spacing w:beforeLines="1" w:afterLines="1"/>
    </w:pPr>
    <w:rPr>
      <w:rFonts w:ascii="Times" w:hAnsi="Times"/>
      <w:sz w:val="20"/>
      <w:szCs w:val="20"/>
      <w:lang w:eastAsia="de-DE"/>
    </w:rPr>
  </w:style>
  <w:style w:type="character" w:styleId="Fett">
    <w:name w:val="Strong"/>
    <w:uiPriority w:val="22"/>
    <w:qFormat/>
    <w:rsid w:val="007C5265"/>
    <w:rPr>
      <w:b/>
    </w:rPr>
  </w:style>
  <w:style w:type="character" w:customStyle="1" w:styleId="on">
    <w:name w:val="on"/>
    <w:basedOn w:val="Absatz-Standardschriftart"/>
    <w:rsid w:val="00221311"/>
  </w:style>
  <w:style w:type="character" w:customStyle="1" w:styleId="location">
    <w:name w:val="location"/>
    <w:basedOn w:val="Absatz-Standardschriftart"/>
    <w:rsid w:val="00B80A1F"/>
  </w:style>
  <w:style w:type="character" w:customStyle="1" w:styleId="xbe">
    <w:name w:val="_xbe"/>
    <w:basedOn w:val="Absatz-Standardschriftart"/>
    <w:rsid w:val="00B80A1F"/>
  </w:style>
  <w:style w:type="paragraph" w:customStyle="1" w:styleId="zusatzinfo">
    <w:name w:val="zusatzinfo"/>
    <w:basedOn w:val="Standard"/>
    <w:rsid w:val="00392805"/>
    <w:pPr>
      <w:spacing w:beforeLines="1" w:afterLines="1"/>
    </w:pPr>
    <w:rPr>
      <w:rFonts w:ascii="Times" w:hAnsi="Times"/>
      <w:sz w:val="20"/>
      <w:szCs w:val="20"/>
      <w:lang w:eastAsia="de-DE"/>
    </w:rPr>
  </w:style>
  <w:style w:type="paragraph" w:customStyle="1" w:styleId="topmargin">
    <w:name w:val="topmargin"/>
    <w:basedOn w:val="Standard"/>
    <w:rsid w:val="00392805"/>
    <w:pPr>
      <w:spacing w:beforeLines="1" w:afterLines="1"/>
    </w:pPr>
    <w:rPr>
      <w:rFonts w:ascii="Times" w:hAnsi="Times"/>
      <w:sz w:val="20"/>
      <w:szCs w:val="20"/>
      <w:lang w:eastAsia="de-DE"/>
    </w:rPr>
  </w:style>
  <w:style w:type="character" w:styleId="Kommentarzeichen">
    <w:name w:val="annotation reference"/>
    <w:uiPriority w:val="99"/>
    <w:semiHidden/>
    <w:unhideWhenUsed/>
    <w:rsid w:val="009D1312"/>
    <w:rPr>
      <w:sz w:val="16"/>
      <w:szCs w:val="16"/>
    </w:rPr>
  </w:style>
  <w:style w:type="paragraph" w:styleId="Kommentartext">
    <w:name w:val="annotation text"/>
    <w:basedOn w:val="Standard"/>
    <w:link w:val="KommentartextZchn"/>
    <w:uiPriority w:val="99"/>
    <w:semiHidden/>
    <w:unhideWhenUsed/>
    <w:rsid w:val="009D1312"/>
    <w:rPr>
      <w:sz w:val="20"/>
      <w:szCs w:val="20"/>
    </w:rPr>
  </w:style>
  <w:style w:type="character" w:customStyle="1" w:styleId="KommentartextZchn">
    <w:name w:val="Kommentartext Zchn"/>
    <w:link w:val="Kommentartext"/>
    <w:uiPriority w:val="99"/>
    <w:semiHidden/>
    <w:rsid w:val="009D1312"/>
    <w:rPr>
      <w:lang w:val="de-DE" w:eastAsia="en-US"/>
    </w:rPr>
  </w:style>
  <w:style w:type="paragraph" w:styleId="Kommentarthema">
    <w:name w:val="annotation subject"/>
    <w:basedOn w:val="Kommentartext"/>
    <w:next w:val="Kommentartext"/>
    <w:link w:val="KommentarthemaZchn"/>
    <w:uiPriority w:val="99"/>
    <w:semiHidden/>
    <w:unhideWhenUsed/>
    <w:rsid w:val="009D1312"/>
    <w:rPr>
      <w:b/>
      <w:bCs/>
    </w:rPr>
  </w:style>
  <w:style w:type="character" w:customStyle="1" w:styleId="KommentarthemaZchn">
    <w:name w:val="Kommentarthema Zchn"/>
    <w:link w:val="Kommentarthema"/>
    <w:uiPriority w:val="99"/>
    <w:semiHidden/>
    <w:rsid w:val="009D1312"/>
    <w:rPr>
      <w:b/>
      <w:bCs/>
      <w:lang w:val="de-DE" w:eastAsia="en-US"/>
    </w:rPr>
  </w:style>
  <w:style w:type="paragraph" w:styleId="Sprechblasentext">
    <w:name w:val="Balloon Text"/>
    <w:basedOn w:val="Standard"/>
    <w:link w:val="SprechblasentextZchn"/>
    <w:uiPriority w:val="99"/>
    <w:semiHidden/>
    <w:unhideWhenUsed/>
    <w:rsid w:val="009D1312"/>
    <w:rPr>
      <w:rFonts w:ascii="Tahoma" w:hAnsi="Tahoma"/>
      <w:sz w:val="16"/>
      <w:szCs w:val="16"/>
    </w:rPr>
  </w:style>
  <w:style w:type="character" w:customStyle="1" w:styleId="SprechblasentextZchn">
    <w:name w:val="Sprechblasentext Zchn"/>
    <w:link w:val="Sprechblasentext"/>
    <w:uiPriority w:val="99"/>
    <w:semiHidden/>
    <w:rsid w:val="009D1312"/>
    <w:rPr>
      <w:rFonts w:ascii="Tahoma" w:hAnsi="Tahoma" w:cs="Tahoma"/>
      <w:sz w:val="16"/>
      <w:szCs w:val="16"/>
      <w:lang w:val="de-DE" w:eastAsia="en-US"/>
    </w:rPr>
  </w:style>
  <w:style w:type="character" w:styleId="Hervorhebung">
    <w:name w:val="Emphasis"/>
    <w:uiPriority w:val="20"/>
    <w:qFormat/>
    <w:rsid w:val="003A6F92"/>
    <w:rPr>
      <w:i/>
    </w:rPr>
  </w:style>
  <w:style w:type="character" w:styleId="NichtaufgelsteErwhnung">
    <w:name w:val="Unresolved Mention"/>
    <w:basedOn w:val="Absatz-Standardschriftart"/>
    <w:uiPriority w:val="99"/>
    <w:semiHidden/>
    <w:unhideWhenUsed/>
    <w:rsid w:val="004A5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86">
      <w:bodyDiv w:val="1"/>
      <w:marLeft w:val="0"/>
      <w:marRight w:val="0"/>
      <w:marTop w:val="0"/>
      <w:marBottom w:val="0"/>
      <w:divBdr>
        <w:top w:val="none" w:sz="0" w:space="0" w:color="auto"/>
        <w:left w:val="none" w:sz="0" w:space="0" w:color="auto"/>
        <w:bottom w:val="none" w:sz="0" w:space="0" w:color="auto"/>
        <w:right w:val="none" w:sz="0" w:space="0" w:color="auto"/>
      </w:divBdr>
    </w:div>
    <w:div w:id="321813229">
      <w:bodyDiv w:val="1"/>
      <w:marLeft w:val="0"/>
      <w:marRight w:val="0"/>
      <w:marTop w:val="0"/>
      <w:marBottom w:val="0"/>
      <w:divBdr>
        <w:top w:val="none" w:sz="0" w:space="0" w:color="auto"/>
        <w:left w:val="none" w:sz="0" w:space="0" w:color="auto"/>
        <w:bottom w:val="none" w:sz="0" w:space="0" w:color="auto"/>
        <w:right w:val="none" w:sz="0" w:space="0" w:color="auto"/>
      </w:divBdr>
    </w:div>
    <w:div w:id="386225401">
      <w:bodyDiv w:val="1"/>
      <w:marLeft w:val="0"/>
      <w:marRight w:val="0"/>
      <w:marTop w:val="0"/>
      <w:marBottom w:val="0"/>
      <w:divBdr>
        <w:top w:val="none" w:sz="0" w:space="0" w:color="auto"/>
        <w:left w:val="none" w:sz="0" w:space="0" w:color="auto"/>
        <w:bottom w:val="none" w:sz="0" w:space="0" w:color="auto"/>
        <w:right w:val="none" w:sz="0" w:space="0" w:color="auto"/>
      </w:divBdr>
    </w:div>
    <w:div w:id="512576454">
      <w:bodyDiv w:val="1"/>
      <w:marLeft w:val="0"/>
      <w:marRight w:val="0"/>
      <w:marTop w:val="0"/>
      <w:marBottom w:val="0"/>
      <w:divBdr>
        <w:top w:val="none" w:sz="0" w:space="0" w:color="auto"/>
        <w:left w:val="none" w:sz="0" w:space="0" w:color="auto"/>
        <w:bottom w:val="none" w:sz="0" w:space="0" w:color="auto"/>
        <w:right w:val="none" w:sz="0" w:space="0" w:color="auto"/>
      </w:divBdr>
    </w:div>
    <w:div w:id="567499144">
      <w:bodyDiv w:val="1"/>
      <w:marLeft w:val="0"/>
      <w:marRight w:val="0"/>
      <w:marTop w:val="0"/>
      <w:marBottom w:val="0"/>
      <w:divBdr>
        <w:top w:val="none" w:sz="0" w:space="0" w:color="auto"/>
        <w:left w:val="none" w:sz="0" w:space="0" w:color="auto"/>
        <w:bottom w:val="none" w:sz="0" w:space="0" w:color="auto"/>
        <w:right w:val="none" w:sz="0" w:space="0" w:color="auto"/>
      </w:divBdr>
    </w:div>
    <w:div w:id="596980935">
      <w:bodyDiv w:val="1"/>
      <w:marLeft w:val="0"/>
      <w:marRight w:val="0"/>
      <w:marTop w:val="0"/>
      <w:marBottom w:val="0"/>
      <w:divBdr>
        <w:top w:val="none" w:sz="0" w:space="0" w:color="auto"/>
        <w:left w:val="none" w:sz="0" w:space="0" w:color="auto"/>
        <w:bottom w:val="none" w:sz="0" w:space="0" w:color="auto"/>
        <w:right w:val="none" w:sz="0" w:space="0" w:color="auto"/>
      </w:divBdr>
    </w:div>
    <w:div w:id="779643345">
      <w:bodyDiv w:val="1"/>
      <w:marLeft w:val="0"/>
      <w:marRight w:val="0"/>
      <w:marTop w:val="0"/>
      <w:marBottom w:val="0"/>
      <w:divBdr>
        <w:top w:val="none" w:sz="0" w:space="0" w:color="auto"/>
        <w:left w:val="none" w:sz="0" w:space="0" w:color="auto"/>
        <w:bottom w:val="none" w:sz="0" w:space="0" w:color="auto"/>
        <w:right w:val="none" w:sz="0" w:space="0" w:color="auto"/>
      </w:divBdr>
    </w:div>
    <w:div w:id="787285020">
      <w:bodyDiv w:val="1"/>
      <w:marLeft w:val="0"/>
      <w:marRight w:val="0"/>
      <w:marTop w:val="0"/>
      <w:marBottom w:val="0"/>
      <w:divBdr>
        <w:top w:val="none" w:sz="0" w:space="0" w:color="auto"/>
        <w:left w:val="none" w:sz="0" w:space="0" w:color="auto"/>
        <w:bottom w:val="none" w:sz="0" w:space="0" w:color="auto"/>
        <w:right w:val="none" w:sz="0" w:space="0" w:color="auto"/>
      </w:divBdr>
      <w:divsChild>
        <w:div w:id="1419786327">
          <w:marLeft w:val="0"/>
          <w:marRight w:val="0"/>
          <w:marTop w:val="0"/>
          <w:marBottom w:val="0"/>
          <w:divBdr>
            <w:top w:val="none" w:sz="0" w:space="0" w:color="auto"/>
            <w:left w:val="none" w:sz="0" w:space="0" w:color="auto"/>
            <w:bottom w:val="none" w:sz="0" w:space="0" w:color="auto"/>
            <w:right w:val="none" w:sz="0" w:space="0" w:color="auto"/>
          </w:divBdr>
          <w:divsChild>
            <w:div w:id="1548107779">
              <w:marLeft w:val="0"/>
              <w:marRight w:val="0"/>
              <w:marTop w:val="0"/>
              <w:marBottom w:val="0"/>
              <w:divBdr>
                <w:top w:val="none" w:sz="0" w:space="0" w:color="auto"/>
                <w:left w:val="none" w:sz="0" w:space="0" w:color="auto"/>
                <w:bottom w:val="none" w:sz="0" w:space="0" w:color="auto"/>
                <w:right w:val="none" w:sz="0" w:space="0" w:color="auto"/>
              </w:divBdr>
            </w:div>
            <w:div w:id="157160819">
              <w:marLeft w:val="0"/>
              <w:marRight w:val="0"/>
              <w:marTop w:val="0"/>
              <w:marBottom w:val="0"/>
              <w:divBdr>
                <w:top w:val="none" w:sz="0" w:space="0" w:color="auto"/>
                <w:left w:val="none" w:sz="0" w:space="0" w:color="auto"/>
                <w:bottom w:val="none" w:sz="0" w:space="0" w:color="auto"/>
                <w:right w:val="none" w:sz="0" w:space="0" w:color="auto"/>
              </w:divBdr>
            </w:div>
            <w:div w:id="1056586349">
              <w:marLeft w:val="0"/>
              <w:marRight w:val="0"/>
              <w:marTop w:val="0"/>
              <w:marBottom w:val="0"/>
              <w:divBdr>
                <w:top w:val="none" w:sz="0" w:space="0" w:color="auto"/>
                <w:left w:val="none" w:sz="0" w:space="0" w:color="auto"/>
                <w:bottom w:val="none" w:sz="0" w:space="0" w:color="auto"/>
                <w:right w:val="none" w:sz="0" w:space="0" w:color="auto"/>
              </w:divBdr>
            </w:div>
            <w:div w:id="1901750929">
              <w:marLeft w:val="0"/>
              <w:marRight w:val="0"/>
              <w:marTop w:val="0"/>
              <w:marBottom w:val="0"/>
              <w:divBdr>
                <w:top w:val="none" w:sz="0" w:space="0" w:color="auto"/>
                <w:left w:val="none" w:sz="0" w:space="0" w:color="auto"/>
                <w:bottom w:val="none" w:sz="0" w:space="0" w:color="auto"/>
                <w:right w:val="none" w:sz="0" w:space="0" w:color="auto"/>
              </w:divBdr>
            </w:div>
          </w:divsChild>
        </w:div>
        <w:div w:id="1866753460">
          <w:marLeft w:val="0"/>
          <w:marRight w:val="0"/>
          <w:marTop w:val="0"/>
          <w:marBottom w:val="0"/>
          <w:divBdr>
            <w:top w:val="none" w:sz="0" w:space="0" w:color="auto"/>
            <w:left w:val="none" w:sz="0" w:space="0" w:color="auto"/>
            <w:bottom w:val="none" w:sz="0" w:space="0" w:color="auto"/>
            <w:right w:val="none" w:sz="0" w:space="0" w:color="auto"/>
          </w:divBdr>
        </w:div>
        <w:div w:id="1089543311">
          <w:marLeft w:val="0"/>
          <w:marRight w:val="0"/>
          <w:marTop w:val="0"/>
          <w:marBottom w:val="0"/>
          <w:divBdr>
            <w:top w:val="none" w:sz="0" w:space="0" w:color="auto"/>
            <w:left w:val="none" w:sz="0" w:space="0" w:color="auto"/>
            <w:bottom w:val="none" w:sz="0" w:space="0" w:color="auto"/>
            <w:right w:val="none" w:sz="0" w:space="0" w:color="auto"/>
          </w:divBdr>
        </w:div>
      </w:divsChild>
    </w:div>
    <w:div w:id="811216863">
      <w:bodyDiv w:val="1"/>
      <w:marLeft w:val="0"/>
      <w:marRight w:val="0"/>
      <w:marTop w:val="0"/>
      <w:marBottom w:val="0"/>
      <w:divBdr>
        <w:top w:val="none" w:sz="0" w:space="0" w:color="auto"/>
        <w:left w:val="none" w:sz="0" w:space="0" w:color="auto"/>
        <w:bottom w:val="none" w:sz="0" w:space="0" w:color="auto"/>
        <w:right w:val="none" w:sz="0" w:space="0" w:color="auto"/>
      </w:divBdr>
    </w:div>
    <w:div w:id="886375550">
      <w:bodyDiv w:val="1"/>
      <w:marLeft w:val="0"/>
      <w:marRight w:val="0"/>
      <w:marTop w:val="0"/>
      <w:marBottom w:val="0"/>
      <w:divBdr>
        <w:top w:val="none" w:sz="0" w:space="0" w:color="auto"/>
        <w:left w:val="none" w:sz="0" w:space="0" w:color="auto"/>
        <w:bottom w:val="none" w:sz="0" w:space="0" w:color="auto"/>
        <w:right w:val="none" w:sz="0" w:space="0" w:color="auto"/>
      </w:divBdr>
    </w:div>
    <w:div w:id="963577701">
      <w:bodyDiv w:val="1"/>
      <w:marLeft w:val="0"/>
      <w:marRight w:val="0"/>
      <w:marTop w:val="0"/>
      <w:marBottom w:val="0"/>
      <w:divBdr>
        <w:top w:val="none" w:sz="0" w:space="0" w:color="auto"/>
        <w:left w:val="none" w:sz="0" w:space="0" w:color="auto"/>
        <w:bottom w:val="none" w:sz="0" w:space="0" w:color="auto"/>
        <w:right w:val="none" w:sz="0" w:space="0" w:color="auto"/>
      </w:divBdr>
      <w:divsChild>
        <w:div w:id="1534734507">
          <w:marLeft w:val="0"/>
          <w:marRight w:val="0"/>
          <w:marTop w:val="0"/>
          <w:marBottom w:val="0"/>
          <w:divBdr>
            <w:top w:val="none" w:sz="0" w:space="0" w:color="auto"/>
            <w:left w:val="none" w:sz="0" w:space="0" w:color="auto"/>
            <w:bottom w:val="none" w:sz="0" w:space="0" w:color="auto"/>
            <w:right w:val="none" w:sz="0" w:space="0" w:color="auto"/>
          </w:divBdr>
          <w:divsChild>
            <w:div w:id="773404498">
              <w:marLeft w:val="0"/>
              <w:marRight w:val="0"/>
              <w:marTop w:val="0"/>
              <w:marBottom w:val="0"/>
              <w:divBdr>
                <w:top w:val="none" w:sz="0" w:space="0" w:color="auto"/>
                <w:left w:val="none" w:sz="0" w:space="0" w:color="auto"/>
                <w:bottom w:val="none" w:sz="0" w:space="0" w:color="auto"/>
                <w:right w:val="none" w:sz="0" w:space="0" w:color="auto"/>
              </w:divBdr>
              <w:divsChild>
                <w:div w:id="1515606697">
                  <w:marLeft w:val="0"/>
                  <w:marRight w:val="0"/>
                  <w:marTop w:val="0"/>
                  <w:marBottom w:val="0"/>
                  <w:divBdr>
                    <w:top w:val="none" w:sz="0" w:space="0" w:color="auto"/>
                    <w:left w:val="none" w:sz="0" w:space="0" w:color="auto"/>
                    <w:bottom w:val="none" w:sz="0" w:space="0" w:color="auto"/>
                    <w:right w:val="none" w:sz="0" w:space="0" w:color="auto"/>
                  </w:divBdr>
                  <w:divsChild>
                    <w:div w:id="869297502">
                      <w:marLeft w:val="0"/>
                      <w:marRight w:val="0"/>
                      <w:marTop w:val="0"/>
                      <w:marBottom w:val="0"/>
                      <w:divBdr>
                        <w:top w:val="none" w:sz="0" w:space="0" w:color="auto"/>
                        <w:left w:val="none" w:sz="0" w:space="0" w:color="auto"/>
                        <w:bottom w:val="none" w:sz="0" w:space="0" w:color="auto"/>
                        <w:right w:val="none" w:sz="0" w:space="0" w:color="auto"/>
                      </w:divBdr>
                      <w:divsChild>
                        <w:div w:id="2059429019">
                          <w:marLeft w:val="0"/>
                          <w:marRight w:val="0"/>
                          <w:marTop w:val="0"/>
                          <w:marBottom w:val="0"/>
                          <w:divBdr>
                            <w:top w:val="none" w:sz="0" w:space="0" w:color="auto"/>
                            <w:left w:val="none" w:sz="0" w:space="0" w:color="auto"/>
                            <w:bottom w:val="none" w:sz="0" w:space="0" w:color="auto"/>
                            <w:right w:val="none" w:sz="0" w:space="0" w:color="auto"/>
                          </w:divBdr>
                          <w:divsChild>
                            <w:div w:id="1978994832">
                              <w:marLeft w:val="0"/>
                              <w:marRight w:val="0"/>
                              <w:marTop w:val="0"/>
                              <w:marBottom w:val="0"/>
                              <w:divBdr>
                                <w:top w:val="none" w:sz="0" w:space="0" w:color="auto"/>
                                <w:left w:val="none" w:sz="0" w:space="0" w:color="auto"/>
                                <w:bottom w:val="none" w:sz="0" w:space="0" w:color="auto"/>
                                <w:right w:val="none" w:sz="0" w:space="0" w:color="auto"/>
                              </w:divBdr>
                              <w:divsChild>
                                <w:div w:id="875847667">
                                  <w:marLeft w:val="0"/>
                                  <w:marRight w:val="0"/>
                                  <w:marTop w:val="0"/>
                                  <w:marBottom w:val="0"/>
                                  <w:divBdr>
                                    <w:top w:val="none" w:sz="0" w:space="0" w:color="auto"/>
                                    <w:left w:val="none" w:sz="0" w:space="0" w:color="auto"/>
                                    <w:bottom w:val="none" w:sz="0" w:space="0" w:color="auto"/>
                                    <w:right w:val="none" w:sz="0" w:space="0" w:color="auto"/>
                                  </w:divBdr>
                                  <w:divsChild>
                                    <w:div w:id="654333016">
                                      <w:marLeft w:val="0"/>
                                      <w:marRight w:val="0"/>
                                      <w:marTop w:val="0"/>
                                      <w:marBottom w:val="0"/>
                                      <w:divBdr>
                                        <w:top w:val="none" w:sz="0" w:space="0" w:color="auto"/>
                                        <w:left w:val="none" w:sz="0" w:space="0" w:color="auto"/>
                                        <w:bottom w:val="none" w:sz="0" w:space="0" w:color="auto"/>
                                        <w:right w:val="none" w:sz="0" w:space="0" w:color="auto"/>
                                      </w:divBdr>
                                      <w:divsChild>
                                        <w:div w:id="434443653">
                                          <w:marLeft w:val="0"/>
                                          <w:marRight w:val="0"/>
                                          <w:marTop w:val="0"/>
                                          <w:marBottom w:val="0"/>
                                          <w:divBdr>
                                            <w:top w:val="none" w:sz="0" w:space="0" w:color="auto"/>
                                            <w:left w:val="none" w:sz="0" w:space="0" w:color="auto"/>
                                            <w:bottom w:val="none" w:sz="0" w:space="0" w:color="auto"/>
                                            <w:right w:val="none" w:sz="0" w:space="0" w:color="auto"/>
                                          </w:divBdr>
                                        </w:div>
                                        <w:div w:id="902987232">
                                          <w:marLeft w:val="0"/>
                                          <w:marRight w:val="0"/>
                                          <w:marTop w:val="0"/>
                                          <w:marBottom w:val="0"/>
                                          <w:divBdr>
                                            <w:top w:val="none" w:sz="0" w:space="0" w:color="auto"/>
                                            <w:left w:val="none" w:sz="0" w:space="0" w:color="auto"/>
                                            <w:bottom w:val="none" w:sz="0" w:space="0" w:color="auto"/>
                                            <w:right w:val="none" w:sz="0" w:space="0" w:color="auto"/>
                                          </w:divBdr>
                                        </w:div>
                                      </w:divsChild>
                                    </w:div>
                                    <w:div w:id="1723673024">
                                      <w:marLeft w:val="0"/>
                                      <w:marRight w:val="0"/>
                                      <w:marTop w:val="0"/>
                                      <w:marBottom w:val="0"/>
                                      <w:divBdr>
                                        <w:top w:val="none" w:sz="0" w:space="0" w:color="auto"/>
                                        <w:left w:val="none" w:sz="0" w:space="0" w:color="auto"/>
                                        <w:bottom w:val="none" w:sz="0" w:space="0" w:color="auto"/>
                                        <w:right w:val="none" w:sz="0" w:space="0" w:color="auto"/>
                                      </w:divBdr>
                                      <w:divsChild>
                                        <w:div w:id="1551988664">
                                          <w:marLeft w:val="0"/>
                                          <w:marRight w:val="0"/>
                                          <w:marTop w:val="0"/>
                                          <w:marBottom w:val="0"/>
                                          <w:divBdr>
                                            <w:top w:val="none" w:sz="0" w:space="0" w:color="auto"/>
                                            <w:left w:val="none" w:sz="0" w:space="0" w:color="auto"/>
                                            <w:bottom w:val="none" w:sz="0" w:space="0" w:color="auto"/>
                                            <w:right w:val="none" w:sz="0" w:space="0" w:color="auto"/>
                                          </w:divBdr>
                                          <w:divsChild>
                                            <w:div w:id="972175443">
                                              <w:marLeft w:val="0"/>
                                              <w:marRight w:val="0"/>
                                              <w:marTop w:val="0"/>
                                              <w:marBottom w:val="0"/>
                                              <w:divBdr>
                                                <w:top w:val="none" w:sz="0" w:space="0" w:color="auto"/>
                                                <w:left w:val="none" w:sz="0" w:space="0" w:color="auto"/>
                                                <w:bottom w:val="none" w:sz="0" w:space="0" w:color="auto"/>
                                                <w:right w:val="none" w:sz="0" w:space="0" w:color="auto"/>
                                              </w:divBdr>
                                              <w:divsChild>
                                                <w:div w:id="1489323985">
                                                  <w:marLeft w:val="0"/>
                                                  <w:marRight w:val="0"/>
                                                  <w:marTop w:val="0"/>
                                                  <w:marBottom w:val="0"/>
                                                  <w:divBdr>
                                                    <w:top w:val="none" w:sz="0" w:space="0" w:color="auto"/>
                                                    <w:left w:val="none" w:sz="0" w:space="0" w:color="auto"/>
                                                    <w:bottom w:val="none" w:sz="0" w:space="0" w:color="auto"/>
                                                    <w:right w:val="none" w:sz="0" w:space="0" w:color="auto"/>
                                                  </w:divBdr>
                                                  <w:divsChild>
                                                    <w:div w:id="636490485">
                                                      <w:marLeft w:val="0"/>
                                                      <w:marRight w:val="0"/>
                                                      <w:marTop w:val="0"/>
                                                      <w:marBottom w:val="0"/>
                                                      <w:divBdr>
                                                        <w:top w:val="none" w:sz="0" w:space="0" w:color="auto"/>
                                                        <w:left w:val="none" w:sz="0" w:space="0" w:color="auto"/>
                                                        <w:bottom w:val="none" w:sz="0" w:space="0" w:color="auto"/>
                                                        <w:right w:val="none" w:sz="0" w:space="0" w:color="auto"/>
                                                      </w:divBdr>
                                                      <w:divsChild>
                                                        <w:div w:id="897663986">
                                                          <w:marLeft w:val="0"/>
                                                          <w:marRight w:val="0"/>
                                                          <w:marTop w:val="0"/>
                                                          <w:marBottom w:val="0"/>
                                                          <w:divBdr>
                                                            <w:top w:val="none" w:sz="0" w:space="0" w:color="auto"/>
                                                            <w:left w:val="none" w:sz="0" w:space="0" w:color="auto"/>
                                                            <w:bottom w:val="none" w:sz="0" w:space="0" w:color="auto"/>
                                                            <w:right w:val="none" w:sz="0" w:space="0" w:color="auto"/>
                                                          </w:divBdr>
                                                          <w:divsChild>
                                                            <w:div w:id="1893806899">
                                                              <w:marLeft w:val="0"/>
                                                              <w:marRight w:val="0"/>
                                                              <w:marTop w:val="0"/>
                                                              <w:marBottom w:val="0"/>
                                                              <w:divBdr>
                                                                <w:top w:val="none" w:sz="0" w:space="0" w:color="auto"/>
                                                                <w:left w:val="none" w:sz="0" w:space="0" w:color="auto"/>
                                                                <w:bottom w:val="none" w:sz="0" w:space="0" w:color="auto"/>
                                                                <w:right w:val="none" w:sz="0" w:space="0" w:color="auto"/>
                                                              </w:divBdr>
                                                              <w:divsChild>
                                                                <w:div w:id="2051689610">
                                                                  <w:marLeft w:val="0"/>
                                                                  <w:marRight w:val="0"/>
                                                                  <w:marTop w:val="0"/>
                                                                  <w:marBottom w:val="0"/>
                                                                  <w:divBdr>
                                                                    <w:top w:val="none" w:sz="0" w:space="0" w:color="auto"/>
                                                                    <w:left w:val="none" w:sz="0" w:space="0" w:color="auto"/>
                                                                    <w:bottom w:val="none" w:sz="0" w:space="0" w:color="auto"/>
                                                                    <w:right w:val="none" w:sz="0" w:space="0" w:color="auto"/>
                                                                  </w:divBdr>
                                                                  <w:divsChild>
                                                                    <w:div w:id="1778792608">
                                                                      <w:marLeft w:val="0"/>
                                                                      <w:marRight w:val="0"/>
                                                                      <w:marTop w:val="0"/>
                                                                      <w:marBottom w:val="0"/>
                                                                      <w:divBdr>
                                                                        <w:top w:val="none" w:sz="0" w:space="0" w:color="auto"/>
                                                                        <w:left w:val="none" w:sz="0" w:space="0" w:color="auto"/>
                                                                        <w:bottom w:val="none" w:sz="0" w:space="0" w:color="auto"/>
                                                                        <w:right w:val="none" w:sz="0" w:space="0" w:color="auto"/>
                                                                      </w:divBdr>
                                                                      <w:divsChild>
                                                                        <w:div w:id="17457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629138">
                                  <w:marLeft w:val="0"/>
                                  <w:marRight w:val="0"/>
                                  <w:marTop w:val="0"/>
                                  <w:marBottom w:val="0"/>
                                  <w:divBdr>
                                    <w:top w:val="none" w:sz="0" w:space="0" w:color="auto"/>
                                    <w:left w:val="none" w:sz="0" w:space="0" w:color="auto"/>
                                    <w:bottom w:val="none" w:sz="0" w:space="0" w:color="auto"/>
                                    <w:right w:val="none" w:sz="0" w:space="0" w:color="auto"/>
                                  </w:divBdr>
                                  <w:divsChild>
                                    <w:div w:id="1226985622">
                                      <w:marLeft w:val="0"/>
                                      <w:marRight w:val="0"/>
                                      <w:marTop w:val="0"/>
                                      <w:marBottom w:val="0"/>
                                      <w:divBdr>
                                        <w:top w:val="none" w:sz="0" w:space="0" w:color="auto"/>
                                        <w:left w:val="none" w:sz="0" w:space="0" w:color="auto"/>
                                        <w:bottom w:val="none" w:sz="0" w:space="0" w:color="auto"/>
                                        <w:right w:val="none" w:sz="0" w:space="0" w:color="auto"/>
                                      </w:divBdr>
                                      <w:divsChild>
                                        <w:div w:id="625310667">
                                          <w:marLeft w:val="0"/>
                                          <w:marRight w:val="0"/>
                                          <w:marTop w:val="0"/>
                                          <w:marBottom w:val="0"/>
                                          <w:divBdr>
                                            <w:top w:val="none" w:sz="0" w:space="0" w:color="auto"/>
                                            <w:left w:val="none" w:sz="0" w:space="0" w:color="auto"/>
                                            <w:bottom w:val="none" w:sz="0" w:space="0" w:color="auto"/>
                                            <w:right w:val="none" w:sz="0" w:space="0" w:color="auto"/>
                                          </w:divBdr>
                                          <w:divsChild>
                                            <w:div w:id="5300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964750">
      <w:bodyDiv w:val="1"/>
      <w:marLeft w:val="0"/>
      <w:marRight w:val="0"/>
      <w:marTop w:val="0"/>
      <w:marBottom w:val="0"/>
      <w:divBdr>
        <w:top w:val="none" w:sz="0" w:space="0" w:color="auto"/>
        <w:left w:val="none" w:sz="0" w:space="0" w:color="auto"/>
        <w:bottom w:val="none" w:sz="0" w:space="0" w:color="auto"/>
        <w:right w:val="none" w:sz="0" w:space="0" w:color="auto"/>
      </w:divBdr>
    </w:div>
    <w:div w:id="1136413257">
      <w:bodyDiv w:val="1"/>
      <w:marLeft w:val="0"/>
      <w:marRight w:val="0"/>
      <w:marTop w:val="0"/>
      <w:marBottom w:val="0"/>
      <w:divBdr>
        <w:top w:val="none" w:sz="0" w:space="0" w:color="auto"/>
        <w:left w:val="none" w:sz="0" w:space="0" w:color="auto"/>
        <w:bottom w:val="none" w:sz="0" w:space="0" w:color="auto"/>
        <w:right w:val="none" w:sz="0" w:space="0" w:color="auto"/>
      </w:divBdr>
      <w:divsChild>
        <w:div w:id="164392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491320">
              <w:marLeft w:val="0"/>
              <w:marRight w:val="0"/>
              <w:marTop w:val="0"/>
              <w:marBottom w:val="0"/>
              <w:divBdr>
                <w:top w:val="none" w:sz="0" w:space="0" w:color="auto"/>
                <w:left w:val="none" w:sz="0" w:space="0" w:color="auto"/>
                <w:bottom w:val="none" w:sz="0" w:space="0" w:color="auto"/>
                <w:right w:val="none" w:sz="0" w:space="0" w:color="auto"/>
              </w:divBdr>
              <w:divsChild>
                <w:div w:id="257251043">
                  <w:marLeft w:val="0"/>
                  <w:marRight w:val="0"/>
                  <w:marTop w:val="0"/>
                  <w:marBottom w:val="0"/>
                  <w:divBdr>
                    <w:top w:val="none" w:sz="0" w:space="0" w:color="auto"/>
                    <w:left w:val="none" w:sz="0" w:space="0" w:color="auto"/>
                    <w:bottom w:val="none" w:sz="0" w:space="0" w:color="auto"/>
                    <w:right w:val="none" w:sz="0" w:space="0" w:color="auto"/>
                  </w:divBdr>
                  <w:divsChild>
                    <w:div w:id="436292767">
                      <w:marLeft w:val="0"/>
                      <w:marRight w:val="0"/>
                      <w:marTop w:val="0"/>
                      <w:marBottom w:val="0"/>
                      <w:divBdr>
                        <w:top w:val="none" w:sz="0" w:space="0" w:color="auto"/>
                        <w:left w:val="none" w:sz="0" w:space="0" w:color="auto"/>
                        <w:bottom w:val="none" w:sz="0" w:space="0" w:color="auto"/>
                        <w:right w:val="none" w:sz="0" w:space="0" w:color="auto"/>
                      </w:divBdr>
                      <w:divsChild>
                        <w:div w:id="1645431827">
                          <w:marLeft w:val="0"/>
                          <w:marRight w:val="0"/>
                          <w:marTop w:val="0"/>
                          <w:marBottom w:val="0"/>
                          <w:divBdr>
                            <w:top w:val="none" w:sz="0" w:space="0" w:color="auto"/>
                            <w:left w:val="none" w:sz="0" w:space="0" w:color="auto"/>
                            <w:bottom w:val="none" w:sz="0" w:space="0" w:color="auto"/>
                            <w:right w:val="none" w:sz="0" w:space="0" w:color="auto"/>
                          </w:divBdr>
                          <w:divsChild>
                            <w:div w:id="1319309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770021">
                                  <w:marLeft w:val="0"/>
                                  <w:marRight w:val="0"/>
                                  <w:marTop w:val="0"/>
                                  <w:marBottom w:val="0"/>
                                  <w:divBdr>
                                    <w:top w:val="none" w:sz="0" w:space="0" w:color="auto"/>
                                    <w:left w:val="none" w:sz="0" w:space="0" w:color="auto"/>
                                    <w:bottom w:val="none" w:sz="0" w:space="0" w:color="auto"/>
                                    <w:right w:val="none" w:sz="0" w:space="0" w:color="auto"/>
                                  </w:divBdr>
                                  <w:divsChild>
                                    <w:div w:id="12038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3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72844">
                                  <w:marLeft w:val="0"/>
                                  <w:marRight w:val="0"/>
                                  <w:marTop w:val="0"/>
                                  <w:marBottom w:val="0"/>
                                  <w:divBdr>
                                    <w:top w:val="none" w:sz="0" w:space="0" w:color="auto"/>
                                    <w:left w:val="none" w:sz="0" w:space="0" w:color="auto"/>
                                    <w:bottom w:val="none" w:sz="0" w:space="0" w:color="auto"/>
                                    <w:right w:val="none" w:sz="0" w:space="0" w:color="auto"/>
                                  </w:divBdr>
                                  <w:divsChild>
                                    <w:div w:id="2974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082730">
      <w:bodyDiv w:val="1"/>
      <w:marLeft w:val="0"/>
      <w:marRight w:val="0"/>
      <w:marTop w:val="0"/>
      <w:marBottom w:val="0"/>
      <w:divBdr>
        <w:top w:val="none" w:sz="0" w:space="0" w:color="auto"/>
        <w:left w:val="none" w:sz="0" w:space="0" w:color="auto"/>
        <w:bottom w:val="none" w:sz="0" w:space="0" w:color="auto"/>
        <w:right w:val="none" w:sz="0" w:space="0" w:color="auto"/>
      </w:divBdr>
    </w:div>
    <w:div w:id="1656766005">
      <w:bodyDiv w:val="1"/>
      <w:marLeft w:val="0"/>
      <w:marRight w:val="0"/>
      <w:marTop w:val="0"/>
      <w:marBottom w:val="0"/>
      <w:divBdr>
        <w:top w:val="none" w:sz="0" w:space="0" w:color="auto"/>
        <w:left w:val="none" w:sz="0" w:space="0" w:color="auto"/>
        <w:bottom w:val="none" w:sz="0" w:space="0" w:color="auto"/>
        <w:right w:val="none" w:sz="0" w:space="0" w:color="auto"/>
      </w:divBdr>
    </w:div>
    <w:div w:id="1673875522">
      <w:bodyDiv w:val="1"/>
      <w:marLeft w:val="0"/>
      <w:marRight w:val="0"/>
      <w:marTop w:val="0"/>
      <w:marBottom w:val="0"/>
      <w:divBdr>
        <w:top w:val="none" w:sz="0" w:space="0" w:color="auto"/>
        <w:left w:val="none" w:sz="0" w:space="0" w:color="auto"/>
        <w:bottom w:val="none" w:sz="0" w:space="0" w:color="auto"/>
        <w:right w:val="none" w:sz="0" w:space="0" w:color="auto"/>
      </w:divBdr>
    </w:div>
    <w:div w:id="1847134172">
      <w:bodyDiv w:val="1"/>
      <w:marLeft w:val="0"/>
      <w:marRight w:val="0"/>
      <w:marTop w:val="0"/>
      <w:marBottom w:val="0"/>
      <w:divBdr>
        <w:top w:val="none" w:sz="0" w:space="0" w:color="auto"/>
        <w:left w:val="none" w:sz="0" w:space="0" w:color="auto"/>
        <w:bottom w:val="none" w:sz="0" w:space="0" w:color="auto"/>
        <w:right w:val="none" w:sz="0" w:space="0" w:color="auto"/>
      </w:divBdr>
      <w:divsChild>
        <w:div w:id="1381444927">
          <w:marLeft w:val="0"/>
          <w:marRight w:val="0"/>
          <w:marTop w:val="0"/>
          <w:marBottom w:val="0"/>
          <w:divBdr>
            <w:top w:val="none" w:sz="0" w:space="0" w:color="auto"/>
            <w:left w:val="none" w:sz="0" w:space="0" w:color="auto"/>
            <w:bottom w:val="none" w:sz="0" w:space="0" w:color="auto"/>
            <w:right w:val="none" w:sz="0" w:space="0" w:color="auto"/>
          </w:divBdr>
          <w:divsChild>
            <w:div w:id="266232250">
              <w:marLeft w:val="0"/>
              <w:marRight w:val="0"/>
              <w:marTop w:val="0"/>
              <w:marBottom w:val="0"/>
              <w:divBdr>
                <w:top w:val="none" w:sz="0" w:space="0" w:color="auto"/>
                <w:left w:val="none" w:sz="0" w:space="0" w:color="auto"/>
                <w:bottom w:val="none" w:sz="0" w:space="0" w:color="auto"/>
                <w:right w:val="none" w:sz="0" w:space="0" w:color="auto"/>
              </w:divBdr>
              <w:divsChild>
                <w:div w:id="1832064686">
                  <w:marLeft w:val="0"/>
                  <w:marRight w:val="0"/>
                  <w:marTop w:val="0"/>
                  <w:marBottom w:val="0"/>
                  <w:divBdr>
                    <w:top w:val="none" w:sz="0" w:space="0" w:color="auto"/>
                    <w:left w:val="none" w:sz="0" w:space="0" w:color="auto"/>
                    <w:bottom w:val="none" w:sz="0" w:space="0" w:color="auto"/>
                    <w:right w:val="none" w:sz="0" w:space="0" w:color="auto"/>
                  </w:divBdr>
                  <w:divsChild>
                    <w:div w:id="361172250">
                      <w:marLeft w:val="0"/>
                      <w:marRight w:val="0"/>
                      <w:marTop w:val="0"/>
                      <w:marBottom w:val="0"/>
                      <w:divBdr>
                        <w:top w:val="none" w:sz="0" w:space="0" w:color="auto"/>
                        <w:left w:val="none" w:sz="0" w:space="0" w:color="auto"/>
                        <w:bottom w:val="none" w:sz="0" w:space="0" w:color="auto"/>
                        <w:right w:val="none" w:sz="0" w:space="0" w:color="auto"/>
                      </w:divBdr>
                    </w:div>
                    <w:div w:id="711268620">
                      <w:marLeft w:val="0"/>
                      <w:marRight w:val="0"/>
                      <w:marTop w:val="0"/>
                      <w:marBottom w:val="0"/>
                      <w:divBdr>
                        <w:top w:val="none" w:sz="0" w:space="0" w:color="auto"/>
                        <w:left w:val="none" w:sz="0" w:space="0" w:color="auto"/>
                        <w:bottom w:val="none" w:sz="0" w:space="0" w:color="auto"/>
                        <w:right w:val="none" w:sz="0" w:space="0" w:color="auto"/>
                      </w:divBdr>
                    </w:div>
                    <w:div w:id="2037190856">
                      <w:marLeft w:val="0"/>
                      <w:marRight w:val="0"/>
                      <w:marTop w:val="0"/>
                      <w:marBottom w:val="0"/>
                      <w:divBdr>
                        <w:top w:val="none" w:sz="0" w:space="0" w:color="auto"/>
                        <w:left w:val="none" w:sz="0" w:space="0" w:color="auto"/>
                        <w:bottom w:val="none" w:sz="0" w:space="0" w:color="auto"/>
                        <w:right w:val="none" w:sz="0" w:space="0" w:color="auto"/>
                      </w:divBdr>
                    </w:div>
                    <w:div w:id="15650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8475">
      <w:bodyDiv w:val="1"/>
      <w:marLeft w:val="0"/>
      <w:marRight w:val="0"/>
      <w:marTop w:val="0"/>
      <w:marBottom w:val="0"/>
      <w:divBdr>
        <w:top w:val="none" w:sz="0" w:space="0" w:color="auto"/>
        <w:left w:val="none" w:sz="0" w:space="0" w:color="auto"/>
        <w:bottom w:val="none" w:sz="0" w:space="0" w:color="auto"/>
        <w:right w:val="none" w:sz="0" w:space="0" w:color="auto"/>
      </w:divBdr>
    </w:div>
    <w:div w:id="1972661909">
      <w:bodyDiv w:val="1"/>
      <w:marLeft w:val="0"/>
      <w:marRight w:val="0"/>
      <w:marTop w:val="0"/>
      <w:marBottom w:val="0"/>
      <w:divBdr>
        <w:top w:val="none" w:sz="0" w:space="0" w:color="auto"/>
        <w:left w:val="none" w:sz="0" w:space="0" w:color="auto"/>
        <w:bottom w:val="none" w:sz="0" w:space="0" w:color="auto"/>
        <w:right w:val="none" w:sz="0" w:space="0" w:color="auto"/>
      </w:divBdr>
    </w:div>
    <w:div w:id="2109765211">
      <w:bodyDiv w:val="1"/>
      <w:marLeft w:val="0"/>
      <w:marRight w:val="0"/>
      <w:marTop w:val="0"/>
      <w:marBottom w:val="0"/>
      <w:divBdr>
        <w:top w:val="none" w:sz="0" w:space="0" w:color="auto"/>
        <w:left w:val="none" w:sz="0" w:space="0" w:color="auto"/>
        <w:bottom w:val="none" w:sz="0" w:space="0" w:color="auto"/>
        <w:right w:val="none" w:sz="0" w:space="0" w:color="auto"/>
      </w:divBdr>
    </w:div>
    <w:div w:id="21113923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andomhouse.de/Buch/Der-Fall-des-Praesidenten/Marc-Elsberg/Blanvalet/e583796.rhd" TargetMode="External"/><Relationship Id="rId13" Type="http://schemas.openxmlformats.org/officeDocument/2006/relationships/hyperlink" Target="mailto:wildner@literaturagentur.a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hyperlink" Target="https://www.facebook.com/MarcElsberg/event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instagram.com/marcelsbe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randomhouse.de/Hoerbuch-MP3/Der-Fall-des-Praesidenten/Marc-Elsberg/Random-House-Audio/e586888.rhd" TargetMode="External"/><Relationship Id="rId4" Type="http://schemas.openxmlformats.org/officeDocument/2006/relationships/footnotes" Target="footnotes.xml"/><Relationship Id="rId9" Type="http://schemas.openxmlformats.org/officeDocument/2006/relationships/hyperlink" Target="http://www.blanvalet.de" TargetMode="External"/><Relationship Id="rId14" Type="http://schemas.openxmlformats.org/officeDocument/2006/relationships/hyperlink" Target="http://www.literaturagentu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1949</Words>
  <Characters>12280</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Firma</Company>
  <LinksUpToDate>false</LinksUpToDate>
  <CharactersWithSpaces>14201</CharactersWithSpaces>
  <SharedDoc>false</SharedDoc>
  <HLinks>
    <vt:vector size="78" baseType="variant">
      <vt:variant>
        <vt:i4>6160459</vt:i4>
      </vt:variant>
      <vt:variant>
        <vt:i4>36</vt:i4>
      </vt:variant>
      <vt:variant>
        <vt:i4>0</vt:i4>
      </vt:variant>
      <vt:variant>
        <vt:i4>5</vt:i4>
      </vt:variant>
      <vt:variant>
        <vt:lpwstr>http://www.wildnermusic.com/</vt:lpwstr>
      </vt:variant>
      <vt:variant>
        <vt:lpwstr/>
      </vt:variant>
      <vt:variant>
        <vt:i4>4128788</vt:i4>
      </vt:variant>
      <vt:variant>
        <vt:i4>33</vt:i4>
      </vt:variant>
      <vt:variant>
        <vt:i4>0</vt:i4>
      </vt:variant>
      <vt:variant>
        <vt:i4>5</vt:i4>
      </vt:variant>
      <vt:variant>
        <vt:lpwstr>mailto:wildner@wildnermusic.com</vt:lpwstr>
      </vt:variant>
      <vt:variant>
        <vt:lpwstr/>
      </vt:variant>
      <vt:variant>
        <vt:i4>917599</vt:i4>
      </vt:variant>
      <vt:variant>
        <vt:i4>30</vt:i4>
      </vt:variant>
      <vt:variant>
        <vt:i4>0</vt:i4>
      </vt:variant>
      <vt:variant>
        <vt:i4>5</vt:i4>
      </vt:variant>
      <vt:variant>
        <vt:lpwstr>http://krimifestival-muenchen.de/</vt:lpwstr>
      </vt:variant>
      <vt:variant>
        <vt:lpwstr/>
      </vt:variant>
      <vt:variant>
        <vt:i4>7405684</vt:i4>
      </vt:variant>
      <vt:variant>
        <vt:i4>27</vt:i4>
      </vt:variant>
      <vt:variant>
        <vt:i4>0</vt:i4>
      </vt:variant>
      <vt:variant>
        <vt:i4>5</vt:i4>
      </vt:variant>
      <vt:variant>
        <vt:lpwstr>http://krimifestival.luenebuch.de/</vt:lpwstr>
      </vt:variant>
      <vt:variant>
        <vt:lpwstr/>
      </vt:variant>
      <vt:variant>
        <vt:i4>655377</vt:i4>
      </vt:variant>
      <vt:variant>
        <vt:i4>24</vt:i4>
      </vt:variant>
      <vt:variant>
        <vt:i4>0</vt:i4>
      </vt:variant>
      <vt:variant>
        <vt:i4>5</vt:i4>
      </vt:variant>
      <vt:variant>
        <vt:lpwstr>http://www.mordamhellweg.de/</vt:lpwstr>
      </vt:variant>
      <vt:variant>
        <vt:lpwstr/>
      </vt:variant>
      <vt:variant>
        <vt:i4>1507397</vt:i4>
      </vt:variant>
      <vt:variant>
        <vt:i4>21</vt:i4>
      </vt:variant>
      <vt:variant>
        <vt:i4>0</vt:i4>
      </vt:variant>
      <vt:variant>
        <vt:i4>5</vt:i4>
      </vt:variant>
      <vt:variant>
        <vt:lpwstr>http://www.krimifestival-hamburg.de/</vt:lpwstr>
      </vt:variant>
      <vt:variant>
        <vt:lpwstr/>
      </vt:variant>
      <vt:variant>
        <vt:i4>5177414</vt:i4>
      </vt:variant>
      <vt:variant>
        <vt:i4>18</vt:i4>
      </vt:variant>
      <vt:variant>
        <vt:i4>0</vt:i4>
      </vt:variant>
      <vt:variant>
        <vt:i4>5</vt:i4>
      </vt:variant>
      <vt:variant>
        <vt:lpwstr>http://www.reporter-forum.ch/</vt:lpwstr>
      </vt:variant>
      <vt:variant>
        <vt:lpwstr/>
      </vt:variant>
      <vt:variant>
        <vt:i4>3735663</vt:i4>
      </vt:variant>
      <vt:variant>
        <vt:i4>15</vt:i4>
      </vt:variant>
      <vt:variant>
        <vt:i4>0</vt:i4>
      </vt:variant>
      <vt:variant>
        <vt:i4>5</vt:i4>
      </vt:variant>
      <vt:variant>
        <vt:lpwstr>https://www.facebook.com/MarcElsberg/events</vt:lpwstr>
      </vt:variant>
      <vt:variant>
        <vt:lpwstr/>
      </vt:variant>
      <vt:variant>
        <vt:i4>6881320</vt:i4>
      </vt:variant>
      <vt:variant>
        <vt:i4>12</vt:i4>
      </vt:variant>
      <vt:variant>
        <vt:i4>0</vt:i4>
      </vt:variant>
      <vt:variant>
        <vt:i4>5</vt:i4>
      </vt:variant>
      <vt:variant>
        <vt:lpwstr>http://www.wildnermusic.com/92.html</vt:lpwstr>
      </vt:variant>
      <vt:variant>
        <vt:lpwstr/>
      </vt:variant>
      <vt:variant>
        <vt:i4>5046360</vt:i4>
      </vt:variant>
      <vt:variant>
        <vt:i4>9</vt:i4>
      </vt:variant>
      <vt:variant>
        <vt:i4>0</vt:i4>
      </vt:variant>
      <vt:variant>
        <vt:i4>5</vt:i4>
      </vt:variant>
      <vt:variant>
        <vt:lpwstr>https://www.facebook.com/MarcElsberg</vt:lpwstr>
      </vt:variant>
      <vt:variant>
        <vt:lpwstr/>
      </vt:variant>
      <vt:variant>
        <vt:i4>3014767</vt:i4>
      </vt:variant>
      <vt:variant>
        <vt:i4>6</vt:i4>
      </vt:variant>
      <vt:variant>
        <vt:i4>0</vt:i4>
      </vt:variant>
      <vt:variant>
        <vt:i4>5</vt:i4>
      </vt:variant>
      <vt:variant>
        <vt:lpwstr>http://www.marcelsberg.com/</vt:lpwstr>
      </vt:variant>
      <vt:variant>
        <vt:lpwstr/>
      </vt:variant>
      <vt:variant>
        <vt:i4>851997</vt:i4>
      </vt:variant>
      <vt:variant>
        <vt:i4>3</vt:i4>
      </vt:variant>
      <vt:variant>
        <vt:i4>0</vt:i4>
      </vt:variant>
      <vt:variant>
        <vt:i4>5</vt:i4>
      </vt:variant>
      <vt:variant>
        <vt:lpwstr>http://www.blanvalet.de/</vt:lpwstr>
      </vt:variant>
      <vt:variant>
        <vt:lpwstr/>
      </vt:variant>
      <vt:variant>
        <vt:i4>7209063</vt:i4>
      </vt:variant>
      <vt:variant>
        <vt:i4>0</vt:i4>
      </vt:variant>
      <vt:variant>
        <vt:i4>0</vt:i4>
      </vt:variant>
      <vt:variant>
        <vt:i4>5</vt:i4>
      </vt:variant>
      <vt:variant>
        <vt:lpwstr>http://www.randomhouse.de/Buch/HELIX.-Sie-werden-uns-ersetzen/Marc-Elsberg/Blanvalet-Hardcover/e487809.rhd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Wildner</dc:creator>
  <cp:keywords/>
  <cp:lastModifiedBy>Günther Wildner</cp:lastModifiedBy>
  <cp:revision>4</cp:revision>
  <cp:lastPrinted>2019-05-15T07:30:00Z</cp:lastPrinted>
  <dcterms:created xsi:type="dcterms:W3CDTF">2021-01-10T21:36:00Z</dcterms:created>
  <dcterms:modified xsi:type="dcterms:W3CDTF">2021-01-11T10:59:00Z</dcterms:modified>
</cp:coreProperties>
</file>