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81BF3" w:rsidRDefault="00952C3A">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4570602</wp:posOffset>
                </wp:positionH>
                <wp:positionV relativeFrom="paragraph">
                  <wp:posOffset>-100283</wp:posOffset>
                </wp:positionV>
                <wp:extent cx="1613647"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3647"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952C3A" w:rsidRDefault="00BD2CCB">
                            <w:r>
                              <w:rPr>
                                <w:noProof/>
                              </w:rPr>
                              <w:drawing>
                                <wp:inline distT="0" distB="0" distL="0" distR="0">
                                  <wp:extent cx="1192530" cy="1970405"/>
                                  <wp:effectExtent l="0" t="0" r="1270" b="0"/>
                                  <wp:docPr id="7" name="Grafik 7" descr="Ein Bild, das Schild, Gebäude, sitzend,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_Das Haydn-Pentagramm_Reicher_Aufbau_67KB.jpg"/>
                                          <pic:cNvPicPr/>
                                        </pic:nvPicPr>
                                        <pic:blipFill>
                                          <a:blip r:embed="rId6">
                                            <a:extLst>
                                              <a:ext uri="{28A0092B-C50C-407E-A947-70E740481C1C}">
                                                <a14:useLocalDpi xmlns:a14="http://schemas.microsoft.com/office/drawing/2010/main" val="0"/>
                                              </a:ext>
                                            </a:extLst>
                                          </a:blip>
                                          <a:stretch>
                                            <a:fillRect/>
                                          </a:stretch>
                                        </pic:blipFill>
                                        <pic:spPr>
                                          <a:xfrm>
                                            <a:off x="0" y="0"/>
                                            <a:ext cx="1192530"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59.9pt;margin-top:-7.9pt;width:127.05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" filled="f" stroked="f" strokeweight="1pt">
                <v:stroke miterlimit="4"/>
                <v:textbox inset="1.27mm,1.27mm,1.27mm,1.27mm">
                  <w:txbxContent>
                    <w:p w:rsidR="00952C3A" w:rsidRDefault="00BD2CCB">
                      <w:r>
                        <w:rPr>
                          <w:noProof/>
                        </w:rPr>
                        <w:drawing>
                          <wp:inline distT="0" distB="0" distL="0" distR="0">
                            <wp:extent cx="1192530" cy="1970405"/>
                            <wp:effectExtent l="0" t="0" r="1270" b="0"/>
                            <wp:docPr id="7" name="Grafik 7" descr="Ein Bild, das Schild, Gebäude, sitzend,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_Das Haydn-Pentagramm_Reicher_Aufbau_67KB.jpg"/>
                                    <pic:cNvPicPr/>
                                  </pic:nvPicPr>
                                  <pic:blipFill>
                                    <a:blip r:embed="rId6">
                                      <a:extLst>
                                        <a:ext uri="{28A0092B-C50C-407E-A947-70E740481C1C}">
                                          <a14:useLocalDpi xmlns:a14="http://schemas.microsoft.com/office/drawing/2010/main" val="0"/>
                                        </a:ext>
                                      </a:extLst>
                                    </a:blip>
                                    <a:stretch>
                                      <a:fillRect/>
                                    </a:stretch>
                                  </pic:blipFill>
                                  <pic:spPr>
                                    <a:xfrm>
                                      <a:off x="0" y="0"/>
                                      <a:ext cx="1192530"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251BD1">
        <w:rPr>
          <w:rFonts w:ascii="Century Gothic" w:hAnsi="Century Gothic"/>
          <w:b/>
          <w:bCs/>
          <w:sz w:val="28"/>
          <w:szCs w:val="28"/>
        </w:rPr>
        <w:t>Anria Reicher</w:t>
      </w:r>
    </w:p>
    <w:p w:rsidR="00581BF3" w:rsidRPr="00251BD1" w:rsidRDefault="00251BD1">
      <w:pPr>
        <w:rPr>
          <w:rFonts w:ascii="Century Gothic" w:eastAsia="Century Gothic" w:hAnsi="Century Gothic" w:cs="Century Gothic"/>
          <w:b/>
          <w:bCs/>
          <w:sz w:val="28"/>
          <w:szCs w:val="28"/>
        </w:rPr>
      </w:pPr>
      <w:r>
        <w:rPr>
          <w:rFonts w:ascii="Century Gothic" w:hAnsi="Century Gothic"/>
          <w:b/>
          <w:bCs/>
          <w:sz w:val="28"/>
          <w:szCs w:val="28"/>
        </w:rPr>
        <w:t>DAS HAYDN-PENTAGRAMM</w:t>
      </w:r>
    </w:p>
    <w:p w:rsidR="00581BF3" w:rsidRDefault="00D95174">
      <w:pPr>
        <w:rPr>
          <w:rFonts w:ascii="Century Gothic" w:eastAsia="Century Gothic" w:hAnsi="Century Gothic" w:cs="Century Gothic"/>
          <w:sz w:val="21"/>
          <w:szCs w:val="21"/>
        </w:rPr>
      </w:pPr>
      <w:r>
        <w:rPr>
          <w:rFonts w:ascii="Century Gothic" w:hAnsi="Century Gothic"/>
          <w:sz w:val="21"/>
          <w:szCs w:val="21"/>
        </w:rPr>
        <w:t xml:space="preserve">Thriller, </w:t>
      </w:r>
      <w:r w:rsidR="00251BD1">
        <w:rPr>
          <w:rFonts w:ascii="Century Gothic" w:hAnsi="Century Gothic"/>
          <w:sz w:val="21"/>
          <w:szCs w:val="21"/>
        </w:rPr>
        <w:t>Aufbau TB</w:t>
      </w:r>
      <w:r>
        <w:rPr>
          <w:rFonts w:ascii="Century Gothic" w:hAnsi="Century Gothic"/>
          <w:sz w:val="21"/>
          <w:szCs w:val="21"/>
        </w:rPr>
        <w:t xml:space="preserve">, Veröffentlichung: </w:t>
      </w:r>
      <w:r w:rsidR="00251BD1">
        <w:rPr>
          <w:rFonts w:ascii="Century Gothic" w:hAnsi="Century Gothic"/>
          <w:sz w:val="21"/>
          <w:szCs w:val="21"/>
        </w:rPr>
        <w:t>15</w:t>
      </w:r>
      <w:r>
        <w:rPr>
          <w:rFonts w:ascii="Century Gothic" w:hAnsi="Century Gothic"/>
          <w:sz w:val="21"/>
          <w:szCs w:val="21"/>
        </w:rPr>
        <w:t xml:space="preserve">. </w:t>
      </w:r>
      <w:r w:rsidR="00251BD1">
        <w:rPr>
          <w:rFonts w:ascii="Century Gothic" w:hAnsi="Century Gothic"/>
          <w:sz w:val="21"/>
          <w:szCs w:val="21"/>
        </w:rPr>
        <w:t>Juni</w:t>
      </w:r>
      <w:r>
        <w:rPr>
          <w:rFonts w:ascii="Century Gothic" w:hAnsi="Century Gothic"/>
          <w:sz w:val="21"/>
          <w:szCs w:val="21"/>
        </w:rPr>
        <w:t xml:space="preserve"> 2020</w:t>
      </w:r>
    </w:p>
    <w:p w:rsidR="00581BF3" w:rsidRDefault="00581BF3">
      <w:pPr>
        <w:rPr>
          <w:rFonts w:ascii="Century Gothic" w:eastAsia="Century Gothic" w:hAnsi="Century Gothic" w:cs="Century Gothic"/>
          <w:sz w:val="21"/>
          <w:szCs w:val="21"/>
        </w:rPr>
      </w:pPr>
    </w:p>
    <w:bookmarkEnd w:id="0"/>
    <w:p w:rsidR="00581BF3" w:rsidRDefault="00581BF3">
      <w:pPr>
        <w:rPr>
          <w:rFonts w:ascii="Century Gothic" w:eastAsia="Century Gothic" w:hAnsi="Century Gothic" w:cs="Century Gothic"/>
          <w:sz w:val="21"/>
          <w:szCs w:val="21"/>
        </w:rPr>
      </w:pPr>
    </w:p>
    <w:p w:rsidR="00581BF3" w:rsidRDefault="00835BC1" w:rsidP="00251BD1">
      <w:pPr>
        <w:rPr>
          <w:rFonts w:ascii="Century Gothic" w:eastAsia="Century Gothic" w:hAnsi="Century Gothic" w:cs="Century Gothic"/>
          <w:b/>
          <w:bCs/>
          <w:i/>
          <w:iCs/>
          <w:sz w:val="28"/>
          <w:szCs w:val="28"/>
        </w:rPr>
      </w:pPr>
      <w:bookmarkStart w:id="1" w:name="OLE_LINK2"/>
      <w:r>
        <w:rPr>
          <w:rFonts w:ascii="Century Gothic" w:hAnsi="Century Gothic"/>
          <w:b/>
          <w:bCs/>
          <w:i/>
          <w:iCs/>
          <w:sz w:val="28"/>
          <w:szCs w:val="28"/>
        </w:rPr>
        <w:t>Kosmos Haydn in Anria Reichers Thriller-Debüt</w:t>
      </w:r>
    </w:p>
    <w:p w:rsidR="00835BC1" w:rsidRDefault="00251BD1" w:rsidP="00251BD1">
      <w:pPr>
        <w:rPr>
          <w:rFonts w:ascii="Century Gothic" w:hAnsi="Century Gothic"/>
          <w:b/>
          <w:bCs/>
          <w:i/>
          <w:iCs/>
          <w:sz w:val="21"/>
          <w:szCs w:val="21"/>
        </w:rPr>
      </w:pPr>
      <w:r>
        <w:rPr>
          <w:rFonts w:ascii="Century Gothic" w:hAnsi="Century Gothic"/>
          <w:b/>
          <w:bCs/>
          <w:i/>
          <w:iCs/>
          <w:sz w:val="21"/>
          <w:szCs w:val="21"/>
        </w:rPr>
        <w:t>D</w:t>
      </w:r>
      <w:r w:rsidR="00835BC1">
        <w:rPr>
          <w:rFonts w:ascii="Century Gothic" w:hAnsi="Century Gothic"/>
          <w:b/>
          <w:bCs/>
          <w:i/>
          <w:iCs/>
          <w:sz w:val="21"/>
          <w:szCs w:val="21"/>
        </w:rPr>
        <w:t>ie, so wie Joseph Haydn, in Eisenstadt lebende Autorin überrascht</w:t>
      </w:r>
    </w:p>
    <w:p w:rsidR="00835BC1" w:rsidRDefault="00835BC1" w:rsidP="00251BD1">
      <w:pPr>
        <w:rPr>
          <w:rFonts w:ascii="Century Gothic" w:hAnsi="Century Gothic"/>
          <w:b/>
          <w:bCs/>
          <w:i/>
          <w:iCs/>
          <w:sz w:val="21"/>
          <w:szCs w:val="21"/>
        </w:rPr>
      </w:pPr>
      <w:r>
        <w:rPr>
          <w:rFonts w:ascii="Century Gothic" w:hAnsi="Century Gothic"/>
          <w:b/>
          <w:bCs/>
          <w:i/>
          <w:iCs/>
          <w:sz w:val="21"/>
          <w:szCs w:val="21"/>
        </w:rPr>
        <w:t>mit ungekannter musikhistorischer Top-Recherche, Figuren-Delikatesse</w:t>
      </w:r>
    </w:p>
    <w:p w:rsidR="00581BF3" w:rsidRPr="00835BC1" w:rsidRDefault="00835BC1" w:rsidP="00251BD1">
      <w:pPr>
        <w:rPr>
          <w:rFonts w:ascii="Century Gothic" w:hAnsi="Century Gothic"/>
          <w:b/>
          <w:bCs/>
          <w:i/>
          <w:iCs/>
          <w:sz w:val="21"/>
          <w:szCs w:val="21"/>
        </w:rPr>
      </w:pPr>
      <w:r>
        <w:rPr>
          <w:rFonts w:ascii="Century Gothic" w:hAnsi="Century Gothic"/>
          <w:b/>
          <w:bCs/>
          <w:i/>
          <w:iCs/>
          <w:sz w:val="21"/>
          <w:szCs w:val="21"/>
        </w:rPr>
        <w:t>und einem Spannungsreigen von internationalem Format</w:t>
      </w:r>
    </w:p>
    <w:p w:rsidR="00581BF3" w:rsidRDefault="00D95174">
      <w:pPr>
        <w:rPr>
          <w:rFonts w:ascii="Century Gothic" w:eastAsia="Century Gothic" w:hAnsi="Century Gothic" w:cs="Century Gothic"/>
          <w:b/>
          <w:bCs/>
          <w:sz w:val="21"/>
          <w:szCs w:val="21"/>
        </w:rPr>
      </w:pPr>
      <w:r>
        <w:rPr>
          <w:rFonts w:ascii="Century Gothic" w:hAnsi="Century Gothic"/>
          <w:sz w:val="21"/>
          <w:szCs w:val="21"/>
        </w:rPr>
        <w:t>(Pressetext)</w:t>
      </w:r>
      <w:r>
        <w:rPr>
          <w:rFonts w:ascii="Century Gothic" w:hAnsi="Century Gothic"/>
          <w:b/>
          <w:bCs/>
          <w:sz w:val="21"/>
          <w:szCs w:val="21"/>
        </w:rPr>
        <w:t xml:space="preserve"> </w:t>
      </w:r>
    </w:p>
    <w:bookmarkEnd w:id="1"/>
    <w:p w:rsidR="00581BF3" w:rsidRDefault="00581BF3">
      <w:pPr>
        <w:rPr>
          <w:rFonts w:ascii="Century Gothic" w:eastAsia="Century Gothic" w:hAnsi="Century Gothic" w:cs="Century Gothic"/>
          <w:sz w:val="21"/>
          <w:szCs w:val="21"/>
        </w:rPr>
      </w:pPr>
    </w:p>
    <w:p w:rsidR="00BD2CCB" w:rsidRPr="00DE7B03" w:rsidRDefault="00BD2CCB" w:rsidP="00DE7B03">
      <w:pPr>
        <w:rPr>
          <w:rFonts w:ascii="Century Gothic" w:hAnsi="Century Gothic"/>
          <w:sz w:val="21"/>
          <w:szCs w:val="21"/>
        </w:rPr>
      </w:pPr>
    </w:p>
    <w:p w:rsidR="00251BD1" w:rsidRPr="00DE7B03" w:rsidRDefault="00251BD1" w:rsidP="00DE7B03">
      <w:pPr>
        <w:rPr>
          <w:rFonts w:ascii="Century Gothic" w:hAnsi="Century Gothic"/>
          <w:sz w:val="21"/>
          <w:szCs w:val="21"/>
        </w:rPr>
      </w:pPr>
      <w:r w:rsidRPr="00DE7B03">
        <w:rPr>
          <w:rFonts w:ascii="Century Gothic" w:hAnsi="Century Gothic"/>
          <w:sz w:val="21"/>
          <w:szCs w:val="21"/>
        </w:rPr>
        <w:t xml:space="preserve">Auf die Idee gebracht </w:t>
      </w:r>
      <w:r w:rsidR="007F4CFE">
        <w:rPr>
          <w:rFonts w:ascii="Century Gothic" w:hAnsi="Century Gothic"/>
          <w:sz w:val="21"/>
          <w:szCs w:val="21"/>
        </w:rPr>
        <w:t>von</w:t>
      </w:r>
      <w:r w:rsidRPr="00DE7B03">
        <w:rPr>
          <w:rFonts w:ascii="Century Gothic" w:hAnsi="Century Gothic"/>
          <w:sz w:val="21"/>
          <w:szCs w:val="21"/>
        </w:rPr>
        <w:t xml:space="preserve"> ihre</w:t>
      </w:r>
      <w:r w:rsidR="008D0915">
        <w:rPr>
          <w:rFonts w:ascii="Century Gothic" w:hAnsi="Century Gothic"/>
          <w:sz w:val="21"/>
          <w:szCs w:val="21"/>
        </w:rPr>
        <w:t>m</w:t>
      </w:r>
      <w:r w:rsidRPr="00DE7B03">
        <w:rPr>
          <w:rFonts w:ascii="Century Gothic" w:hAnsi="Century Gothic"/>
          <w:sz w:val="21"/>
          <w:szCs w:val="21"/>
        </w:rPr>
        <w:t xml:space="preserve"> Vater Walter Reicher, einem der Top-Haydn-Experten weltweit und 30 Jahre Intendant der Internationalen Haydn</w:t>
      </w:r>
      <w:r w:rsidR="005D3378" w:rsidRPr="00DE7B03">
        <w:rPr>
          <w:rFonts w:ascii="Century Gothic" w:hAnsi="Century Gothic"/>
          <w:sz w:val="21"/>
          <w:szCs w:val="21"/>
        </w:rPr>
        <w:t>-</w:t>
      </w:r>
      <w:r w:rsidRPr="00DE7B03">
        <w:rPr>
          <w:rFonts w:ascii="Century Gothic" w:hAnsi="Century Gothic"/>
          <w:sz w:val="21"/>
          <w:szCs w:val="21"/>
        </w:rPr>
        <w:t xml:space="preserve">Festspiele, legt Debütantin Anria Reicher einen tempo- und wendungsreichen internationalen Thriller vor, der ungekannte </w:t>
      </w:r>
      <w:r w:rsidR="00835BC1">
        <w:rPr>
          <w:rFonts w:ascii="Century Gothic" w:hAnsi="Century Gothic"/>
          <w:sz w:val="21"/>
          <w:szCs w:val="21"/>
        </w:rPr>
        <w:t>Hintergründ</w:t>
      </w:r>
      <w:r w:rsidR="005D3378" w:rsidRPr="00DE7B03">
        <w:rPr>
          <w:rFonts w:ascii="Century Gothic" w:hAnsi="Century Gothic"/>
          <w:sz w:val="21"/>
          <w:szCs w:val="21"/>
        </w:rPr>
        <w:t xml:space="preserve">e und Emotionen </w:t>
      </w:r>
      <w:r w:rsidRPr="00DE7B03">
        <w:rPr>
          <w:rFonts w:ascii="Century Gothic" w:hAnsi="Century Gothic"/>
          <w:sz w:val="21"/>
          <w:szCs w:val="21"/>
        </w:rPr>
        <w:t xml:space="preserve">rund um Haydns Schaffen bereithält. </w:t>
      </w:r>
      <w:r w:rsidR="005D3378" w:rsidRPr="00DE7B03">
        <w:rPr>
          <w:rFonts w:ascii="Century Gothic" w:hAnsi="Century Gothic"/>
          <w:sz w:val="21"/>
          <w:szCs w:val="21"/>
        </w:rPr>
        <w:t xml:space="preserve">Auf der Basis seiner tiefgehenden, oft als </w:t>
      </w:r>
      <w:r w:rsidR="00835BC1">
        <w:rPr>
          <w:rFonts w:ascii="Century Gothic" w:hAnsi="Century Gothic"/>
          <w:sz w:val="21"/>
          <w:szCs w:val="21"/>
        </w:rPr>
        <w:t>mehrdeutig</w:t>
      </w:r>
      <w:r w:rsidR="005D3378" w:rsidRPr="00DE7B03">
        <w:rPr>
          <w:rFonts w:ascii="Century Gothic" w:hAnsi="Century Gothic"/>
          <w:sz w:val="21"/>
          <w:szCs w:val="21"/>
        </w:rPr>
        <w:t xml:space="preserve"> und mystisch erlebten Musik </w:t>
      </w:r>
      <w:r w:rsidRPr="00DE7B03">
        <w:rPr>
          <w:rFonts w:ascii="Century Gothic" w:hAnsi="Century Gothic"/>
          <w:sz w:val="21"/>
          <w:szCs w:val="21"/>
        </w:rPr>
        <w:t>entwirft Reicher ein</w:t>
      </w:r>
      <w:r w:rsidR="00835BC1">
        <w:rPr>
          <w:rFonts w:ascii="Century Gothic" w:hAnsi="Century Gothic"/>
          <w:sz w:val="21"/>
          <w:szCs w:val="21"/>
        </w:rPr>
        <w:t xml:space="preserve"> Handlungs- und Figurensetting, das </w:t>
      </w:r>
      <w:r w:rsidR="007F4CFE">
        <w:rPr>
          <w:rFonts w:ascii="Century Gothic" w:hAnsi="Century Gothic"/>
          <w:sz w:val="21"/>
          <w:szCs w:val="21"/>
        </w:rPr>
        <w:t xml:space="preserve">mit </w:t>
      </w:r>
      <w:r w:rsidRPr="00DE7B03">
        <w:rPr>
          <w:rFonts w:ascii="Century Gothic" w:hAnsi="Century Gothic"/>
          <w:sz w:val="21"/>
          <w:szCs w:val="21"/>
        </w:rPr>
        <w:t xml:space="preserve">geheimnisvollen Verstrickungen </w:t>
      </w:r>
      <w:r w:rsidR="000869C5">
        <w:rPr>
          <w:rFonts w:ascii="Century Gothic" w:hAnsi="Century Gothic"/>
          <w:sz w:val="21"/>
          <w:szCs w:val="21"/>
        </w:rPr>
        <w:t>rund um Haydns</w:t>
      </w:r>
      <w:r w:rsidRPr="00DE7B03">
        <w:rPr>
          <w:rFonts w:ascii="Century Gothic" w:hAnsi="Century Gothic"/>
          <w:sz w:val="21"/>
          <w:szCs w:val="21"/>
        </w:rPr>
        <w:t xml:space="preserve"> Person und Musik</w:t>
      </w:r>
      <w:r w:rsidR="000869C5">
        <w:rPr>
          <w:rFonts w:ascii="Century Gothic" w:hAnsi="Century Gothic"/>
          <w:sz w:val="21"/>
          <w:szCs w:val="21"/>
        </w:rPr>
        <w:t xml:space="preserve"> ein kulturgeschichtlich rasantes Leseerlebnis abwechslungsreich t</w:t>
      </w:r>
      <w:r w:rsidR="00835BC1">
        <w:rPr>
          <w:rFonts w:ascii="Century Gothic" w:hAnsi="Century Gothic"/>
          <w:sz w:val="21"/>
          <w:szCs w:val="21"/>
        </w:rPr>
        <w:t xml:space="preserve">rägt und </w:t>
      </w:r>
      <w:r w:rsidR="000869C5">
        <w:rPr>
          <w:rFonts w:ascii="Century Gothic" w:hAnsi="Century Gothic"/>
          <w:sz w:val="21"/>
          <w:szCs w:val="21"/>
        </w:rPr>
        <w:t xml:space="preserve">spannungsreich </w:t>
      </w:r>
      <w:r w:rsidR="00835BC1">
        <w:rPr>
          <w:rFonts w:ascii="Century Gothic" w:hAnsi="Century Gothic"/>
          <w:sz w:val="21"/>
          <w:szCs w:val="21"/>
        </w:rPr>
        <w:t>befeuert.</w:t>
      </w:r>
    </w:p>
    <w:p w:rsidR="005D3378" w:rsidRPr="00DE7B03" w:rsidRDefault="005D3378" w:rsidP="00DE7B03">
      <w:pPr>
        <w:rPr>
          <w:rFonts w:ascii="Century Gothic" w:hAnsi="Century Gothic"/>
          <w:sz w:val="21"/>
          <w:szCs w:val="21"/>
        </w:rPr>
      </w:pPr>
    </w:p>
    <w:p w:rsidR="00581BF3" w:rsidRDefault="00251BD1" w:rsidP="00DE7B03">
      <w:pPr>
        <w:rPr>
          <w:rFonts w:ascii="Century Gothic" w:hAnsi="Century Gothic"/>
          <w:sz w:val="21"/>
          <w:szCs w:val="21"/>
        </w:rPr>
      </w:pPr>
      <w:r w:rsidRPr="00DE7B03">
        <w:rPr>
          <w:rFonts w:ascii="Century Gothic" w:hAnsi="Century Gothic"/>
          <w:sz w:val="21"/>
          <w:szCs w:val="21"/>
        </w:rPr>
        <w:t xml:space="preserve">Die weltweit geschätzte Konzertcellistin Estrella geht im </w:t>
      </w:r>
      <w:r w:rsidR="000869C5">
        <w:rPr>
          <w:rFonts w:ascii="Century Gothic" w:hAnsi="Century Gothic"/>
          <w:sz w:val="21"/>
          <w:szCs w:val="21"/>
        </w:rPr>
        <w:t>„Haydn-Pentagramm“</w:t>
      </w:r>
      <w:r w:rsidRPr="00DE7B03">
        <w:rPr>
          <w:rFonts w:ascii="Century Gothic" w:hAnsi="Century Gothic"/>
          <w:sz w:val="21"/>
          <w:szCs w:val="21"/>
        </w:rPr>
        <w:t xml:space="preserve"> ungewollt auf </w:t>
      </w:r>
      <w:r w:rsidR="000869C5">
        <w:rPr>
          <w:rFonts w:ascii="Century Gothic" w:hAnsi="Century Gothic"/>
          <w:sz w:val="21"/>
          <w:szCs w:val="21"/>
        </w:rPr>
        <w:t>eine sich Stück für Stück entwickelnde, nervenzehrende</w:t>
      </w:r>
      <w:r w:rsidRPr="00DE7B03">
        <w:rPr>
          <w:rFonts w:ascii="Century Gothic" w:hAnsi="Century Gothic"/>
          <w:sz w:val="21"/>
          <w:szCs w:val="21"/>
        </w:rPr>
        <w:t xml:space="preserve"> Tour de Force,</w:t>
      </w:r>
      <w:r w:rsidR="00162400" w:rsidRPr="00DE7B03">
        <w:rPr>
          <w:rFonts w:ascii="Century Gothic" w:hAnsi="Century Gothic"/>
          <w:sz w:val="21"/>
          <w:szCs w:val="21"/>
        </w:rPr>
        <w:t xml:space="preserve"> </w:t>
      </w:r>
      <w:r w:rsidR="000869C5">
        <w:rPr>
          <w:rFonts w:ascii="Century Gothic" w:hAnsi="Century Gothic"/>
          <w:sz w:val="21"/>
          <w:szCs w:val="21"/>
        </w:rPr>
        <w:t>die</w:t>
      </w:r>
      <w:r w:rsidR="00162400" w:rsidRPr="00DE7B03">
        <w:rPr>
          <w:rFonts w:ascii="Century Gothic" w:hAnsi="Century Gothic"/>
          <w:sz w:val="21"/>
          <w:szCs w:val="21"/>
        </w:rPr>
        <w:t xml:space="preserve"> </w:t>
      </w:r>
      <w:r w:rsidR="000869C5">
        <w:rPr>
          <w:rFonts w:ascii="Century Gothic" w:hAnsi="Century Gothic"/>
          <w:sz w:val="21"/>
          <w:szCs w:val="21"/>
        </w:rPr>
        <w:t>sie nicht</w:t>
      </w:r>
      <w:r w:rsidR="00162400" w:rsidRPr="00DE7B03">
        <w:rPr>
          <w:rFonts w:ascii="Century Gothic" w:hAnsi="Century Gothic"/>
          <w:sz w:val="21"/>
          <w:szCs w:val="21"/>
        </w:rPr>
        <w:t xml:space="preserve"> stoppen</w:t>
      </w:r>
      <w:r w:rsidR="000869C5">
        <w:rPr>
          <w:rFonts w:ascii="Century Gothic" w:hAnsi="Century Gothic"/>
          <w:sz w:val="21"/>
          <w:szCs w:val="21"/>
        </w:rPr>
        <w:t xml:space="preserve"> kann</w:t>
      </w:r>
      <w:r w:rsidR="00162400" w:rsidRPr="00DE7B03">
        <w:rPr>
          <w:rFonts w:ascii="Century Gothic" w:hAnsi="Century Gothic"/>
          <w:sz w:val="21"/>
          <w:szCs w:val="21"/>
        </w:rPr>
        <w:t>, weil die Aufklärung de</w:t>
      </w:r>
      <w:r w:rsidR="000869C5">
        <w:rPr>
          <w:rFonts w:ascii="Century Gothic" w:hAnsi="Century Gothic"/>
          <w:sz w:val="21"/>
          <w:szCs w:val="21"/>
        </w:rPr>
        <w:t>r Vorkommnisse</w:t>
      </w:r>
      <w:r w:rsidR="00162400" w:rsidRPr="00DE7B03">
        <w:rPr>
          <w:rFonts w:ascii="Century Gothic" w:hAnsi="Century Gothic"/>
          <w:sz w:val="21"/>
          <w:szCs w:val="21"/>
        </w:rPr>
        <w:t xml:space="preserve"> nur zu schnell mit ihrem eigenen Überleben verknüpft wird. Mit ihrem Freund, dem Wiener Musikwissenschaftler Peter Cathem, bekommt sie einen investigativen Mitstreiter zur Seite, der mit seinem überbordenden Wissen und der außergewöhnlichen Fürsorge eines echten Gentlemans den Ausnahmezustand ihrer Emotionen </w:t>
      </w:r>
      <w:r w:rsidR="007F4CFE">
        <w:rPr>
          <w:rFonts w:ascii="Century Gothic" w:hAnsi="Century Gothic"/>
          <w:sz w:val="21"/>
          <w:szCs w:val="21"/>
        </w:rPr>
        <w:t>beruhigt und</w:t>
      </w:r>
      <w:r w:rsidR="00162400" w:rsidRPr="00DE7B03">
        <w:rPr>
          <w:rFonts w:ascii="Century Gothic" w:hAnsi="Century Gothic"/>
          <w:sz w:val="21"/>
          <w:szCs w:val="21"/>
        </w:rPr>
        <w:t xml:space="preserve"> potenziert</w:t>
      </w:r>
      <w:r w:rsidR="007F4CFE">
        <w:rPr>
          <w:rFonts w:ascii="Century Gothic" w:hAnsi="Century Gothic"/>
          <w:sz w:val="21"/>
          <w:szCs w:val="21"/>
        </w:rPr>
        <w:t xml:space="preserve"> zugleich</w:t>
      </w:r>
      <w:r w:rsidR="00162400" w:rsidRPr="00DE7B03">
        <w:rPr>
          <w:rFonts w:ascii="Century Gothic" w:hAnsi="Century Gothic"/>
          <w:sz w:val="21"/>
          <w:szCs w:val="21"/>
        </w:rPr>
        <w:t xml:space="preserve">. Ganz selbstverständlich </w:t>
      </w:r>
      <w:r w:rsidR="003F2AF9" w:rsidRPr="00DE7B03">
        <w:rPr>
          <w:rFonts w:ascii="Century Gothic" w:hAnsi="Century Gothic"/>
          <w:sz w:val="21"/>
          <w:szCs w:val="21"/>
        </w:rPr>
        <w:t>verwebt Anria Reicher mondäne</w:t>
      </w:r>
      <w:r w:rsidR="00474FEF">
        <w:rPr>
          <w:rFonts w:ascii="Century Gothic" w:hAnsi="Century Gothic"/>
          <w:sz w:val="21"/>
          <w:szCs w:val="21"/>
        </w:rPr>
        <w:t xml:space="preserve"> </w:t>
      </w:r>
      <w:r w:rsidR="003F2AF9" w:rsidRPr="00DE7B03">
        <w:rPr>
          <w:rFonts w:ascii="Century Gothic" w:hAnsi="Century Gothic"/>
          <w:sz w:val="21"/>
          <w:szCs w:val="21"/>
        </w:rPr>
        <w:t>und abgelegene Schauplätze in Mexiko, London, C</w:t>
      </w:r>
      <w:r w:rsidR="00190B48">
        <w:rPr>
          <w:rFonts w:ascii="Century Gothic" w:hAnsi="Century Gothic"/>
          <w:sz w:val="21"/>
          <w:szCs w:val="21"/>
        </w:rPr>
        <w:t>á</w:t>
      </w:r>
      <w:r w:rsidR="003F2AF9" w:rsidRPr="00DE7B03">
        <w:rPr>
          <w:rFonts w:ascii="Century Gothic" w:hAnsi="Century Gothic"/>
          <w:sz w:val="21"/>
          <w:szCs w:val="21"/>
        </w:rPr>
        <w:t>diz, Wien und Eisenstadt mi</w:t>
      </w:r>
      <w:r w:rsidR="00474FEF">
        <w:rPr>
          <w:rFonts w:ascii="Century Gothic" w:hAnsi="Century Gothic"/>
          <w:sz w:val="21"/>
          <w:szCs w:val="21"/>
        </w:rPr>
        <w:t xml:space="preserve">t </w:t>
      </w:r>
      <w:r w:rsidR="003F2AF9" w:rsidRPr="00DE7B03">
        <w:rPr>
          <w:rFonts w:ascii="Century Gothic" w:hAnsi="Century Gothic"/>
          <w:sz w:val="21"/>
          <w:szCs w:val="21"/>
        </w:rPr>
        <w:t>einer ung</w:t>
      </w:r>
      <w:r w:rsidR="00474FEF">
        <w:rPr>
          <w:rFonts w:ascii="Century Gothic" w:hAnsi="Century Gothic"/>
          <w:sz w:val="21"/>
          <w:szCs w:val="21"/>
        </w:rPr>
        <w:t>e</w:t>
      </w:r>
      <w:r w:rsidR="003F2AF9" w:rsidRPr="00DE7B03">
        <w:rPr>
          <w:rFonts w:ascii="Century Gothic" w:hAnsi="Century Gothic"/>
          <w:sz w:val="21"/>
          <w:szCs w:val="21"/>
        </w:rPr>
        <w:t>kannt frischen musikhistorischen Recherche und einem immer drängender werdenden, organischen Spannungsplot, dass Leser_in</w:t>
      </w:r>
      <w:r w:rsidR="007F4CFE">
        <w:rPr>
          <w:rFonts w:ascii="Century Gothic" w:hAnsi="Century Gothic"/>
          <w:sz w:val="21"/>
          <w:szCs w:val="21"/>
        </w:rPr>
        <w:t>nen</w:t>
      </w:r>
      <w:r w:rsidR="003F2AF9" w:rsidRPr="00DE7B03">
        <w:rPr>
          <w:rFonts w:ascii="Century Gothic" w:hAnsi="Century Gothic"/>
          <w:sz w:val="21"/>
          <w:szCs w:val="21"/>
        </w:rPr>
        <w:t xml:space="preserve"> weder dem kriminalistischen Sog noch der schillernden</w:t>
      </w:r>
      <w:r w:rsidR="00474FEF">
        <w:rPr>
          <w:rFonts w:ascii="Century Gothic" w:hAnsi="Century Gothic"/>
          <w:sz w:val="21"/>
          <w:szCs w:val="21"/>
        </w:rPr>
        <w:t xml:space="preserve">, Jahrhunderte </w:t>
      </w:r>
      <w:r w:rsidR="007F4CFE">
        <w:rPr>
          <w:rFonts w:ascii="Century Gothic" w:hAnsi="Century Gothic"/>
          <w:sz w:val="21"/>
          <w:szCs w:val="21"/>
        </w:rPr>
        <w:t>durchschreitenden</w:t>
      </w:r>
      <w:r w:rsidR="003F2AF9" w:rsidRPr="00DE7B03">
        <w:rPr>
          <w:rFonts w:ascii="Century Gothic" w:hAnsi="Century Gothic"/>
          <w:sz w:val="21"/>
          <w:szCs w:val="21"/>
        </w:rPr>
        <w:t xml:space="preserve"> Entdeckungsreise widerstehen k</w:t>
      </w:r>
      <w:r w:rsidR="007F4CFE">
        <w:rPr>
          <w:rFonts w:ascii="Century Gothic" w:hAnsi="Century Gothic"/>
          <w:sz w:val="21"/>
          <w:szCs w:val="21"/>
        </w:rPr>
        <w:t>önnen</w:t>
      </w:r>
      <w:r w:rsidR="003F2AF9" w:rsidRPr="00DE7B03">
        <w:rPr>
          <w:rFonts w:ascii="Century Gothic" w:hAnsi="Century Gothic"/>
          <w:sz w:val="21"/>
          <w:szCs w:val="21"/>
        </w:rPr>
        <w:t>.</w:t>
      </w:r>
    </w:p>
    <w:p w:rsidR="00BD2CCB" w:rsidRPr="00DE7B03" w:rsidRDefault="00D95174" w:rsidP="00DE7B03">
      <w:pPr>
        <w:rPr>
          <w:rFonts w:ascii="Century Gothic" w:eastAsia="Century Gothic" w:hAnsi="Century Gothic" w:cs="Century Gothic"/>
          <w:sz w:val="21"/>
          <w:szCs w:val="21"/>
        </w:rPr>
      </w:pPr>
      <w:r w:rsidRPr="00DE7B03">
        <w:rPr>
          <w:rFonts w:ascii="Century Gothic" w:hAnsi="Century Gothic"/>
          <w:sz w:val="21"/>
          <w:szCs w:val="21"/>
        </w:rPr>
        <w:br/>
      </w:r>
      <w:r w:rsidR="003F2AF9" w:rsidRPr="00DE7B03">
        <w:rPr>
          <w:rFonts w:ascii="Century Gothic" w:hAnsi="Century Gothic"/>
          <w:b/>
          <w:bCs/>
          <w:sz w:val="21"/>
          <w:szCs w:val="21"/>
        </w:rPr>
        <w:t xml:space="preserve">Das Haydn-Pentagramm – </w:t>
      </w:r>
      <w:r w:rsidRPr="00DE7B03">
        <w:rPr>
          <w:rFonts w:ascii="Century Gothic" w:hAnsi="Century Gothic"/>
          <w:b/>
          <w:bCs/>
          <w:sz w:val="21"/>
          <w:szCs w:val="21"/>
        </w:rPr>
        <w:t>Klappentext</w:t>
      </w:r>
      <w:r w:rsidR="003F2AF9" w:rsidRPr="00DE7B03">
        <w:rPr>
          <w:rFonts w:ascii="Century Gothic" w:hAnsi="Century Gothic"/>
          <w:b/>
          <w:bCs/>
          <w:sz w:val="21"/>
          <w:szCs w:val="21"/>
        </w:rPr>
        <w:t>/</w:t>
      </w:r>
      <w:r w:rsidRPr="00DE7B03">
        <w:rPr>
          <w:rFonts w:ascii="Century Gothic" w:hAnsi="Century Gothic"/>
          <w:b/>
          <w:bCs/>
          <w:sz w:val="21"/>
          <w:szCs w:val="21"/>
        </w:rPr>
        <w:t>Inhalt</w:t>
      </w:r>
    </w:p>
    <w:p w:rsidR="00BD2CCB" w:rsidRPr="00DE7B03" w:rsidRDefault="00BD2CCB" w:rsidP="00DE7B03">
      <w:pPr>
        <w:rPr>
          <w:rFonts w:ascii="Century Gothic" w:eastAsia="Century Gothic" w:hAnsi="Century Gothic" w:cs="Century Gothic"/>
          <w:sz w:val="21"/>
          <w:szCs w:val="21"/>
        </w:rPr>
      </w:pPr>
      <w:r w:rsidRPr="00DE7B03">
        <w:rPr>
          <w:rFonts w:ascii="Century Gothic" w:eastAsia="Century Gothic" w:hAnsi="Century Gothic" w:cs="Century Gothic"/>
          <w:sz w:val="21"/>
          <w:szCs w:val="21"/>
        </w:rPr>
        <w:t>Als die Cellistin Estrella nach einem Konzert in Mexiko City zur</w:t>
      </w:r>
      <w:r w:rsidR="00DE7B03">
        <w:rPr>
          <w:rFonts w:ascii="Century Gothic" w:eastAsia="Century Gothic" w:hAnsi="Century Gothic" w:cs="Century Gothic"/>
          <w:sz w:val="21"/>
          <w:szCs w:val="21"/>
        </w:rPr>
        <w:t>ü</w:t>
      </w:r>
      <w:r w:rsidRPr="00DE7B03">
        <w:rPr>
          <w:rFonts w:ascii="Century Gothic" w:eastAsia="Century Gothic" w:hAnsi="Century Gothic" w:cs="Century Gothic"/>
          <w:sz w:val="21"/>
          <w:szCs w:val="21"/>
        </w:rPr>
        <w:t xml:space="preserve">ck nach Wien fliegt, </w:t>
      </w:r>
      <w:r w:rsidR="00DE7B03">
        <w:rPr>
          <w:rFonts w:ascii="Century Gothic" w:eastAsia="Century Gothic" w:hAnsi="Century Gothic" w:cs="Century Gothic"/>
          <w:sz w:val="21"/>
          <w:szCs w:val="21"/>
        </w:rPr>
        <w:t>ü</w:t>
      </w:r>
      <w:r w:rsidRPr="00DE7B03">
        <w:rPr>
          <w:rFonts w:ascii="Century Gothic" w:eastAsia="Century Gothic" w:hAnsi="Century Gothic" w:cs="Century Gothic"/>
          <w:sz w:val="21"/>
          <w:szCs w:val="21"/>
        </w:rPr>
        <w:t>berreicht ihr Literaturnobelpreistr</w:t>
      </w:r>
      <w:r w:rsidR="00190B48">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ger Manuel Maria Gomez einen r</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tselhaften Umschlag mit einem alten Notenblatt. Er bittet sie, niemandem davon zu erz</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hlen. Noch ehe Estrella sich genauer damit befassen kann, was es mit den Noten auf sich hat, werden sie ihr unter r</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tselhaften Umst</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nden gestohlen. Am n</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chsten Tag erf</w:t>
      </w:r>
      <w:r w:rsidR="00DE7B03">
        <w:rPr>
          <w:rFonts w:ascii="Century Gothic" w:eastAsia="Century Gothic" w:hAnsi="Century Gothic" w:cs="Century Gothic"/>
          <w:sz w:val="21"/>
          <w:szCs w:val="21"/>
        </w:rPr>
        <w:t>ä</w:t>
      </w:r>
      <w:r w:rsidRPr="00DE7B03">
        <w:rPr>
          <w:rFonts w:ascii="Century Gothic" w:eastAsia="Century Gothic" w:hAnsi="Century Gothic" w:cs="Century Gothic"/>
          <w:sz w:val="21"/>
          <w:szCs w:val="21"/>
        </w:rPr>
        <w:t>hrt sie, dass Gomez ermordet wurde. Und auf einmal ist Estrella nicht mehr sicher: Jemand bricht in ihre Wohnung ein, sie wird beobachtet und bedroht. Zusammen mit ihrem Jugendfreund Peter Cathem macht sie sich auf die Suche nach der Herkunft der Noten, die sie tief in die Geschichte der Haydn­Zeit hineinziehen. Und was bedeutet das Pentagramm aus Blut, das Gomez vor seinem Ableben in Mexiko City hinterlassen hat? Pl</w:t>
      </w:r>
      <w:r w:rsidR="00DE7B03">
        <w:rPr>
          <w:rFonts w:ascii="Century Gothic" w:eastAsia="Century Gothic" w:hAnsi="Century Gothic" w:cs="Century Gothic"/>
          <w:sz w:val="21"/>
          <w:szCs w:val="21"/>
        </w:rPr>
        <w:t>ö</w:t>
      </w:r>
      <w:r w:rsidRPr="00DE7B03">
        <w:rPr>
          <w:rFonts w:ascii="Century Gothic" w:eastAsia="Century Gothic" w:hAnsi="Century Gothic" w:cs="Century Gothic"/>
          <w:sz w:val="21"/>
          <w:szCs w:val="21"/>
        </w:rPr>
        <w:t>tzlich geht es um Leben und Tod.</w:t>
      </w:r>
    </w:p>
    <w:p w:rsidR="00581BF3" w:rsidRPr="00DE7B03" w:rsidRDefault="00581BF3" w:rsidP="00DE7B03">
      <w:pPr>
        <w:rPr>
          <w:rFonts w:ascii="Century Gothic" w:eastAsia="Century Gothic" w:hAnsi="Century Gothic" w:cs="Century Gothic"/>
          <w:sz w:val="21"/>
          <w:szCs w:val="21"/>
        </w:rPr>
      </w:pPr>
    </w:p>
    <w:p w:rsidR="00581BF3" w:rsidRPr="00DE7B03" w:rsidRDefault="00D95174" w:rsidP="00DE7B03">
      <w:pPr>
        <w:rPr>
          <w:rFonts w:ascii="Century Gothic" w:eastAsia="Century Gothic" w:hAnsi="Century Gothic" w:cs="Century Gothic"/>
          <w:b/>
          <w:bCs/>
          <w:sz w:val="21"/>
          <w:szCs w:val="21"/>
        </w:rPr>
      </w:pPr>
      <w:r w:rsidRPr="00DE7B03">
        <w:rPr>
          <w:rFonts w:ascii="Century Gothic" w:hAnsi="Century Gothic"/>
          <w:b/>
          <w:bCs/>
          <w:sz w:val="21"/>
          <w:szCs w:val="21"/>
        </w:rPr>
        <w:t>Die Fakten</w:t>
      </w:r>
    </w:p>
    <w:p w:rsidR="00581BF3" w:rsidRPr="00DE7B03" w:rsidRDefault="00D95174" w:rsidP="00DE7B03">
      <w:pPr>
        <w:pStyle w:val="bodytext"/>
        <w:spacing w:before="0" w:beforeAutospacing="0" w:after="0" w:afterAutospacing="0"/>
        <w:rPr>
          <w:rFonts w:ascii="Century Gothic" w:hAnsi="Century Gothic"/>
          <w:sz w:val="21"/>
          <w:szCs w:val="21"/>
        </w:rPr>
      </w:pPr>
      <w:r w:rsidRPr="00DE7B03">
        <w:rPr>
          <w:rFonts w:ascii="Century Gothic" w:hAnsi="Century Gothic"/>
          <w:sz w:val="21"/>
          <w:szCs w:val="21"/>
        </w:rPr>
        <w:t xml:space="preserve">+ </w:t>
      </w:r>
      <w:r w:rsidR="00BD2CCB" w:rsidRPr="00DE7B03">
        <w:rPr>
          <w:rFonts w:ascii="Century Gothic" w:hAnsi="Century Gothic"/>
          <w:b/>
          <w:bCs/>
          <w:sz w:val="21"/>
          <w:szCs w:val="21"/>
        </w:rPr>
        <w:t xml:space="preserve">Das Haydn-Pentagramm, </w:t>
      </w:r>
      <w:r w:rsidR="00BD2CCB" w:rsidRPr="00DE7B03">
        <w:rPr>
          <w:rFonts w:ascii="Century Gothic" w:hAnsi="Century Gothic"/>
          <w:sz w:val="21"/>
          <w:szCs w:val="21"/>
        </w:rPr>
        <w:t>Originalausgabe</w:t>
      </w:r>
      <w:r w:rsidRPr="00DE7B03">
        <w:rPr>
          <w:rFonts w:ascii="Century Gothic" w:hAnsi="Century Gothic"/>
          <w:sz w:val="21"/>
          <w:szCs w:val="21"/>
        </w:rPr>
        <w:t xml:space="preserve">, </w:t>
      </w:r>
      <w:r w:rsidR="003F2AF9" w:rsidRPr="00DE7B03">
        <w:rPr>
          <w:rFonts w:ascii="Century Gothic" w:hAnsi="Century Gothic"/>
          <w:sz w:val="21"/>
          <w:szCs w:val="21"/>
        </w:rPr>
        <w:t>Aufbau</w:t>
      </w:r>
      <w:r w:rsidRPr="00DE7B03">
        <w:rPr>
          <w:rFonts w:ascii="Century Gothic" w:hAnsi="Century Gothic"/>
          <w:sz w:val="21"/>
          <w:szCs w:val="21"/>
        </w:rPr>
        <w:t xml:space="preserve"> </w:t>
      </w:r>
      <w:r w:rsidR="003F2AF9" w:rsidRPr="00DE7B03">
        <w:rPr>
          <w:rFonts w:ascii="Century Gothic" w:hAnsi="Century Gothic"/>
          <w:sz w:val="21"/>
          <w:szCs w:val="21"/>
        </w:rPr>
        <w:t>TB</w:t>
      </w:r>
      <w:r w:rsidRPr="00DE7B03">
        <w:rPr>
          <w:rFonts w:ascii="Century Gothic" w:hAnsi="Century Gothic"/>
          <w:sz w:val="21"/>
          <w:szCs w:val="21"/>
        </w:rPr>
        <w:t xml:space="preserve">, VÖ: </w:t>
      </w:r>
      <w:r w:rsidR="003F2AF9" w:rsidRPr="00DE7B03">
        <w:rPr>
          <w:rFonts w:ascii="Century Gothic" w:hAnsi="Century Gothic"/>
          <w:sz w:val="21"/>
          <w:szCs w:val="21"/>
        </w:rPr>
        <w:t>15</w:t>
      </w:r>
      <w:r w:rsidRPr="00DE7B03">
        <w:rPr>
          <w:rFonts w:ascii="Century Gothic" w:hAnsi="Century Gothic"/>
          <w:sz w:val="21"/>
          <w:szCs w:val="21"/>
        </w:rPr>
        <w:t xml:space="preserve">. </w:t>
      </w:r>
      <w:r w:rsidR="003F2AF9" w:rsidRPr="00DE7B03">
        <w:rPr>
          <w:rFonts w:ascii="Century Gothic" w:hAnsi="Century Gothic"/>
          <w:sz w:val="21"/>
          <w:szCs w:val="21"/>
        </w:rPr>
        <w:t>Juni</w:t>
      </w:r>
      <w:r w:rsidRPr="00DE7B03">
        <w:rPr>
          <w:rFonts w:ascii="Century Gothic" w:hAnsi="Century Gothic"/>
          <w:sz w:val="21"/>
          <w:szCs w:val="21"/>
        </w:rPr>
        <w:t xml:space="preserve"> 2020, </w:t>
      </w:r>
      <w:r w:rsidR="00BD2CCB" w:rsidRPr="00DE7B03">
        <w:rPr>
          <w:rFonts w:ascii="Century Gothic" w:hAnsi="Century Gothic"/>
          <w:sz w:val="21"/>
          <w:szCs w:val="21"/>
        </w:rPr>
        <w:t>Thriller, 400 Seiten, € [D] 10,00 I € [A] 10,30; ISBN 978-3-7466-3663-4</w:t>
      </w:r>
    </w:p>
    <w:p w:rsidR="00581BF3" w:rsidRPr="00DE7B03" w:rsidRDefault="00C55FC8" w:rsidP="00DE7B03">
      <w:pPr>
        <w:rPr>
          <w:rFonts w:ascii="Century Gothic" w:hAnsi="Century Gothic"/>
          <w:sz w:val="21"/>
          <w:szCs w:val="21"/>
        </w:rPr>
      </w:pPr>
      <w:hyperlink r:id="rId7" w:history="1">
        <w:r w:rsidR="003F2AF9" w:rsidRPr="00DE7B03">
          <w:rPr>
            <w:rStyle w:val="Hyperlink"/>
            <w:rFonts w:ascii="Century Gothic" w:hAnsi="Century Gothic"/>
            <w:sz w:val="21"/>
            <w:szCs w:val="21"/>
          </w:rPr>
          <w:t>https://www.aufbau-verlag.de/index.php/das-haydn-pentagramm.html</w:t>
        </w:r>
      </w:hyperlink>
      <w:r w:rsidR="003F2AF9" w:rsidRPr="00DE7B03">
        <w:rPr>
          <w:rFonts w:ascii="Century Gothic" w:hAnsi="Century Gothic"/>
          <w:sz w:val="21"/>
          <w:szCs w:val="21"/>
        </w:rPr>
        <w:t xml:space="preserve"> </w:t>
      </w:r>
    </w:p>
    <w:p w:rsidR="00581BF3" w:rsidRDefault="00581BF3" w:rsidP="00DE7B03">
      <w:pPr>
        <w:rPr>
          <w:rFonts w:ascii="Century Gothic" w:eastAsia="Century Gothic" w:hAnsi="Century Gothic" w:cs="Century Gothic"/>
          <w:b/>
          <w:bCs/>
          <w:sz w:val="21"/>
          <w:szCs w:val="21"/>
        </w:rPr>
      </w:pPr>
    </w:p>
    <w:p w:rsidR="00593EE3" w:rsidRPr="00593EE3" w:rsidRDefault="00593EE3" w:rsidP="00DE7B03">
      <w:pPr>
        <w:rPr>
          <w:rFonts w:ascii="Century Gothic" w:eastAsia="Century Gothic" w:hAnsi="Century Gothic" w:cs="Century Gothic"/>
          <w:sz w:val="21"/>
          <w:szCs w:val="21"/>
        </w:rPr>
      </w:pPr>
      <w:r>
        <w:rPr>
          <w:rFonts w:ascii="Century Gothic" w:eastAsia="Century Gothic" w:hAnsi="Century Gothic" w:cs="Century Gothic"/>
          <w:b/>
          <w:bCs/>
          <w:sz w:val="21"/>
          <w:szCs w:val="21"/>
        </w:rPr>
        <w:t xml:space="preserve">Buchtrailer – </w:t>
      </w:r>
      <w:r w:rsidRPr="00DE7B03">
        <w:rPr>
          <w:rFonts w:ascii="Century Gothic" w:hAnsi="Century Gothic"/>
          <w:b/>
          <w:bCs/>
          <w:sz w:val="21"/>
          <w:szCs w:val="21"/>
        </w:rPr>
        <w:t>Das Haydn-Pentagramm</w:t>
      </w:r>
    </w:p>
    <w:p w:rsidR="00593EE3" w:rsidRPr="00593EE3" w:rsidRDefault="00593EE3" w:rsidP="00DE7B03">
      <w:pPr>
        <w:rPr>
          <w:rFonts w:ascii="Century Gothic" w:eastAsia="Century Gothic" w:hAnsi="Century Gothic" w:cs="Century Gothic"/>
          <w:sz w:val="21"/>
          <w:szCs w:val="21"/>
          <w:lang w:val="de-AT"/>
        </w:rPr>
      </w:pPr>
      <w:r w:rsidRPr="00593EE3">
        <w:rPr>
          <w:rFonts w:ascii="Century Gothic" w:eastAsia="Century Gothic" w:hAnsi="Century Gothic" w:cs="Century Gothic"/>
          <w:sz w:val="21"/>
          <w:szCs w:val="21"/>
          <w:lang w:val="de-AT"/>
        </w:rPr>
        <w:t>Lin</w:t>
      </w:r>
      <w:r>
        <w:rPr>
          <w:rFonts w:ascii="Century Gothic" w:eastAsia="Century Gothic" w:hAnsi="Century Gothic" w:cs="Century Gothic"/>
          <w:sz w:val="21"/>
          <w:szCs w:val="21"/>
          <w:lang w:val="de-AT"/>
        </w:rPr>
        <w:t>k</w:t>
      </w:r>
      <w:r w:rsidRPr="00593EE3">
        <w:rPr>
          <w:rFonts w:ascii="Century Gothic" w:eastAsia="Century Gothic" w:hAnsi="Century Gothic" w:cs="Century Gothic"/>
          <w:sz w:val="21"/>
          <w:szCs w:val="21"/>
          <w:lang w:val="de-AT"/>
        </w:rPr>
        <w:t xml:space="preserve">: </w:t>
      </w:r>
      <w:hyperlink r:id="rId8" w:history="1">
        <w:r w:rsidRPr="00593EE3">
          <w:rPr>
            <w:rStyle w:val="Hyperlink"/>
            <w:rFonts w:ascii="Century Gothic" w:eastAsia="Century Gothic" w:hAnsi="Century Gothic" w:cs="Century Gothic"/>
            <w:sz w:val="21"/>
            <w:szCs w:val="21"/>
            <w:lang w:val="de-AT"/>
          </w:rPr>
          <w:t>https://vimeo.com/388958479</w:t>
        </w:r>
      </w:hyperlink>
      <w:r w:rsidRPr="00593EE3">
        <w:rPr>
          <w:rFonts w:ascii="Century Gothic" w:eastAsia="Century Gothic" w:hAnsi="Century Gothic" w:cs="Century Gothic"/>
          <w:sz w:val="21"/>
          <w:szCs w:val="21"/>
          <w:lang w:val="de-AT"/>
        </w:rPr>
        <w:t xml:space="preserve"> </w:t>
      </w:r>
    </w:p>
    <w:p w:rsidR="00593EE3" w:rsidRPr="00593EE3" w:rsidRDefault="00593EE3" w:rsidP="00DE7B03">
      <w:pPr>
        <w:rPr>
          <w:rFonts w:ascii="Century Gothic" w:eastAsia="Century Gothic" w:hAnsi="Century Gothic" w:cs="Century Gothic"/>
          <w:b/>
          <w:bCs/>
          <w:sz w:val="21"/>
          <w:szCs w:val="21"/>
          <w:lang w:val="de-AT"/>
        </w:rPr>
      </w:pPr>
    </w:p>
    <w:p w:rsidR="00581BF3" w:rsidRPr="0095382D" w:rsidRDefault="00D95174" w:rsidP="00DE7B03">
      <w:pPr>
        <w:rPr>
          <w:rFonts w:ascii="Century Gothic" w:eastAsia="Century Gothic" w:hAnsi="Century Gothic" w:cs="Century Gothic"/>
          <w:b/>
          <w:bCs/>
          <w:sz w:val="21"/>
          <w:szCs w:val="21"/>
          <w:lang w:val="de-AT"/>
        </w:rPr>
      </w:pPr>
      <w:r w:rsidRPr="0095382D">
        <w:rPr>
          <w:rFonts w:ascii="Century Gothic" w:hAnsi="Century Gothic"/>
          <w:b/>
          <w:bCs/>
          <w:sz w:val="21"/>
          <w:szCs w:val="21"/>
          <w:lang w:val="de-AT"/>
        </w:rPr>
        <w:lastRenderedPageBreak/>
        <w:t>Biografie</w:t>
      </w:r>
    </w:p>
    <w:p w:rsidR="00BD2CCB" w:rsidRPr="00DE7B03" w:rsidRDefault="00BD2CCB" w:rsidP="00DE7B03">
      <w:pPr>
        <w:rPr>
          <w:rFonts w:ascii="Century Gothic" w:eastAsia="Century Gothic" w:hAnsi="Century Gothic" w:cs="Century Gothic"/>
          <w:sz w:val="21"/>
          <w:szCs w:val="21"/>
        </w:rPr>
      </w:pPr>
      <w:r w:rsidRPr="00DE7B03">
        <w:rPr>
          <w:rFonts w:ascii="Century Gothic" w:eastAsia="Century Gothic" w:hAnsi="Century Gothic" w:cs="Century Gothic"/>
          <w:sz w:val="21"/>
          <w:szCs w:val="21"/>
        </w:rPr>
        <w:t>Anria Reicher wurde 1987 in Wien geboren. Sie studierte Geschichte, Linguistik, Germanistik und Kulturanthropologie in Wien, Dublin und Kalifornien. Die Liebe zur Musik wurde ihr in die Wiege gelegt, denn ihr Vater war dreißig Jahre lang Intendant der Internationalen Haydn Festspiele im Burgenland. So erlebte sie bereits in frühester Kindheit die Welt der klassischen Musik auch hinter den Kulissen. Anria Reicher lebt in Haydns Wirkstätte Eisenstadt.</w:t>
      </w:r>
    </w:p>
    <w:p w:rsidR="00581BF3" w:rsidRPr="00DE7B03" w:rsidRDefault="00581BF3" w:rsidP="00DE7B03">
      <w:pPr>
        <w:rPr>
          <w:rFonts w:ascii="Century Gothic" w:eastAsia="Century Gothic" w:hAnsi="Century Gothic" w:cs="Century Gothic"/>
          <w:sz w:val="21"/>
          <w:szCs w:val="21"/>
        </w:rPr>
      </w:pPr>
    </w:p>
    <w:p w:rsidR="00DE7B03" w:rsidRPr="00DE7B03" w:rsidRDefault="00DE7B03" w:rsidP="00DE7B03">
      <w:pPr>
        <w:rPr>
          <w:rFonts w:ascii="Century Gothic" w:eastAsia="Century Gothic" w:hAnsi="Century Gothic" w:cs="Century Gothic"/>
          <w:sz w:val="21"/>
          <w:szCs w:val="21"/>
        </w:rPr>
      </w:pPr>
    </w:p>
    <w:p w:rsidR="00DE7B03" w:rsidRPr="00DE7B03" w:rsidRDefault="00DE7B03" w:rsidP="00DE7B03">
      <w:pPr>
        <w:rPr>
          <w:rFonts w:ascii="Century Gothic" w:eastAsia="Century Gothic" w:hAnsi="Century Gothic" w:cs="Century Gothic"/>
          <w:b/>
          <w:bCs/>
          <w:sz w:val="21"/>
          <w:szCs w:val="21"/>
        </w:rPr>
      </w:pPr>
      <w:r w:rsidRPr="00DE7B03">
        <w:rPr>
          <w:rFonts w:ascii="Century Gothic" w:eastAsia="Century Gothic" w:hAnsi="Century Gothic" w:cs="Century Gothic"/>
          <w:b/>
          <w:bCs/>
          <w:sz w:val="21"/>
          <w:szCs w:val="21"/>
        </w:rPr>
        <w:t>Steckbrief</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In einem anderen Leben</w:t>
      </w:r>
      <w:r w:rsidRPr="00DE7B03">
        <w:rPr>
          <w:rFonts w:ascii="Century Gothic" w:hAnsi="Century Gothic"/>
          <w:sz w:val="21"/>
          <w:szCs w:val="21"/>
        </w:rPr>
        <w:t>: wäre ich Botanikerin geworden und in die Forschung gegangen</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Das macht mich glücklich</w:t>
      </w:r>
      <w:r w:rsidRPr="00DE7B03">
        <w:rPr>
          <w:rFonts w:ascii="Century Gothic" w:hAnsi="Century Gothic"/>
          <w:sz w:val="21"/>
          <w:szCs w:val="21"/>
        </w:rPr>
        <w:t>: Tanzen!</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Was kaum jemand über mich weiß</w:t>
      </w:r>
      <w:r w:rsidRPr="00DE7B03">
        <w:rPr>
          <w:rFonts w:ascii="Century Gothic" w:hAnsi="Century Gothic"/>
          <w:sz w:val="21"/>
          <w:szCs w:val="21"/>
        </w:rPr>
        <w:t>: Ich habe in den USA Make-Up Artist studiert</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Das macht mich stolz</w:t>
      </w:r>
      <w:r w:rsidRPr="00DE7B03">
        <w:rPr>
          <w:rFonts w:ascii="Century Gothic" w:hAnsi="Century Gothic"/>
          <w:sz w:val="21"/>
          <w:szCs w:val="21"/>
        </w:rPr>
        <w:t>: Im Winter Salat aus dem Garten zu ernten</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Das kann ich leider gar nicht</w:t>
      </w:r>
      <w:r w:rsidRPr="00DE7B03">
        <w:rPr>
          <w:rFonts w:ascii="Century Gothic" w:hAnsi="Century Gothic"/>
          <w:sz w:val="21"/>
          <w:szCs w:val="21"/>
        </w:rPr>
        <w:t>: Singen und Kopfrechnen</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Drei schlechte Eigenschaften</w:t>
      </w:r>
      <w:r w:rsidRPr="00DE7B03">
        <w:rPr>
          <w:rFonts w:ascii="Century Gothic" w:hAnsi="Century Gothic"/>
          <w:sz w:val="21"/>
          <w:szCs w:val="21"/>
        </w:rPr>
        <w:t>: Ungeduld, Ungeduld, Ungeduld</w:t>
      </w:r>
    </w:p>
    <w:p w:rsidR="00DE7B03" w:rsidRPr="00DE7B03" w:rsidRDefault="00DE7B03" w:rsidP="00DE7B03">
      <w:pPr>
        <w:rPr>
          <w:rFonts w:ascii="Century Gothic" w:hAnsi="Century Gothic"/>
          <w:sz w:val="21"/>
          <w:szCs w:val="21"/>
        </w:rPr>
      </w:pPr>
      <w:r w:rsidRPr="00DE7B03">
        <w:rPr>
          <w:rFonts w:ascii="Century Gothic" w:hAnsi="Century Gothic"/>
          <w:i/>
          <w:iCs/>
          <w:sz w:val="21"/>
          <w:szCs w:val="21"/>
        </w:rPr>
        <w:t>Das bringt mich ins Schwärmen</w:t>
      </w:r>
      <w:r w:rsidRPr="00DE7B03">
        <w:rPr>
          <w:rFonts w:ascii="Century Gothic" w:hAnsi="Century Gothic"/>
          <w:sz w:val="21"/>
          <w:szCs w:val="21"/>
        </w:rPr>
        <w:t xml:space="preserve">: Essen! </w:t>
      </w:r>
    </w:p>
    <w:p w:rsidR="00581BF3" w:rsidRDefault="00581BF3" w:rsidP="00DE7B03">
      <w:pPr>
        <w:rPr>
          <w:rFonts w:ascii="Century Gothic" w:eastAsia="Century Gothic" w:hAnsi="Century Gothic" w:cs="Century Gothic"/>
          <w:b/>
          <w:bCs/>
          <w:sz w:val="21"/>
          <w:szCs w:val="21"/>
        </w:rPr>
      </w:pPr>
    </w:p>
    <w:p w:rsidR="00AF14BA" w:rsidRPr="00DE7B03" w:rsidRDefault="00AF14BA" w:rsidP="00DE7B03">
      <w:pPr>
        <w:rPr>
          <w:rFonts w:ascii="Century Gothic" w:eastAsia="Century Gothic" w:hAnsi="Century Gothic" w:cs="Century Gothic"/>
          <w:b/>
          <w:bCs/>
          <w:sz w:val="21"/>
          <w:szCs w:val="21"/>
        </w:rPr>
      </w:pPr>
    </w:p>
    <w:p w:rsidR="00581BF3" w:rsidRPr="00DE7B03" w:rsidRDefault="00581BF3" w:rsidP="00DE7B03">
      <w:pPr>
        <w:rPr>
          <w:rFonts w:ascii="Century Gothic" w:eastAsia="Century Gothic" w:hAnsi="Century Gothic" w:cs="Century Gothic"/>
          <w:b/>
          <w:bCs/>
          <w:sz w:val="21"/>
          <w:szCs w:val="21"/>
        </w:rPr>
      </w:pPr>
    </w:p>
    <w:p w:rsidR="00581BF3" w:rsidRPr="00DE7B03" w:rsidRDefault="00D95174" w:rsidP="00DE7B03">
      <w:pPr>
        <w:rPr>
          <w:rFonts w:ascii="Century Gothic" w:eastAsia="Century Gothic" w:hAnsi="Century Gothic" w:cs="Century Gothic"/>
          <w:b/>
          <w:bCs/>
          <w:sz w:val="21"/>
          <w:szCs w:val="21"/>
        </w:rPr>
      </w:pPr>
      <w:r w:rsidRPr="00DE7B03">
        <w:rPr>
          <w:rFonts w:ascii="Century Gothic" w:hAnsi="Century Gothic"/>
          <w:b/>
          <w:bCs/>
          <w:sz w:val="21"/>
          <w:szCs w:val="21"/>
        </w:rPr>
        <w:t xml:space="preserve">Interview mit </w:t>
      </w:r>
      <w:r w:rsidR="002058DF" w:rsidRPr="00DE7B03">
        <w:rPr>
          <w:rFonts w:ascii="Century Gothic" w:hAnsi="Century Gothic"/>
          <w:b/>
          <w:bCs/>
          <w:sz w:val="21"/>
          <w:szCs w:val="21"/>
        </w:rPr>
        <w:t>Anria Reicher</w:t>
      </w:r>
    </w:p>
    <w:p w:rsidR="00DE7B03" w:rsidRPr="00DE7B03" w:rsidRDefault="00DE7B03" w:rsidP="00DE7B03">
      <w:pPr>
        <w:rPr>
          <w:rFonts w:ascii="Century Gothic" w:hAnsi="Century Gothic"/>
          <w:b/>
          <w:bCs/>
          <w:sz w:val="21"/>
          <w:szCs w:val="21"/>
          <w:u w:val="single"/>
        </w:rPr>
      </w:pPr>
    </w:p>
    <w:p w:rsidR="007C27F1" w:rsidRPr="00DE7B03" w:rsidRDefault="007C27F1" w:rsidP="00DE7B03">
      <w:pPr>
        <w:rPr>
          <w:rFonts w:ascii="Century Gothic" w:hAnsi="Century Gothic"/>
          <w:b/>
          <w:bCs/>
          <w:sz w:val="21"/>
          <w:szCs w:val="21"/>
        </w:rPr>
      </w:pPr>
      <w:r w:rsidRPr="00DE7B03">
        <w:rPr>
          <w:rFonts w:ascii="Century Gothic" w:hAnsi="Century Gothic"/>
          <w:b/>
          <w:bCs/>
          <w:sz w:val="21"/>
          <w:szCs w:val="21"/>
        </w:rPr>
        <w:t xml:space="preserve">Wie kamen Sie zum Schreiben? </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Mein Verhältnis zum Schreiben war von Anfang an ambivalent. Ich habe immer schon getextet, ohne Rücksicht auf Verluste. Meine ersten, kindlichen Kurzgeschichten haben sich an Astrid Lindgrens und Christine Nöstlingers Heldenreisen orientiert. Später kamen auch Gedichte dazu</w:t>
      </w:r>
      <w:r w:rsidR="00DE7B03" w:rsidRPr="00DE7B03">
        <w:rPr>
          <w:rFonts w:ascii="Century Gothic" w:hAnsi="Century Gothic"/>
          <w:sz w:val="21"/>
          <w:szCs w:val="21"/>
        </w:rPr>
        <w:t>,</w:t>
      </w:r>
      <w:r w:rsidRPr="00DE7B03">
        <w:rPr>
          <w:rFonts w:ascii="Century Gothic" w:hAnsi="Century Gothic"/>
          <w:sz w:val="21"/>
          <w:szCs w:val="21"/>
        </w:rPr>
        <w:t xml:space="preserve"> bis eine Lehrerin meinte: „Das ist ja nett, aber langsam solltest du Rechtschreibung lernen.“ Weil das mit der deutschen Orthographie aber gar nicht so einfach war, habe ich eine Weile aufgehört zu schreiben. Später ermutigten mich andere Lehrer wieder und ich begann erneut zu texten. Als junge Erwachsene fürchtete ich wiederum „Schreiben? Davon kann doch keiner leben!“ Deshalb habe ich Marketing und Kommunikation studiert</w:t>
      </w:r>
      <w:r w:rsidR="00DE7B03" w:rsidRPr="00DE7B03">
        <w:rPr>
          <w:rFonts w:ascii="Century Gothic" w:hAnsi="Century Gothic"/>
          <w:sz w:val="21"/>
          <w:szCs w:val="21"/>
        </w:rPr>
        <w:t>, i</w:t>
      </w:r>
      <w:r w:rsidRPr="00DE7B03">
        <w:rPr>
          <w:rFonts w:ascii="Century Gothic" w:hAnsi="Century Gothic"/>
          <w:sz w:val="21"/>
          <w:szCs w:val="21"/>
        </w:rPr>
        <w:t>n der Hoffnung, wenigstens PR-Artikel schreiben zu dürfen. Die Sehnsucht nach dem Schreiben blieb dennoch ungebrochen</w:t>
      </w:r>
      <w:r w:rsidR="00DE7B03" w:rsidRPr="00DE7B03">
        <w:rPr>
          <w:rFonts w:ascii="Century Gothic" w:hAnsi="Century Gothic"/>
          <w:sz w:val="21"/>
          <w:szCs w:val="21"/>
        </w:rPr>
        <w:t xml:space="preserve">, </w:t>
      </w:r>
      <w:r w:rsidRPr="00DE7B03">
        <w:rPr>
          <w:rFonts w:ascii="Century Gothic" w:hAnsi="Century Gothic"/>
          <w:sz w:val="21"/>
          <w:szCs w:val="21"/>
        </w:rPr>
        <w:t>und so habe ich mich mit Leib und Seele in Das Haydn</w:t>
      </w:r>
      <w:r w:rsidR="00DE7B03" w:rsidRPr="00DE7B03">
        <w:rPr>
          <w:rFonts w:ascii="Century Gothic" w:hAnsi="Century Gothic"/>
          <w:sz w:val="21"/>
          <w:szCs w:val="21"/>
        </w:rPr>
        <w:t>-</w:t>
      </w:r>
      <w:r w:rsidRPr="00DE7B03">
        <w:rPr>
          <w:rFonts w:ascii="Century Gothic" w:hAnsi="Century Gothic"/>
          <w:sz w:val="21"/>
          <w:szCs w:val="21"/>
        </w:rPr>
        <w:t>Pentagramm gestürzt.</w:t>
      </w:r>
    </w:p>
    <w:p w:rsidR="00DE7B03" w:rsidRPr="00DE7B03" w:rsidRDefault="00DE7B03" w:rsidP="00DE7B03">
      <w:pPr>
        <w:rPr>
          <w:rFonts w:ascii="Century Gothic" w:hAnsi="Century Gothic"/>
          <w:sz w:val="21"/>
          <w:szCs w:val="21"/>
        </w:rPr>
      </w:pPr>
    </w:p>
    <w:p w:rsidR="007C27F1" w:rsidRPr="00DE7B03" w:rsidRDefault="007C27F1" w:rsidP="00DE7B03">
      <w:pPr>
        <w:rPr>
          <w:rFonts w:ascii="Century Gothic" w:hAnsi="Century Gothic"/>
          <w:b/>
          <w:bCs/>
          <w:sz w:val="21"/>
          <w:szCs w:val="21"/>
        </w:rPr>
      </w:pPr>
      <w:r w:rsidRPr="00DE7B03">
        <w:rPr>
          <w:rFonts w:ascii="Century Gothic" w:hAnsi="Century Gothic"/>
          <w:b/>
          <w:bCs/>
          <w:sz w:val="21"/>
          <w:szCs w:val="21"/>
        </w:rPr>
        <w:t>Warum gerade Haydn? Wann kam er ins Spiel?</w:t>
      </w:r>
    </w:p>
    <w:p w:rsidR="007C27F1" w:rsidRPr="00DE7B03" w:rsidRDefault="007C27F1" w:rsidP="00DE7B03">
      <w:pPr>
        <w:rPr>
          <w:rFonts w:ascii="Century Gothic" w:hAnsi="Century Gothic"/>
          <w:color w:val="FF0000"/>
          <w:sz w:val="21"/>
          <w:szCs w:val="21"/>
        </w:rPr>
      </w:pPr>
      <w:r w:rsidRPr="00DE7B03">
        <w:rPr>
          <w:rFonts w:ascii="Century Gothic" w:hAnsi="Century Gothic"/>
          <w:sz w:val="21"/>
          <w:szCs w:val="21"/>
        </w:rPr>
        <w:t>Haydn war mein ganzes Leben lang omnipräsent, an ihm gab es kein vorbei. Mein Vater war dreißig Jahre lang künstlerischer und kaufmännischer Leiter der Internationalen Haydn</w:t>
      </w:r>
      <w:r w:rsidR="00DE7B03" w:rsidRPr="00DE7B03">
        <w:rPr>
          <w:rFonts w:ascii="Century Gothic" w:hAnsi="Century Gothic"/>
          <w:sz w:val="21"/>
          <w:szCs w:val="21"/>
        </w:rPr>
        <w:t>-</w:t>
      </w:r>
      <w:r w:rsidRPr="00DE7B03">
        <w:rPr>
          <w:rFonts w:ascii="Century Gothic" w:hAnsi="Century Gothic"/>
          <w:sz w:val="21"/>
          <w:szCs w:val="21"/>
        </w:rPr>
        <w:t xml:space="preserve">Festspiele, eines der besten klassischen Festivals mit Stargästen </w:t>
      </w:r>
      <w:r w:rsidR="00DE7B03" w:rsidRPr="00DE7B03">
        <w:rPr>
          <w:rFonts w:ascii="Century Gothic" w:hAnsi="Century Gothic"/>
          <w:sz w:val="21"/>
          <w:szCs w:val="21"/>
        </w:rPr>
        <w:t xml:space="preserve">aus </w:t>
      </w:r>
      <w:r w:rsidRPr="00DE7B03">
        <w:rPr>
          <w:rFonts w:ascii="Century Gothic" w:hAnsi="Century Gothic"/>
          <w:sz w:val="21"/>
          <w:szCs w:val="21"/>
        </w:rPr>
        <w:t>der ganzen Welt.</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Mit etwa neun Jahren kam ich erstmals in den Genuss, als Statistin bei einer Haydn</w:t>
      </w:r>
      <w:r w:rsidR="00DE7B03" w:rsidRPr="00DE7B03">
        <w:rPr>
          <w:rFonts w:ascii="Century Gothic" w:hAnsi="Century Gothic"/>
          <w:sz w:val="21"/>
          <w:szCs w:val="21"/>
        </w:rPr>
        <w:t>-</w:t>
      </w:r>
      <w:r w:rsidRPr="00DE7B03">
        <w:rPr>
          <w:rFonts w:ascii="Century Gothic" w:hAnsi="Century Gothic"/>
          <w:sz w:val="21"/>
          <w:szCs w:val="21"/>
        </w:rPr>
        <w:t>Oper mitzuwirken. Es folgten weitere Auftritte und eine fast fünfzehnjährige Tätigkeit bei den Haydn</w:t>
      </w:r>
      <w:r w:rsidR="00DE7B03" w:rsidRPr="00DE7B03">
        <w:rPr>
          <w:rFonts w:ascii="Century Gothic" w:hAnsi="Century Gothic"/>
          <w:sz w:val="21"/>
          <w:szCs w:val="21"/>
        </w:rPr>
        <w:t>-</w:t>
      </w:r>
      <w:r w:rsidRPr="00DE7B03">
        <w:rPr>
          <w:rFonts w:ascii="Century Gothic" w:hAnsi="Century Gothic"/>
          <w:sz w:val="21"/>
          <w:szCs w:val="21"/>
        </w:rPr>
        <w:t>Festspielen als freie Mitarbeiterin. Ich liebte die Atmosphäre hinter der Bühne, diese kribbelige Aufregung, die Vorfreude. Aber auch die Herausforderung im Service</w:t>
      </w:r>
      <w:r w:rsidR="00DE7B03" w:rsidRPr="00DE7B03">
        <w:rPr>
          <w:rFonts w:ascii="Century Gothic" w:hAnsi="Century Gothic"/>
          <w:sz w:val="21"/>
          <w:szCs w:val="21"/>
        </w:rPr>
        <w:t>b</w:t>
      </w:r>
      <w:r w:rsidRPr="00DE7B03">
        <w:rPr>
          <w:rFonts w:ascii="Century Gothic" w:hAnsi="Century Gothic"/>
          <w:sz w:val="21"/>
          <w:szCs w:val="21"/>
        </w:rPr>
        <w:t>ereich und das Adrenalin, wenn hunderte von Gästen in der Pause auf einen zustürmen, man ein Lächeln aufsetzt und weiß, man kann das schaffen. In solchen Situationen lernt man essentielle Dinge fürs Leben. Nicht nur Sektflaschen entkorken und den Weg zur nächsten Toilette erklären, sondern eben auch ganz viel zwischenmenschliche Interaktion.</w:t>
      </w:r>
    </w:p>
    <w:p w:rsidR="00DE7B03" w:rsidRPr="00DE7B03" w:rsidRDefault="00DE7B03" w:rsidP="00DE7B03">
      <w:pPr>
        <w:rPr>
          <w:rFonts w:ascii="Century Gothic" w:hAnsi="Century Gothic"/>
          <w:sz w:val="21"/>
          <w:szCs w:val="21"/>
          <w:u w:val="single"/>
        </w:rPr>
      </w:pPr>
    </w:p>
    <w:p w:rsidR="007C27F1" w:rsidRPr="00DE7B03" w:rsidRDefault="007C27F1" w:rsidP="00DE7B03">
      <w:pPr>
        <w:rPr>
          <w:rFonts w:ascii="Century Gothic" w:hAnsi="Century Gothic"/>
          <w:b/>
          <w:bCs/>
          <w:sz w:val="21"/>
          <w:szCs w:val="21"/>
        </w:rPr>
      </w:pPr>
      <w:r w:rsidRPr="00DE7B03">
        <w:rPr>
          <w:rFonts w:ascii="Century Gothic" w:hAnsi="Century Gothic"/>
          <w:b/>
          <w:bCs/>
          <w:sz w:val="21"/>
          <w:szCs w:val="21"/>
        </w:rPr>
        <w:t>Kam so die Idee zu Ihrem Roman, während Ihrer Arbeit bei den Konzerten?</w:t>
      </w:r>
    </w:p>
    <w:p w:rsidR="007C27F1" w:rsidRDefault="007C27F1" w:rsidP="00DE7B03">
      <w:pPr>
        <w:rPr>
          <w:rFonts w:ascii="Century Gothic" w:hAnsi="Century Gothic"/>
          <w:sz w:val="21"/>
          <w:szCs w:val="21"/>
        </w:rPr>
      </w:pPr>
      <w:r w:rsidRPr="00DE7B03">
        <w:rPr>
          <w:rFonts w:ascii="Century Gothic" w:hAnsi="Century Gothic"/>
          <w:sz w:val="21"/>
          <w:szCs w:val="21"/>
        </w:rPr>
        <w:t xml:space="preserve">Nein, ich habe ehrlich gesagt nie daran gedacht, einen Kriminalroman zu schreiben. Und schon gar keinen, in dem Haydn eine tragende Rolle spielt. Die Idee stammte von meinem Vater, der während seiner jahrzehntelangen Forschungsarbeit auf etliche Rätsel und Ungereimtheiten gestoßen ist. Es waren jedoch nicht die Fakten, die mich so </w:t>
      </w:r>
      <w:r w:rsidRPr="00DE7B03">
        <w:rPr>
          <w:rFonts w:ascii="Century Gothic" w:hAnsi="Century Gothic"/>
          <w:sz w:val="21"/>
          <w:szCs w:val="21"/>
        </w:rPr>
        <w:lastRenderedPageBreak/>
        <w:t>faszinierten, sondern eine Szene, die er mir 2016 so lebhaft schilderte, dass ich sie niederschreiben wollte.</w:t>
      </w:r>
    </w:p>
    <w:p w:rsidR="007652A2" w:rsidRPr="00DE7B03" w:rsidRDefault="007652A2" w:rsidP="00DE7B03">
      <w:pPr>
        <w:rPr>
          <w:rFonts w:ascii="Century Gothic" w:hAnsi="Century Gothic"/>
          <w:sz w:val="21"/>
          <w:szCs w:val="21"/>
        </w:rPr>
      </w:pPr>
    </w:p>
    <w:p w:rsidR="007C27F1" w:rsidRPr="00DE7B03" w:rsidRDefault="007C27F1" w:rsidP="00DE7B03">
      <w:pPr>
        <w:rPr>
          <w:rFonts w:ascii="Century Gothic" w:hAnsi="Century Gothic"/>
          <w:b/>
          <w:bCs/>
          <w:sz w:val="21"/>
          <w:szCs w:val="21"/>
        </w:rPr>
      </w:pPr>
      <w:r w:rsidRPr="00DE7B03">
        <w:rPr>
          <w:rFonts w:ascii="Century Gothic" w:hAnsi="Century Gothic"/>
          <w:b/>
          <w:bCs/>
          <w:sz w:val="21"/>
          <w:szCs w:val="21"/>
        </w:rPr>
        <w:t>Woher kommt Ihre Leidenschaft für (Musik-)Geschichte?</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Geschichte und Geschichten haben mich von klein auf fasziniert. Bereits als Kindergartenkind liebte ich das Kunsthistorische Museum in Wien und die auf den Gemälden abgebildeten Legenden. Besonders die Bibelgeschichten und die griechische Mythologie hatten es mir angetan. Als Schulkind las mein Vater meinen Geschwistern und mir häufig die Odyssee vor, erfand sogar ein Gesellschaftsspiel mit den Stationen von Odysseus‘ Irrfahrt. Später studierte ich in den USA, Irland und Wien als Nebenf</w:t>
      </w:r>
      <w:r w:rsidR="00DE7B03">
        <w:rPr>
          <w:rFonts w:ascii="Century Gothic" w:hAnsi="Century Gothic"/>
          <w:sz w:val="21"/>
          <w:szCs w:val="21"/>
        </w:rPr>
        <w:t>ach</w:t>
      </w:r>
      <w:r w:rsidRPr="00DE7B03">
        <w:rPr>
          <w:rFonts w:ascii="Century Gothic" w:hAnsi="Century Gothic"/>
          <w:sz w:val="21"/>
          <w:szCs w:val="21"/>
        </w:rPr>
        <w:t xml:space="preserve"> Geschichte.</w:t>
      </w:r>
    </w:p>
    <w:p w:rsidR="00DE7B03" w:rsidRPr="00DE7B03" w:rsidRDefault="00DE7B03" w:rsidP="00DE7B03">
      <w:pPr>
        <w:rPr>
          <w:rFonts w:ascii="Century Gothic" w:hAnsi="Century Gothic"/>
          <w:sz w:val="21"/>
          <w:szCs w:val="21"/>
        </w:rPr>
      </w:pPr>
    </w:p>
    <w:p w:rsidR="007C27F1" w:rsidRPr="00DE7B03" w:rsidRDefault="007C27F1" w:rsidP="00DE7B03">
      <w:pPr>
        <w:rPr>
          <w:rFonts w:ascii="Century Gothic" w:hAnsi="Century Gothic"/>
          <w:b/>
          <w:bCs/>
          <w:sz w:val="21"/>
          <w:szCs w:val="21"/>
        </w:rPr>
      </w:pPr>
      <w:r w:rsidRPr="00DE7B03">
        <w:rPr>
          <w:rFonts w:ascii="Century Gothic" w:hAnsi="Century Gothic"/>
          <w:b/>
          <w:bCs/>
          <w:sz w:val="21"/>
          <w:szCs w:val="21"/>
        </w:rPr>
        <w:t>Wie entstand die Geschichte um Estrella?</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Meine Mutter ist leidenschaftliche Cellistin, folglich war klar, dass meine Protagonistin Cello spielt. Namensgeber für Estrella war mein Vater, der von Anfang an einen wirklich genialen Schachzug plante</w:t>
      </w:r>
      <w:r w:rsidR="00F90F6D">
        <w:rPr>
          <w:rFonts w:ascii="Century Gothic" w:hAnsi="Century Gothic"/>
          <w:sz w:val="21"/>
          <w:szCs w:val="21"/>
        </w:rPr>
        <w:t xml:space="preserve">: </w:t>
      </w:r>
      <w:r w:rsidRPr="00DE7B03">
        <w:rPr>
          <w:rFonts w:ascii="Century Gothic" w:hAnsi="Century Gothic"/>
          <w:sz w:val="21"/>
          <w:szCs w:val="21"/>
        </w:rPr>
        <w:t>Estrellas Name trägt eine besondere Bedeutung im Haydn-Pentagramm</w:t>
      </w:r>
      <w:r w:rsidR="00F90F6D">
        <w:rPr>
          <w:rFonts w:ascii="Century Gothic" w:hAnsi="Century Gothic"/>
          <w:sz w:val="21"/>
          <w:szCs w:val="21"/>
        </w:rPr>
        <w:t xml:space="preserve">! </w:t>
      </w:r>
      <w:r w:rsidRPr="00DE7B03">
        <w:rPr>
          <w:rFonts w:ascii="Century Gothic" w:hAnsi="Century Gothic"/>
          <w:sz w:val="21"/>
          <w:szCs w:val="21"/>
        </w:rPr>
        <w:t>Für Estrellas Charakter bin alleine ich verantwortlich. Ihre Macken und Ticks entwickelten sich im Laufe des Schreibprozesses. Je mehr ich in die Geschichte eintauchte, desto klarer sah ich, wer Estrella ist und was sie ausmacht.</w:t>
      </w:r>
    </w:p>
    <w:p w:rsidR="00DE7B03" w:rsidRPr="00DE7B03" w:rsidRDefault="00DE7B03" w:rsidP="00DE7B03">
      <w:pPr>
        <w:rPr>
          <w:rFonts w:ascii="Century Gothic" w:hAnsi="Century Gothic"/>
          <w:sz w:val="21"/>
          <w:szCs w:val="21"/>
        </w:rPr>
      </w:pPr>
    </w:p>
    <w:p w:rsidR="007C27F1" w:rsidRPr="00F90F6D" w:rsidRDefault="007C27F1" w:rsidP="00DE7B03">
      <w:pPr>
        <w:rPr>
          <w:rFonts w:ascii="Century Gothic" w:hAnsi="Century Gothic"/>
          <w:b/>
          <w:bCs/>
          <w:sz w:val="21"/>
          <w:szCs w:val="21"/>
        </w:rPr>
      </w:pPr>
      <w:r w:rsidRPr="00F90F6D">
        <w:rPr>
          <w:rFonts w:ascii="Century Gothic" w:hAnsi="Century Gothic"/>
          <w:b/>
          <w:bCs/>
          <w:sz w:val="21"/>
          <w:szCs w:val="21"/>
        </w:rPr>
        <w:t xml:space="preserve">Sie haben also einfach drauf losgeschrieben? </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Anfangs ja. Die besten Ideen kommen mir meistens während des Schreibens selbst. Da fliegen schon mal die Finger über die Tastatur. Auf Seite 200 musste ich mir allerdings eingestehen, dass ich zwar viele Szenen und Dialoge entwickelt hatte, aber das große Ganze dabei auf der Strecke geblieben war. Und so hieß es erst einmal: zwei Schritte zurück und bitte einmal plotten! Erst nachdem die losen Enden vereint waren und die Story Sinn ergab, konnte ich mich wieder auf das Schreiben konzentrieren.</w:t>
      </w:r>
    </w:p>
    <w:p w:rsidR="00DE7B03" w:rsidRPr="00DE7B03" w:rsidRDefault="00DE7B03" w:rsidP="00DE7B03">
      <w:pPr>
        <w:rPr>
          <w:rFonts w:ascii="Century Gothic" w:hAnsi="Century Gothic"/>
          <w:sz w:val="21"/>
          <w:szCs w:val="21"/>
        </w:rPr>
      </w:pPr>
    </w:p>
    <w:p w:rsidR="007C27F1" w:rsidRPr="00F90F6D" w:rsidRDefault="007C27F1" w:rsidP="00DE7B03">
      <w:pPr>
        <w:rPr>
          <w:rFonts w:ascii="Century Gothic" w:hAnsi="Century Gothic"/>
          <w:b/>
          <w:bCs/>
          <w:sz w:val="21"/>
          <w:szCs w:val="21"/>
        </w:rPr>
      </w:pPr>
      <w:r w:rsidRPr="00F90F6D">
        <w:rPr>
          <w:rFonts w:ascii="Century Gothic" w:hAnsi="Century Gothic"/>
          <w:b/>
          <w:bCs/>
          <w:sz w:val="21"/>
          <w:szCs w:val="21"/>
        </w:rPr>
        <w:t>Im Haydn Pentagramm geht es auch um Liebe und Schmetterlinge im Bauch. Ist in einem Thriller überhaupt Platz für Romantik?</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 xml:space="preserve">Absolut! Gerade in einem Thriller sollte dafür Platz sein. Ich liebe diesen Moment, wenn ich einen Satz lese und plötzlich Strom im Bauch spüre. Deshalb habe ich mich bemüht, solche Situationen im </w:t>
      </w:r>
      <w:r w:rsidR="00F90F6D">
        <w:rPr>
          <w:rFonts w:ascii="Century Gothic" w:hAnsi="Century Gothic"/>
          <w:sz w:val="21"/>
          <w:szCs w:val="21"/>
        </w:rPr>
        <w:t xml:space="preserve">Buch </w:t>
      </w:r>
      <w:r w:rsidRPr="00DE7B03">
        <w:rPr>
          <w:rFonts w:ascii="Century Gothic" w:hAnsi="Century Gothic"/>
          <w:sz w:val="21"/>
          <w:szCs w:val="21"/>
        </w:rPr>
        <w:t xml:space="preserve">zu erschaffen. </w:t>
      </w:r>
      <w:r w:rsidR="00F90F6D">
        <w:rPr>
          <w:rFonts w:ascii="Century Gothic" w:hAnsi="Century Gothic"/>
          <w:sz w:val="21"/>
          <w:szCs w:val="21"/>
        </w:rPr>
        <w:t>D</w:t>
      </w:r>
      <w:r w:rsidRPr="00DE7B03">
        <w:rPr>
          <w:rFonts w:ascii="Century Gothic" w:hAnsi="Century Gothic"/>
          <w:sz w:val="21"/>
          <w:szCs w:val="21"/>
        </w:rPr>
        <w:t>ie Sehnsucht nach Liebe, Halt und Vertrauen ist universell. Besonders, wenn einem alles um die Ohren fliegt, ist es schön, jemanden zu haben, der einen auffängt. Im Haydn</w:t>
      </w:r>
      <w:r w:rsidR="00F90F6D">
        <w:rPr>
          <w:rFonts w:ascii="Century Gothic" w:hAnsi="Century Gothic"/>
          <w:sz w:val="21"/>
          <w:szCs w:val="21"/>
        </w:rPr>
        <w:t>-</w:t>
      </w:r>
      <w:r w:rsidRPr="00DE7B03">
        <w:rPr>
          <w:rFonts w:ascii="Century Gothic" w:hAnsi="Century Gothic"/>
          <w:sz w:val="21"/>
          <w:szCs w:val="21"/>
        </w:rPr>
        <w:t xml:space="preserve">Pentagramm ist Peter Cathem dieser romantische Anker, dieser Zufluchtsort </w:t>
      </w:r>
      <w:r w:rsidR="00F90F6D">
        <w:rPr>
          <w:rFonts w:ascii="Century Gothic" w:hAnsi="Century Gothic"/>
          <w:sz w:val="21"/>
          <w:szCs w:val="21"/>
        </w:rPr>
        <w:softHyphen/>
        <w:t xml:space="preserve">– </w:t>
      </w:r>
      <w:r w:rsidRPr="00DE7B03">
        <w:rPr>
          <w:rFonts w:ascii="Century Gothic" w:hAnsi="Century Gothic"/>
          <w:sz w:val="21"/>
          <w:szCs w:val="21"/>
        </w:rPr>
        <w:t xml:space="preserve">auch wenn bei Estrella und Peter nicht immer alles so ist, wie es auf den ersten Blick scheint. </w:t>
      </w:r>
    </w:p>
    <w:p w:rsidR="00DE7B03" w:rsidRPr="00DE7B03" w:rsidRDefault="00DE7B03" w:rsidP="00DE7B03">
      <w:pPr>
        <w:rPr>
          <w:rFonts w:ascii="Century Gothic" w:hAnsi="Century Gothic"/>
          <w:sz w:val="21"/>
          <w:szCs w:val="21"/>
        </w:rPr>
      </w:pPr>
    </w:p>
    <w:p w:rsidR="007C27F1" w:rsidRPr="00F90F6D" w:rsidRDefault="007C27F1" w:rsidP="00DE7B03">
      <w:pPr>
        <w:rPr>
          <w:rFonts w:ascii="Century Gothic" w:hAnsi="Century Gothic"/>
          <w:b/>
          <w:bCs/>
          <w:sz w:val="21"/>
          <w:szCs w:val="21"/>
        </w:rPr>
      </w:pPr>
      <w:r w:rsidRPr="00F90F6D">
        <w:rPr>
          <w:rFonts w:ascii="Century Gothic" w:hAnsi="Century Gothic"/>
          <w:b/>
          <w:bCs/>
          <w:sz w:val="21"/>
          <w:szCs w:val="21"/>
        </w:rPr>
        <w:t xml:space="preserve">Was </w:t>
      </w:r>
      <w:r w:rsidR="00F90F6D" w:rsidRPr="00F90F6D">
        <w:rPr>
          <w:rFonts w:ascii="Century Gothic" w:hAnsi="Century Gothic"/>
          <w:b/>
          <w:bCs/>
          <w:sz w:val="21"/>
          <w:szCs w:val="21"/>
        </w:rPr>
        <w:t>passier</w:t>
      </w:r>
      <w:r w:rsidRPr="00F90F6D">
        <w:rPr>
          <w:rFonts w:ascii="Century Gothic" w:hAnsi="Century Gothic"/>
          <w:b/>
          <w:bCs/>
          <w:sz w:val="21"/>
          <w:szCs w:val="21"/>
        </w:rPr>
        <w:t xml:space="preserve">t zwischen Estrella und Peter? </w:t>
      </w:r>
    </w:p>
    <w:p w:rsidR="007C27F1" w:rsidRPr="00DE7B03" w:rsidRDefault="00F90F6D" w:rsidP="00DE7B03">
      <w:pPr>
        <w:rPr>
          <w:rFonts w:ascii="Century Gothic" w:hAnsi="Century Gothic"/>
          <w:sz w:val="21"/>
          <w:szCs w:val="21"/>
        </w:rPr>
      </w:pPr>
      <w:r>
        <w:rPr>
          <w:rFonts w:ascii="Century Gothic" w:hAnsi="Century Gothic"/>
          <w:sz w:val="21"/>
          <w:szCs w:val="21"/>
        </w:rPr>
        <w:t xml:space="preserve">Es knistert </w:t>
      </w:r>
      <w:r w:rsidR="007C27F1" w:rsidRPr="00DE7B03">
        <w:rPr>
          <w:rFonts w:ascii="Century Gothic" w:hAnsi="Century Gothic"/>
          <w:sz w:val="21"/>
          <w:szCs w:val="21"/>
        </w:rPr>
        <w:t>zwischen den beiden in der Tat sehr heftig. Seit Jahren schon. Doch kurz gesagt, ver</w:t>
      </w:r>
      <w:r>
        <w:rPr>
          <w:rFonts w:ascii="Century Gothic" w:hAnsi="Century Gothic"/>
          <w:sz w:val="21"/>
          <w:szCs w:val="21"/>
        </w:rPr>
        <w:t>masselt</w:t>
      </w:r>
      <w:r w:rsidR="007C27F1" w:rsidRPr="00DE7B03">
        <w:rPr>
          <w:rFonts w:ascii="Century Gothic" w:hAnsi="Century Gothic"/>
          <w:sz w:val="21"/>
          <w:szCs w:val="21"/>
        </w:rPr>
        <w:t xml:space="preserve"> die Vernunft den beiden einfach immer </w:t>
      </w:r>
      <w:r>
        <w:rPr>
          <w:rFonts w:ascii="Century Gothic" w:hAnsi="Century Gothic"/>
          <w:sz w:val="21"/>
          <w:szCs w:val="21"/>
        </w:rPr>
        <w:t>eine Annäherung</w:t>
      </w:r>
      <w:r w:rsidR="007C27F1" w:rsidRPr="00DE7B03">
        <w:rPr>
          <w:rFonts w:ascii="Century Gothic" w:hAnsi="Century Gothic"/>
          <w:sz w:val="21"/>
          <w:szCs w:val="21"/>
        </w:rPr>
        <w:t>. Während sie versuchen, die richtigen Entscheidungen zu treffen und rational zu handeln, vergessen sie das zu tun, was sie wirklich wollen. Hinzu kommt, dass Estrella ein extrem schwieriger Charakter ist. Und nachdem auch Peter ein Geheimnis hat, wird die Sache noch komplizierter.</w:t>
      </w:r>
    </w:p>
    <w:p w:rsidR="00DE7B03" w:rsidRPr="00DE7B03" w:rsidRDefault="00DE7B03" w:rsidP="00DE7B03">
      <w:pPr>
        <w:rPr>
          <w:rFonts w:ascii="Century Gothic" w:hAnsi="Century Gothic"/>
          <w:sz w:val="21"/>
          <w:szCs w:val="21"/>
        </w:rPr>
      </w:pPr>
    </w:p>
    <w:p w:rsidR="007C27F1" w:rsidRPr="000B7848" w:rsidRDefault="000B7848" w:rsidP="00DE7B03">
      <w:pPr>
        <w:rPr>
          <w:rFonts w:ascii="Century Gothic" w:hAnsi="Century Gothic"/>
          <w:b/>
          <w:bCs/>
          <w:sz w:val="21"/>
          <w:szCs w:val="21"/>
        </w:rPr>
      </w:pPr>
      <w:r w:rsidRPr="000B7848">
        <w:rPr>
          <w:rFonts w:ascii="Century Gothic" w:hAnsi="Century Gothic"/>
          <w:b/>
          <w:bCs/>
          <w:sz w:val="21"/>
          <w:szCs w:val="21"/>
        </w:rPr>
        <w:t>Was ist weiters kennzeichnend für</w:t>
      </w:r>
      <w:r w:rsidR="007C27F1" w:rsidRPr="000B7848">
        <w:rPr>
          <w:rFonts w:ascii="Century Gothic" w:hAnsi="Century Gothic"/>
          <w:b/>
          <w:bCs/>
          <w:sz w:val="21"/>
          <w:szCs w:val="21"/>
        </w:rPr>
        <w:t xml:space="preserve"> Estrella!</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 xml:space="preserve">Estrellas musikalische Begabung wurde sehr früh erkannt und von ihren Eltern gefördert. Auf der einen Seite ist sie eine geniale Musikerin, auf der anderen Seite ein neurotischer und abergläubischer Mensch. Sie leidet unter Angststörungen und zwanghaftem Zählen. Wie ein Metronom ticken die Sekunden in ihrem Gehirn und bestimmen ihr Leben. </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Estrella ist unglaublich entschlossen und konsequent</w:t>
      </w:r>
      <w:r w:rsidR="000B7848">
        <w:rPr>
          <w:rFonts w:ascii="Century Gothic" w:hAnsi="Century Gothic"/>
          <w:sz w:val="21"/>
          <w:szCs w:val="21"/>
        </w:rPr>
        <w:t>,</w:t>
      </w:r>
      <w:r w:rsidRPr="00DE7B03">
        <w:rPr>
          <w:rFonts w:ascii="Century Gothic" w:hAnsi="Century Gothic"/>
          <w:sz w:val="21"/>
          <w:szCs w:val="21"/>
        </w:rPr>
        <w:t xml:space="preserve"> und diese Eigenschaften haben sie zu einer der besten in ihrem Fach gemacht. Angetrieben wird sie von der unerklärlichen Furcht</w:t>
      </w:r>
      <w:r w:rsidR="000B7848">
        <w:rPr>
          <w:rFonts w:ascii="Century Gothic" w:hAnsi="Century Gothic"/>
          <w:sz w:val="21"/>
          <w:szCs w:val="21"/>
        </w:rPr>
        <w:t>,</w:t>
      </w:r>
      <w:r w:rsidRPr="00DE7B03">
        <w:rPr>
          <w:rFonts w:ascii="Century Gothic" w:hAnsi="Century Gothic"/>
          <w:sz w:val="21"/>
          <w:szCs w:val="21"/>
        </w:rPr>
        <w:t xml:space="preserve"> von anderen nicht anerkannt zu werden. Psychologen würden wohl von einer starken narzisstischen Motivation sprechen. </w:t>
      </w:r>
    </w:p>
    <w:p w:rsidR="007C27F1" w:rsidRPr="00DE7B03" w:rsidRDefault="007C27F1" w:rsidP="000B7848">
      <w:pPr>
        <w:rPr>
          <w:rFonts w:ascii="Century Gothic" w:hAnsi="Century Gothic"/>
          <w:sz w:val="21"/>
          <w:szCs w:val="21"/>
        </w:rPr>
      </w:pPr>
      <w:r w:rsidRPr="00DE7B03">
        <w:rPr>
          <w:rFonts w:ascii="Century Gothic" w:hAnsi="Century Gothic"/>
          <w:sz w:val="21"/>
          <w:szCs w:val="21"/>
        </w:rPr>
        <w:lastRenderedPageBreak/>
        <w:t>Im Haydn</w:t>
      </w:r>
      <w:r w:rsidR="000B7848">
        <w:rPr>
          <w:rFonts w:ascii="Century Gothic" w:hAnsi="Century Gothic"/>
          <w:sz w:val="21"/>
          <w:szCs w:val="21"/>
        </w:rPr>
        <w:t>-</w:t>
      </w:r>
      <w:r w:rsidRPr="00DE7B03">
        <w:rPr>
          <w:rFonts w:ascii="Century Gothic" w:hAnsi="Century Gothic"/>
          <w:sz w:val="21"/>
          <w:szCs w:val="21"/>
        </w:rPr>
        <w:t xml:space="preserve">Pentagramm geht es </w:t>
      </w:r>
      <w:r w:rsidR="000B7848">
        <w:rPr>
          <w:rFonts w:ascii="Century Gothic" w:hAnsi="Century Gothic"/>
          <w:sz w:val="21"/>
          <w:szCs w:val="21"/>
        </w:rPr>
        <w:t xml:space="preserve">daher </w:t>
      </w:r>
      <w:r w:rsidRPr="00DE7B03">
        <w:rPr>
          <w:rFonts w:ascii="Century Gothic" w:hAnsi="Century Gothic"/>
          <w:sz w:val="21"/>
          <w:szCs w:val="21"/>
        </w:rPr>
        <w:t>viel um Neurologie. Und auch Estrellas Wunsch nach Bestätigung lässt sich durch die Chemie im Gehirn erklären. Genauer gesagt durch das Endorphin</w:t>
      </w:r>
      <w:r w:rsidR="000B7848">
        <w:rPr>
          <w:rFonts w:ascii="Century Gothic" w:hAnsi="Century Gothic"/>
          <w:sz w:val="21"/>
          <w:szCs w:val="21"/>
        </w:rPr>
        <w:t>-</w:t>
      </w:r>
      <w:r w:rsidRPr="00DE7B03">
        <w:rPr>
          <w:rFonts w:ascii="Century Gothic" w:hAnsi="Century Gothic"/>
          <w:sz w:val="21"/>
          <w:szCs w:val="21"/>
        </w:rPr>
        <w:t>System. Diese Wohlfühlhormone werden durch gutes Essen, Sex, Musik und Drogen ausgeschüttet. Aber auch durch Aufmerksamkeit aktiviert. Musiker erleben die Endorphin</w:t>
      </w:r>
      <w:r w:rsidR="000B7848">
        <w:rPr>
          <w:rFonts w:ascii="Century Gothic" w:hAnsi="Century Gothic"/>
          <w:sz w:val="21"/>
          <w:szCs w:val="21"/>
        </w:rPr>
        <w:t>a</w:t>
      </w:r>
      <w:r w:rsidRPr="00DE7B03">
        <w:rPr>
          <w:rFonts w:ascii="Century Gothic" w:hAnsi="Century Gothic"/>
          <w:sz w:val="21"/>
          <w:szCs w:val="21"/>
        </w:rPr>
        <w:t>usschüttung wie einen Rausch, wenn sie auf der Bühne stehen und das Publikum jubelt. Danach aber folgt bei Estrella der Absturz in Unsicherheit und Dunkelheit, die sie durch Zwänge zu kontrollieren versucht.</w:t>
      </w:r>
    </w:p>
    <w:p w:rsidR="00DE7B03" w:rsidRPr="00DE7B03" w:rsidRDefault="00DE7B03" w:rsidP="00DE7B03">
      <w:pPr>
        <w:rPr>
          <w:rFonts w:ascii="Century Gothic" w:hAnsi="Century Gothic"/>
          <w:sz w:val="21"/>
          <w:szCs w:val="21"/>
        </w:rPr>
      </w:pPr>
    </w:p>
    <w:p w:rsidR="007C27F1" w:rsidRPr="00CD4668" w:rsidRDefault="007C27F1" w:rsidP="00DE7B03">
      <w:pPr>
        <w:rPr>
          <w:rFonts w:ascii="Century Gothic" w:hAnsi="Century Gothic"/>
          <w:b/>
          <w:bCs/>
          <w:sz w:val="21"/>
          <w:szCs w:val="21"/>
        </w:rPr>
      </w:pPr>
      <w:r w:rsidRPr="00CD4668">
        <w:rPr>
          <w:rFonts w:ascii="Century Gothic" w:hAnsi="Century Gothic"/>
          <w:b/>
          <w:bCs/>
          <w:sz w:val="21"/>
          <w:szCs w:val="21"/>
        </w:rPr>
        <w:t>Wieviel Anria Reicher steckt im Haydn</w:t>
      </w:r>
      <w:r w:rsidR="000B7848" w:rsidRPr="00CD4668">
        <w:rPr>
          <w:rFonts w:ascii="Century Gothic" w:hAnsi="Century Gothic"/>
          <w:b/>
          <w:bCs/>
          <w:sz w:val="21"/>
          <w:szCs w:val="21"/>
        </w:rPr>
        <w:t>-</w:t>
      </w:r>
      <w:r w:rsidRPr="00CD4668">
        <w:rPr>
          <w:rFonts w:ascii="Century Gothic" w:hAnsi="Century Gothic"/>
          <w:b/>
          <w:bCs/>
          <w:sz w:val="21"/>
          <w:szCs w:val="21"/>
        </w:rPr>
        <w:t>Pentagramm?</w:t>
      </w:r>
    </w:p>
    <w:p w:rsidR="007C27F1" w:rsidRPr="00DE7B03" w:rsidRDefault="007C27F1" w:rsidP="00DE7B03">
      <w:pPr>
        <w:rPr>
          <w:rFonts w:ascii="Century Gothic" w:hAnsi="Century Gothic"/>
          <w:sz w:val="21"/>
          <w:szCs w:val="21"/>
        </w:rPr>
      </w:pPr>
      <w:r w:rsidRPr="00DE7B03">
        <w:rPr>
          <w:rFonts w:ascii="Century Gothic" w:hAnsi="Century Gothic"/>
          <w:sz w:val="21"/>
          <w:szCs w:val="21"/>
        </w:rPr>
        <w:t xml:space="preserve">Sehr, sehr viel! Ich würde fast behaupten, dass jeder Charakter Teile von mir in sich trägt </w:t>
      </w:r>
      <w:r w:rsidR="000B7848">
        <w:rPr>
          <w:rFonts w:ascii="Century Gothic" w:hAnsi="Century Gothic"/>
          <w:sz w:val="21"/>
          <w:szCs w:val="21"/>
        </w:rPr>
        <w:t>–</w:t>
      </w:r>
      <w:r w:rsidRPr="00DE7B03">
        <w:rPr>
          <w:rFonts w:ascii="Century Gothic" w:hAnsi="Century Gothic"/>
          <w:sz w:val="21"/>
          <w:szCs w:val="21"/>
        </w:rPr>
        <w:t xml:space="preserve"> egal ob Protagonist, Bösewicht und sogar die kleinen Nebenrollen. Das können Sehnsüchte und Träume sein, aber auch Ängste und Sorgen. Ich lasse sowohl meine guten als auch schlechten Eigenschaften in die Charaktere einfließen. Weil ich selbst aber ziemlich normal bin und kein so aufregendes Leben </w:t>
      </w:r>
      <w:r w:rsidR="000B7848">
        <w:rPr>
          <w:rFonts w:ascii="Century Gothic" w:hAnsi="Century Gothic"/>
          <w:sz w:val="21"/>
          <w:szCs w:val="21"/>
        </w:rPr>
        <w:t xml:space="preserve">wie meine Figuren </w:t>
      </w:r>
      <w:r w:rsidRPr="00DE7B03">
        <w:rPr>
          <w:rFonts w:ascii="Century Gothic" w:hAnsi="Century Gothic"/>
          <w:sz w:val="21"/>
          <w:szCs w:val="21"/>
        </w:rPr>
        <w:t xml:space="preserve">führe, baue ich natürlich alle Charaktere aus, dramatisiere ein bisschen und lasse meine Fantasie spielen. </w:t>
      </w:r>
    </w:p>
    <w:p w:rsidR="00581BF3" w:rsidRDefault="00581BF3" w:rsidP="00DE7B03">
      <w:pPr>
        <w:rPr>
          <w:rFonts w:ascii="Century Gothic" w:eastAsia="Century Gothic" w:hAnsi="Century Gothic" w:cs="Century Gothic"/>
          <w:sz w:val="21"/>
          <w:szCs w:val="21"/>
        </w:rPr>
      </w:pPr>
    </w:p>
    <w:p w:rsidR="000B7848" w:rsidRPr="00CD4668" w:rsidRDefault="000B7848" w:rsidP="000B7848">
      <w:pPr>
        <w:rPr>
          <w:rFonts w:ascii="Century Gothic" w:hAnsi="Century Gothic"/>
          <w:b/>
          <w:bCs/>
          <w:sz w:val="21"/>
          <w:szCs w:val="21"/>
        </w:rPr>
      </w:pPr>
      <w:r w:rsidRPr="00CD4668">
        <w:rPr>
          <w:rFonts w:ascii="Century Gothic" w:hAnsi="Century Gothic"/>
          <w:b/>
          <w:bCs/>
          <w:sz w:val="21"/>
          <w:szCs w:val="21"/>
        </w:rPr>
        <w:t xml:space="preserve">Was tun Sie am liebsten neben dem Schreiben, und wo holen Sie sich Ihre Glückshormone? </w:t>
      </w:r>
    </w:p>
    <w:p w:rsidR="000B7848" w:rsidRPr="00DE7B03" w:rsidRDefault="000B7848" w:rsidP="000B7848">
      <w:pPr>
        <w:rPr>
          <w:rFonts w:ascii="Century Gothic" w:hAnsi="Century Gothic"/>
          <w:sz w:val="21"/>
          <w:szCs w:val="21"/>
        </w:rPr>
      </w:pPr>
      <w:r w:rsidRPr="00DE7B03">
        <w:rPr>
          <w:rFonts w:ascii="Century Gothic" w:hAnsi="Century Gothic"/>
          <w:sz w:val="21"/>
          <w:szCs w:val="21"/>
        </w:rPr>
        <w:t>Ganz klar beim Tanzen und Gärtnern!</w:t>
      </w:r>
      <w:r>
        <w:rPr>
          <w:rFonts w:ascii="Century Gothic" w:hAnsi="Century Gothic"/>
          <w:sz w:val="21"/>
          <w:szCs w:val="21"/>
        </w:rPr>
        <w:t xml:space="preserve"> </w:t>
      </w:r>
      <w:r w:rsidRPr="00DE7B03">
        <w:rPr>
          <w:rFonts w:ascii="Century Gothic" w:hAnsi="Century Gothic"/>
          <w:sz w:val="21"/>
          <w:szCs w:val="21"/>
        </w:rPr>
        <w:t>Ich liebe es, in meinem Gemüsebeet zu graben und dem Grün beim Wachsen zuzusehen. Wir können sehr viel von der Natur lernen: Geduld, Vertrauen, Hoffnung. Ich kann stundenlang zwischen Knoblauch, Rüben und Tomaten träumen. Gärtnern ist für mich Medi</w:t>
      </w:r>
      <w:r w:rsidR="0095382D">
        <w:rPr>
          <w:rFonts w:ascii="Century Gothic" w:hAnsi="Century Gothic"/>
          <w:sz w:val="21"/>
          <w:szCs w:val="21"/>
        </w:rPr>
        <w:t>t</w:t>
      </w:r>
      <w:r w:rsidRPr="00DE7B03">
        <w:rPr>
          <w:rFonts w:ascii="Century Gothic" w:hAnsi="Century Gothic"/>
          <w:sz w:val="21"/>
          <w:szCs w:val="21"/>
        </w:rPr>
        <w:t>ation, bei der ich komplett abschalten kann.</w:t>
      </w:r>
      <w:r>
        <w:rPr>
          <w:rFonts w:ascii="Century Gothic" w:hAnsi="Century Gothic"/>
          <w:sz w:val="21"/>
          <w:szCs w:val="21"/>
        </w:rPr>
        <w:t xml:space="preserve"> </w:t>
      </w:r>
      <w:r w:rsidRPr="00DE7B03">
        <w:rPr>
          <w:rFonts w:ascii="Century Gothic" w:hAnsi="Century Gothic"/>
          <w:sz w:val="21"/>
          <w:szCs w:val="21"/>
        </w:rPr>
        <w:t>Das Gegenstück zu diesen ruhigen Minuten ist die Zeit, in der ich tanze. Völlig selbstvergessen, hemmungslos und wild!</w:t>
      </w:r>
    </w:p>
    <w:p w:rsidR="000B7848" w:rsidRPr="00DE7B03" w:rsidRDefault="000B7848" w:rsidP="00DE7B03">
      <w:pPr>
        <w:rPr>
          <w:rFonts w:ascii="Century Gothic" w:eastAsia="Century Gothic" w:hAnsi="Century Gothic" w:cs="Century Gothic"/>
          <w:sz w:val="21"/>
          <w:szCs w:val="21"/>
        </w:rPr>
      </w:pPr>
    </w:p>
    <w:p w:rsidR="00581BF3" w:rsidRPr="00DE7B03" w:rsidRDefault="00581BF3" w:rsidP="00DE7B03">
      <w:pPr>
        <w:rPr>
          <w:rFonts w:ascii="Century Gothic" w:eastAsia="Century Gothic" w:hAnsi="Century Gothic" w:cs="Century Gothic"/>
          <w:sz w:val="21"/>
          <w:szCs w:val="21"/>
        </w:rPr>
      </w:pPr>
    </w:p>
    <w:p w:rsidR="00581BF3" w:rsidRPr="00DE7B03" w:rsidRDefault="00D95174" w:rsidP="00DE7B03">
      <w:pPr>
        <w:rPr>
          <w:rFonts w:ascii="Century Gothic" w:eastAsia="Century Gothic" w:hAnsi="Century Gothic" w:cs="Century Gothic"/>
          <w:b/>
          <w:bCs/>
          <w:sz w:val="21"/>
          <w:szCs w:val="21"/>
        </w:rPr>
      </w:pPr>
      <w:bookmarkStart w:id="2" w:name="OLE_LINK1"/>
      <w:r w:rsidRPr="00DE7B03">
        <w:rPr>
          <w:rFonts w:ascii="Century Gothic" w:hAnsi="Century Gothic"/>
          <w:b/>
          <w:bCs/>
          <w:sz w:val="21"/>
          <w:szCs w:val="21"/>
        </w:rPr>
        <w:t>Buchpräsentationen &amp; Lesungen „VANITAS – Grau Wie Asche“ im Jahr 2020</w:t>
      </w:r>
    </w:p>
    <w:p w:rsidR="00581BF3" w:rsidRPr="00DE7B03" w:rsidRDefault="00B506D9" w:rsidP="00DE7B03">
      <w:pPr>
        <w:rPr>
          <w:rFonts w:ascii="Century Gothic" w:eastAsia="Century Gothic" w:hAnsi="Century Gothic" w:cs="Century Gothic"/>
          <w:sz w:val="21"/>
          <w:szCs w:val="21"/>
        </w:rPr>
      </w:pPr>
      <w:r w:rsidRPr="00DE7B03">
        <w:rPr>
          <w:rFonts w:ascii="Century Gothic" w:hAnsi="Century Gothic"/>
          <w:sz w:val="21"/>
          <w:szCs w:val="21"/>
        </w:rPr>
        <w:t>06.</w:t>
      </w:r>
      <w:r w:rsidR="00BD2CCB" w:rsidRPr="00DE7B03">
        <w:rPr>
          <w:rFonts w:ascii="Century Gothic" w:hAnsi="Century Gothic"/>
          <w:sz w:val="21"/>
          <w:szCs w:val="21"/>
        </w:rPr>
        <w:t>10</w:t>
      </w:r>
      <w:r w:rsidRPr="00DE7B03">
        <w:rPr>
          <w:rFonts w:ascii="Century Gothic" w:hAnsi="Century Gothic"/>
          <w:sz w:val="21"/>
          <w:szCs w:val="21"/>
        </w:rPr>
        <w:t xml:space="preserve">.2020, Wien, </w:t>
      </w:r>
      <w:r w:rsidR="00BD2CCB" w:rsidRPr="00DE7B03">
        <w:rPr>
          <w:rFonts w:ascii="Century Gothic" w:hAnsi="Century Gothic"/>
          <w:sz w:val="21"/>
          <w:szCs w:val="21"/>
        </w:rPr>
        <w:t>Kriminacht im Kaffeehaus</w:t>
      </w:r>
    </w:p>
    <w:p w:rsidR="00581BF3" w:rsidRDefault="00581BF3" w:rsidP="00DE7B03">
      <w:pPr>
        <w:rPr>
          <w:rFonts w:ascii="Century Gothic" w:eastAsia="Century Gothic" w:hAnsi="Century Gothic" w:cs="Century Gothic"/>
          <w:sz w:val="21"/>
          <w:szCs w:val="21"/>
        </w:rPr>
      </w:pPr>
    </w:p>
    <w:p w:rsidR="00021C94" w:rsidRPr="00DE7B03" w:rsidRDefault="00021C94" w:rsidP="00DE7B03">
      <w:pPr>
        <w:rPr>
          <w:rFonts w:ascii="Century Gothic" w:eastAsia="Century Gothic" w:hAnsi="Century Gothic" w:cs="Century Gothic"/>
          <w:sz w:val="21"/>
          <w:szCs w:val="21"/>
        </w:rPr>
      </w:pPr>
    </w:p>
    <w:bookmarkEnd w:id="2"/>
    <w:p w:rsidR="00581BF3" w:rsidRPr="00DE7B03" w:rsidRDefault="00D95174" w:rsidP="00DE7B03">
      <w:pPr>
        <w:rPr>
          <w:rFonts w:ascii="Century Gothic" w:eastAsia="Century Gothic" w:hAnsi="Century Gothic" w:cs="Century Gothic"/>
          <w:sz w:val="21"/>
          <w:szCs w:val="21"/>
        </w:rPr>
      </w:pPr>
      <w:r w:rsidRPr="00021C94">
        <w:rPr>
          <w:rFonts w:ascii="Century Gothic" w:hAnsi="Century Gothic"/>
          <w:b/>
          <w:bCs/>
          <w:sz w:val="21"/>
          <w:szCs w:val="21"/>
        </w:rPr>
        <w:t>Pressefotos (Abdruck honorarfrei) &amp; Cover, Vorschau, Pressemappe</w:t>
      </w:r>
      <w:r w:rsidRPr="00DE7B03">
        <w:rPr>
          <w:rFonts w:ascii="Century Gothic" w:hAnsi="Century Gothic"/>
          <w:sz w:val="21"/>
          <w:szCs w:val="21"/>
        </w:rPr>
        <w:t xml:space="preserve"> unter:</w:t>
      </w:r>
    </w:p>
    <w:p w:rsidR="00B506D9" w:rsidRPr="00DE7B03" w:rsidRDefault="00C55FC8" w:rsidP="00DE7B03">
      <w:pPr>
        <w:tabs>
          <w:tab w:val="left" w:pos="3280"/>
        </w:tabs>
        <w:rPr>
          <w:rFonts w:ascii="Century Gothic" w:eastAsia="Century Gothic" w:hAnsi="Century Gothic" w:cs="Century Gothic"/>
          <w:sz w:val="21"/>
          <w:szCs w:val="21"/>
        </w:rPr>
      </w:pPr>
      <w:hyperlink r:id="rId9" w:history="1">
        <w:r w:rsidR="00BD2CCB" w:rsidRPr="00DE7B03">
          <w:rPr>
            <w:rStyle w:val="Hyperlink"/>
            <w:rFonts w:ascii="Century Gothic" w:hAnsi="Century Gothic"/>
            <w:sz w:val="21"/>
            <w:szCs w:val="21"/>
          </w:rPr>
          <w:t>https://www.literaturagentur.at/anria-reicher/</w:t>
        </w:r>
      </w:hyperlink>
      <w:r w:rsidR="00BD2CCB" w:rsidRPr="00DE7B03">
        <w:rPr>
          <w:rFonts w:ascii="Century Gothic" w:hAnsi="Century Gothic"/>
          <w:sz w:val="21"/>
          <w:szCs w:val="21"/>
        </w:rPr>
        <w:t xml:space="preserve"> </w:t>
      </w:r>
    </w:p>
    <w:p w:rsidR="002058DF" w:rsidRPr="00DE7B03" w:rsidRDefault="002058DF" w:rsidP="00DE7B03">
      <w:pPr>
        <w:tabs>
          <w:tab w:val="left" w:pos="3280"/>
        </w:tabs>
        <w:rPr>
          <w:rFonts w:ascii="Century Gothic" w:eastAsia="Century Gothic" w:hAnsi="Century Gothic" w:cs="Century Gothic"/>
          <w:sz w:val="21"/>
          <w:szCs w:val="21"/>
        </w:rPr>
      </w:pPr>
    </w:p>
    <w:p w:rsidR="00BD2CCB" w:rsidRDefault="00BD2CCB" w:rsidP="00DE7B03">
      <w:pPr>
        <w:tabs>
          <w:tab w:val="left" w:pos="3280"/>
        </w:tabs>
        <w:rPr>
          <w:rFonts w:ascii="Century Gothic" w:eastAsia="Century Gothic" w:hAnsi="Century Gothic" w:cs="Century Gothic"/>
          <w:sz w:val="21"/>
          <w:szCs w:val="21"/>
        </w:rPr>
      </w:pPr>
    </w:p>
    <w:p w:rsidR="00021C94" w:rsidRDefault="00021C94" w:rsidP="00DE7B03">
      <w:pPr>
        <w:tabs>
          <w:tab w:val="left" w:pos="3280"/>
        </w:tabs>
        <w:rPr>
          <w:rFonts w:ascii="Century Gothic" w:eastAsia="Century Gothic" w:hAnsi="Century Gothic" w:cs="Century Gothic"/>
          <w:sz w:val="21"/>
          <w:szCs w:val="21"/>
        </w:rPr>
      </w:pPr>
    </w:p>
    <w:p w:rsidR="007F4CFE" w:rsidRPr="00DE7B03" w:rsidRDefault="007F4CFE" w:rsidP="00DE7B03">
      <w:pPr>
        <w:tabs>
          <w:tab w:val="left" w:pos="3280"/>
        </w:tabs>
        <w:rPr>
          <w:rFonts w:ascii="Century Gothic" w:eastAsia="Century Gothic" w:hAnsi="Century Gothic" w:cs="Century Gothic"/>
          <w:sz w:val="21"/>
          <w:szCs w:val="21"/>
        </w:rPr>
      </w:pPr>
    </w:p>
    <w:p w:rsidR="00581BF3" w:rsidRPr="00DE7B03" w:rsidRDefault="00D95174" w:rsidP="00DE7B03">
      <w:pPr>
        <w:rPr>
          <w:rFonts w:ascii="Century Gothic" w:eastAsia="Century Gothic" w:hAnsi="Century Gothic" w:cs="Century Gothic"/>
          <w:b/>
          <w:bCs/>
          <w:sz w:val="21"/>
          <w:szCs w:val="21"/>
        </w:rPr>
      </w:pPr>
      <w:r w:rsidRPr="00DE7B03">
        <w:rPr>
          <w:rFonts w:ascii="Century Gothic" w:hAnsi="Century Gothic"/>
          <w:b/>
          <w:bCs/>
          <w:sz w:val="21"/>
          <w:szCs w:val="21"/>
        </w:rPr>
        <w:t>Medienkontakt:</w:t>
      </w:r>
    </w:p>
    <w:p w:rsidR="00581BF3" w:rsidRPr="00DE7B03" w:rsidRDefault="00D95174" w:rsidP="00DE7B03">
      <w:pPr>
        <w:rPr>
          <w:rFonts w:ascii="Century Gothic" w:eastAsia="Century Gothic" w:hAnsi="Century Gothic" w:cs="Century Gothic"/>
          <w:sz w:val="21"/>
          <w:szCs w:val="21"/>
        </w:rPr>
      </w:pPr>
      <w:r w:rsidRPr="00DE7B03">
        <w:rPr>
          <w:rFonts w:ascii="Century Gothic" w:hAnsi="Century Gothic"/>
          <w:sz w:val="21"/>
          <w:szCs w:val="21"/>
        </w:rPr>
        <w:t>Mag. Günther Wildner</w:t>
      </w:r>
    </w:p>
    <w:p w:rsidR="00581BF3" w:rsidRPr="00DE7B03" w:rsidRDefault="00D95174" w:rsidP="00DE7B03">
      <w:pPr>
        <w:rPr>
          <w:rFonts w:ascii="Century Gothic" w:eastAsia="Century Gothic" w:hAnsi="Century Gothic" w:cs="Century Gothic"/>
          <w:b/>
          <w:bCs/>
          <w:sz w:val="21"/>
          <w:szCs w:val="21"/>
        </w:rPr>
      </w:pPr>
      <w:r w:rsidRPr="00DE7B03">
        <w:rPr>
          <w:rFonts w:ascii="Century Gothic" w:hAnsi="Century Gothic"/>
          <w:sz w:val="21"/>
          <w:szCs w:val="21"/>
        </w:rPr>
        <w:t>c/o Literaturagentur Wildner</w:t>
      </w:r>
    </w:p>
    <w:p w:rsidR="00581BF3" w:rsidRPr="00DE7B03" w:rsidRDefault="00D95174" w:rsidP="00DE7B03">
      <w:pPr>
        <w:rPr>
          <w:rFonts w:ascii="Century Gothic" w:eastAsia="Century Gothic" w:hAnsi="Century Gothic" w:cs="Century Gothic"/>
          <w:sz w:val="21"/>
          <w:szCs w:val="21"/>
        </w:rPr>
      </w:pPr>
      <w:r w:rsidRPr="00DE7B03">
        <w:rPr>
          <w:rFonts w:ascii="Century Gothic" w:hAnsi="Century Gothic"/>
          <w:sz w:val="21"/>
          <w:szCs w:val="21"/>
        </w:rPr>
        <w:t>Freundgasse 10-12/12, 1040 Wien</w:t>
      </w:r>
    </w:p>
    <w:p w:rsidR="00581BF3" w:rsidRPr="00DE7B03" w:rsidRDefault="00D95174" w:rsidP="00DE7B03">
      <w:pPr>
        <w:rPr>
          <w:rFonts w:ascii="Century Gothic" w:eastAsia="Century Gothic" w:hAnsi="Century Gothic" w:cs="Century Gothic"/>
          <w:sz w:val="21"/>
          <w:szCs w:val="21"/>
        </w:rPr>
      </w:pPr>
      <w:r w:rsidRPr="00DE7B03">
        <w:rPr>
          <w:rFonts w:ascii="Century Gothic" w:hAnsi="Century Gothic"/>
          <w:sz w:val="21"/>
          <w:szCs w:val="21"/>
        </w:rPr>
        <w:t>T/F: 01 4840428, Mobil: 0699 12696542</w:t>
      </w:r>
    </w:p>
    <w:p w:rsidR="00BD2CCB" w:rsidRPr="00593EE3" w:rsidRDefault="00D95174" w:rsidP="00DE7B03">
      <w:pPr>
        <w:rPr>
          <w:rStyle w:val="Hyperlink0"/>
          <w:lang w:val="de-AT"/>
        </w:rPr>
      </w:pPr>
      <w:r w:rsidRPr="00593EE3">
        <w:rPr>
          <w:rFonts w:ascii="Century Gothic" w:hAnsi="Century Gothic"/>
          <w:sz w:val="21"/>
          <w:szCs w:val="21"/>
          <w:lang w:val="de-AT"/>
        </w:rPr>
        <w:t xml:space="preserve">Email: </w:t>
      </w:r>
      <w:hyperlink r:id="rId10" w:history="1">
        <w:r w:rsidRPr="00593EE3">
          <w:rPr>
            <w:rStyle w:val="Hyperlink0"/>
            <w:lang w:val="de-AT"/>
          </w:rPr>
          <w:t>wildner@literaturagentur.at</w:t>
        </w:r>
      </w:hyperlink>
    </w:p>
    <w:p w:rsidR="00581BF3" w:rsidRPr="00190B48" w:rsidRDefault="00D95174" w:rsidP="00DE7B03">
      <w:pPr>
        <w:rPr>
          <w:rFonts w:ascii="Century Gothic" w:hAnsi="Century Gothic"/>
          <w:sz w:val="21"/>
          <w:szCs w:val="21"/>
          <w:lang w:val="en-US"/>
        </w:rPr>
      </w:pPr>
      <w:r w:rsidRPr="00190B48">
        <w:rPr>
          <w:rFonts w:ascii="Century Gothic" w:hAnsi="Century Gothic"/>
          <w:sz w:val="21"/>
          <w:szCs w:val="21"/>
          <w:lang w:val="en-US"/>
        </w:rPr>
        <w:t xml:space="preserve">Web: </w:t>
      </w:r>
      <w:hyperlink r:id="rId11" w:history="1">
        <w:r w:rsidRPr="00190B48">
          <w:rPr>
            <w:rStyle w:val="Hyperlink1"/>
          </w:rPr>
          <w:t>http://www.literaturagentur.at</w:t>
        </w:r>
      </w:hyperlink>
    </w:p>
    <w:sectPr w:rsidR="00581BF3" w:rsidRPr="00190B48">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5FC8" w:rsidRDefault="00C55FC8">
      <w:r>
        <w:separator/>
      </w:r>
    </w:p>
  </w:endnote>
  <w:endnote w:type="continuationSeparator" w:id="0">
    <w:p w:rsidR="00C55FC8" w:rsidRDefault="00C5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BF3" w:rsidRDefault="00D95174">
    <w:pPr>
      <w:pStyle w:val="Fuzeile"/>
      <w:tabs>
        <w:tab w:val="clear" w:pos="9072"/>
        <w:tab w:val="right" w:pos="9044"/>
      </w:tabs>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5FC8" w:rsidRDefault="00C55FC8">
      <w:r>
        <w:separator/>
      </w:r>
    </w:p>
  </w:footnote>
  <w:footnote w:type="continuationSeparator" w:id="0">
    <w:p w:rsidR="00C55FC8" w:rsidRDefault="00C5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C94"/>
    <w:rsid w:val="000869C5"/>
    <w:rsid w:val="000B7848"/>
    <w:rsid w:val="00162400"/>
    <w:rsid w:val="00190B48"/>
    <w:rsid w:val="002058DF"/>
    <w:rsid w:val="00251BD1"/>
    <w:rsid w:val="002E09E5"/>
    <w:rsid w:val="002F4524"/>
    <w:rsid w:val="003F2AF9"/>
    <w:rsid w:val="00416A09"/>
    <w:rsid w:val="00474FEF"/>
    <w:rsid w:val="004A6A00"/>
    <w:rsid w:val="00581BF3"/>
    <w:rsid w:val="00593EE3"/>
    <w:rsid w:val="005D3378"/>
    <w:rsid w:val="0063070C"/>
    <w:rsid w:val="00632694"/>
    <w:rsid w:val="00720DED"/>
    <w:rsid w:val="007652A2"/>
    <w:rsid w:val="007C27F1"/>
    <w:rsid w:val="007F4CFE"/>
    <w:rsid w:val="00835BC1"/>
    <w:rsid w:val="008C74AC"/>
    <w:rsid w:val="008D0915"/>
    <w:rsid w:val="008D5107"/>
    <w:rsid w:val="00952C3A"/>
    <w:rsid w:val="0095382D"/>
    <w:rsid w:val="00A10C91"/>
    <w:rsid w:val="00A135F9"/>
    <w:rsid w:val="00AC650C"/>
    <w:rsid w:val="00AF14BA"/>
    <w:rsid w:val="00B506D9"/>
    <w:rsid w:val="00BD2CCB"/>
    <w:rsid w:val="00C55FC8"/>
    <w:rsid w:val="00CD4668"/>
    <w:rsid w:val="00CE51B2"/>
    <w:rsid w:val="00CF446A"/>
    <w:rsid w:val="00D95174"/>
    <w:rsid w:val="00DE7B03"/>
    <w:rsid w:val="00F90F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F729"/>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3F2AF9"/>
    <w:rPr>
      <w:color w:val="605E5C"/>
      <w:shd w:val="clear" w:color="auto" w:fill="E1DFDD"/>
    </w:rPr>
  </w:style>
  <w:style w:type="character" w:styleId="Fett">
    <w:name w:val="Strong"/>
    <w:basedOn w:val="Absatz-Standardschriftart"/>
    <w:uiPriority w:val="22"/>
    <w:qFormat/>
    <w:rsid w:val="00BD2CCB"/>
    <w:rPr>
      <w:b/>
      <w:bCs/>
    </w:rPr>
  </w:style>
  <w:style w:type="paragraph" w:customStyle="1" w:styleId="bodytext">
    <w:name w:val="bodytext"/>
    <w:basedOn w:val="Standard"/>
    <w:rsid w:val="00BD2C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38343">
      <w:bodyDiv w:val="1"/>
      <w:marLeft w:val="0"/>
      <w:marRight w:val="0"/>
      <w:marTop w:val="0"/>
      <w:marBottom w:val="0"/>
      <w:divBdr>
        <w:top w:val="none" w:sz="0" w:space="0" w:color="auto"/>
        <w:left w:val="none" w:sz="0" w:space="0" w:color="auto"/>
        <w:bottom w:val="none" w:sz="0" w:space="0" w:color="auto"/>
        <w:right w:val="none" w:sz="0" w:space="0" w:color="auto"/>
      </w:divBdr>
    </w:div>
    <w:div w:id="70557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38895847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ufbau-verlag.de/index.php/das-haydn-pentagramm.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wildner@literaturagentur.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teraturagentur.at/anria-reiche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10696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Office-Benutzer</cp:lastModifiedBy>
  <cp:revision>19</cp:revision>
  <dcterms:created xsi:type="dcterms:W3CDTF">2020-05-12T05:21:00Z</dcterms:created>
  <dcterms:modified xsi:type="dcterms:W3CDTF">2020-05-20T10:29:00Z</dcterms:modified>
</cp:coreProperties>
</file>