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89D" w:rsidRPr="008B782F" w:rsidRDefault="00721151">
      <w:pPr>
        <w:rPr>
          <w:rFonts w:ascii="Century Gothic" w:hAnsi="Century Gothic"/>
          <w:b/>
          <w:color w:val="000000"/>
          <w:sz w:val="28"/>
          <w:lang w:val="de-AT"/>
        </w:rPr>
      </w:pPr>
      <w:r w:rsidRPr="008B782F">
        <w:rPr>
          <w:rFonts w:ascii="Century Gothic" w:hAnsi="Century Gothic"/>
          <w:b/>
          <w:noProof/>
          <w:color w:val="000000"/>
          <w:sz w:val="28"/>
          <w:lang w:eastAsia="de-DE"/>
        </w:rPr>
        <mc:AlternateContent>
          <mc:Choice Requires="wps">
            <w:drawing>
              <wp:anchor distT="0" distB="0" distL="114300" distR="114300" simplePos="0" relativeHeight="251659264" behindDoc="0" locked="0" layoutInCell="1" allowOverlap="1">
                <wp:simplePos x="0" y="0"/>
                <wp:positionH relativeFrom="column">
                  <wp:posOffset>4515485</wp:posOffset>
                </wp:positionH>
                <wp:positionV relativeFrom="paragraph">
                  <wp:posOffset>-290195</wp:posOffset>
                </wp:positionV>
                <wp:extent cx="1544320" cy="2235200"/>
                <wp:effectExtent l="0" t="0" r="5080" b="0"/>
                <wp:wrapNone/>
                <wp:docPr id="13" name="Textfeld 13"/>
                <wp:cNvGraphicFramePr/>
                <a:graphic xmlns:a="http://schemas.openxmlformats.org/drawingml/2006/main">
                  <a:graphicData uri="http://schemas.microsoft.com/office/word/2010/wordprocessingShape">
                    <wps:wsp>
                      <wps:cNvSpPr txBox="1"/>
                      <wps:spPr>
                        <a:xfrm>
                          <a:off x="0" y="0"/>
                          <a:ext cx="1544320" cy="2235200"/>
                        </a:xfrm>
                        <a:prstGeom prst="rect">
                          <a:avLst/>
                        </a:prstGeom>
                        <a:solidFill>
                          <a:schemeClr val="lt1"/>
                        </a:solidFill>
                        <a:ln w="6350">
                          <a:noFill/>
                        </a:ln>
                      </wps:spPr>
                      <wps:txbx>
                        <w:txbxContent>
                          <w:p w:rsidR="00721151" w:rsidRDefault="00721151">
                            <w:r>
                              <w:rPr>
                                <w:noProof/>
                              </w:rPr>
                              <w:drawing>
                                <wp:inline distT="0" distB="0" distL="0" distR="0">
                                  <wp:extent cx="1343025" cy="2137410"/>
                                  <wp:effectExtent l="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ver Provokation Michael Behrendt_THEISS_kl.jpg"/>
                                          <pic:cNvPicPr/>
                                        </pic:nvPicPr>
                                        <pic:blipFill>
                                          <a:blip r:embed="rId6"/>
                                          <a:stretch>
                                            <a:fillRect/>
                                          </a:stretch>
                                        </pic:blipFill>
                                        <pic:spPr>
                                          <a:xfrm>
                                            <a:off x="0" y="0"/>
                                            <a:ext cx="1343025" cy="2137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3" o:spid="_x0000_s1026" type="#_x0000_t202" style="position:absolute;margin-left:355.55pt;margin-top:-22.85pt;width:121.6pt;height:1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" fillcolor="white [3201]" stroked="f" strokeweight=".5pt">
                <v:textbox>
                  <w:txbxContent>
                    <w:p w:rsidR="00721151" w:rsidRDefault="00721151">
                      <w:r>
                        <w:rPr>
                          <w:noProof/>
                        </w:rPr>
                        <w:drawing>
                          <wp:inline distT="0" distB="0" distL="0" distR="0">
                            <wp:extent cx="1343025" cy="2137410"/>
                            <wp:effectExtent l="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ver Provokation Michael Behrendt_THEISS_kl.jpg"/>
                                    <pic:cNvPicPr/>
                                  </pic:nvPicPr>
                                  <pic:blipFill>
                                    <a:blip r:embed="rId7"/>
                                    <a:stretch>
                                      <a:fillRect/>
                                    </a:stretch>
                                  </pic:blipFill>
                                  <pic:spPr>
                                    <a:xfrm>
                                      <a:off x="0" y="0"/>
                                      <a:ext cx="1343025" cy="2137410"/>
                                    </a:xfrm>
                                    <a:prstGeom prst="rect">
                                      <a:avLst/>
                                    </a:prstGeom>
                                  </pic:spPr>
                                </pic:pic>
                              </a:graphicData>
                            </a:graphic>
                          </wp:inline>
                        </w:drawing>
                      </w:r>
                    </w:p>
                  </w:txbxContent>
                </v:textbox>
              </v:shape>
            </w:pict>
          </mc:Fallback>
        </mc:AlternateContent>
      </w:r>
      <w:r w:rsidR="009E1E96" w:rsidRPr="008B782F">
        <w:rPr>
          <w:rFonts w:ascii="Century Gothic" w:hAnsi="Century Gothic"/>
          <w:b/>
          <w:noProof/>
          <w:color w:val="000000"/>
          <w:sz w:val="28"/>
          <w:lang w:eastAsia="de-DE"/>
        </w:rPr>
        <mc:AlternateContent>
          <mc:Choice Requires="wps">
            <w:drawing>
              <wp:anchor distT="0" distB="0" distL="114300" distR="114300" simplePos="0" relativeHeight="251657216" behindDoc="0" locked="0" layoutInCell="1" allowOverlap="1">
                <wp:simplePos x="0" y="0"/>
                <wp:positionH relativeFrom="column">
                  <wp:posOffset>4480560</wp:posOffset>
                </wp:positionH>
                <wp:positionV relativeFrom="paragraph">
                  <wp:posOffset>0</wp:posOffset>
                </wp:positionV>
                <wp:extent cx="1485265" cy="2266315"/>
                <wp:effectExtent l="0" t="0" r="0" b="0"/>
                <wp:wrapTight wrapText="bothSides">
                  <wp:wrapPolygon edited="0">
                    <wp:start x="923" y="605"/>
                    <wp:lineTo x="923" y="20940"/>
                    <wp:lineTo x="20501" y="20940"/>
                    <wp:lineTo x="20501" y="605"/>
                    <wp:lineTo x="923" y="605"/>
                  </wp:wrapPolygon>
                </wp:wrapTight>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265" cy="2266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E96" w:rsidRDefault="009E1E9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352.8pt;margin-top:0;width:116.95pt;height:17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" filled="f" stroked="f">
                <v:path arrowok="t"/>
                <v:textbox inset=",7.2pt,,7.2pt">
                  <w:txbxContent>
                    <w:p w:rsidR="009E1E96" w:rsidRDefault="009E1E96"/>
                  </w:txbxContent>
                </v:textbox>
                <w10:wrap type="tight"/>
              </v:shape>
            </w:pict>
          </mc:Fallback>
        </mc:AlternateContent>
      </w:r>
      <w:r w:rsidR="00FC289D" w:rsidRPr="008B782F">
        <w:rPr>
          <w:rFonts w:ascii="Century Gothic" w:hAnsi="Century Gothic"/>
          <w:b/>
          <w:color w:val="000000"/>
          <w:sz w:val="28"/>
          <w:lang w:val="de-AT"/>
        </w:rPr>
        <w:t>Michael Behrendt</w:t>
      </w:r>
    </w:p>
    <w:p w:rsidR="00FC289D" w:rsidRPr="008B782F" w:rsidRDefault="004261B6" w:rsidP="00FC289D">
      <w:pPr>
        <w:rPr>
          <w:rFonts w:ascii="Century Gothic" w:hAnsi="Century Gothic"/>
          <w:color w:val="000000"/>
          <w:sz w:val="28"/>
          <w:szCs w:val="32"/>
          <w:lang w:val="de-AT"/>
        </w:rPr>
      </w:pPr>
      <w:r w:rsidRPr="008B782F">
        <w:rPr>
          <w:rFonts w:ascii="Century Gothic" w:hAnsi="Century Gothic"/>
          <w:b/>
          <w:color w:val="000000"/>
          <w:sz w:val="28"/>
          <w:lang w:val="de-AT"/>
        </w:rPr>
        <w:t>Provokation! Songs, die für Zündstoff sorg(t)en</w:t>
      </w:r>
    </w:p>
    <w:p w:rsidR="00FC289D" w:rsidRPr="008B782F" w:rsidRDefault="00FC289D">
      <w:pPr>
        <w:rPr>
          <w:rFonts w:ascii="Century Gothic" w:hAnsi="Century Gothic"/>
          <w:color w:val="000000"/>
          <w:sz w:val="21"/>
        </w:rPr>
      </w:pPr>
      <w:r w:rsidRPr="008B782F">
        <w:rPr>
          <w:rFonts w:ascii="Century Gothic" w:hAnsi="Century Gothic"/>
          <w:color w:val="000000"/>
          <w:sz w:val="21"/>
        </w:rPr>
        <w:t>Musik-Sachbuch, THEISS/WBG</w:t>
      </w:r>
    </w:p>
    <w:p w:rsidR="00FC289D" w:rsidRPr="008B782F" w:rsidRDefault="00FC289D">
      <w:pPr>
        <w:rPr>
          <w:rFonts w:ascii="Century Gothic" w:hAnsi="Century Gothic"/>
          <w:b/>
          <w:color w:val="000000"/>
          <w:sz w:val="21"/>
        </w:rPr>
      </w:pPr>
      <w:r w:rsidRPr="008B782F">
        <w:rPr>
          <w:rFonts w:ascii="Century Gothic" w:hAnsi="Century Gothic"/>
          <w:color w:val="000000"/>
          <w:sz w:val="21"/>
        </w:rPr>
        <w:t xml:space="preserve">Erscheint am </w:t>
      </w:r>
      <w:r w:rsidRPr="008B782F">
        <w:rPr>
          <w:rFonts w:ascii="Century Gothic" w:hAnsi="Century Gothic"/>
          <w:b/>
          <w:color w:val="000000"/>
          <w:sz w:val="21"/>
        </w:rPr>
        <w:t>1</w:t>
      </w:r>
      <w:r w:rsidR="004261B6" w:rsidRPr="008B782F">
        <w:rPr>
          <w:rFonts w:ascii="Century Gothic" w:hAnsi="Century Gothic"/>
          <w:b/>
          <w:color w:val="000000"/>
          <w:sz w:val="21"/>
        </w:rPr>
        <w:t>1</w:t>
      </w:r>
      <w:r w:rsidRPr="008B782F">
        <w:rPr>
          <w:rFonts w:ascii="Century Gothic" w:hAnsi="Century Gothic"/>
          <w:b/>
          <w:color w:val="000000"/>
          <w:sz w:val="21"/>
        </w:rPr>
        <w:t>. März 201</w:t>
      </w:r>
      <w:r w:rsidR="004261B6" w:rsidRPr="008B782F">
        <w:rPr>
          <w:rFonts w:ascii="Century Gothic" w:hAnsi="Century Gothic"/>
          <w:b/>
          <w:color w:val="000000"/>
          <w:sz w:val="21"/>
        </w:rPr>
        <w:t>9</w:t>
      </w:r>
      <w:r w:rsidRPr="008B782F">
        <w:rPr>
          <w:rFonts w:ascii="Century Gothic" w:hAnsi="Century Gothic"/>
          <w:b/>
          <w:color w:val="000000"/>
          <w:sz w:val="21"/>
        </w:rPr>
        <w:t xml:space="preserve"> (D)</w:t>
      </w:r>
      <w:r w:rsidRPr="008B782F">
        <w:rPr>
          <w:rFonts w:ascii="Century Gothic" w:hAnsi="Century Gothic"/>
          <w:color w:val="000000"/>
          <w:sz w:val="21"/>
        </w:rPr>
        <w:t xml:space="preserve">, am </w:t>
      </w:r>
      <w:r w:rsidR="004261B6" w:rsidRPr="008B782F">
        <w:rPr>
          <w:rFonts w:ascii="Century Gothic" w:hAnsi="Century Gothic"/>
          <w:b/>
          <w:color w:val="000000"/>
          <w:sz w:val="21"/>
        </w:rPr>
        <w:t xml:space="preserve">18. </w:t>
      </w:r>
      <w:r w:rsidRPr="008B782F">
        <w:rPr>
          <w:rFonts w:ascii="Century Gothic" w:hAnsi="Century Gothic"/>
          <w:b/>
          <w:color w:val="000000"/>
          <w:sz w:val="21"/>
        </w:rPr>
        <w:t>März 201</w:t>
      </w:r>
      <w:r w:rsidR="004261B6" w:rsidRPr="008B782F">
        <w:rPr>
          <w:rFonts w:ascii="Century Gothic" w:hAnsi="Century Gothic"/>
          <w:b/>
          <w:color w:val="000000"/>
          <w:sz w:val="21"/>
        </w:rPr>
        <w:t>9</w:t>
      </w:r>
      <w:r w:rsidRPr="008B782F">
        <w:rPr>
          <w:rFonts w:ascii="Century Gothic" w:hAnsi="Century Gothic"/>
          <w:b/>
          <w:color w:val="000000"/>
          <w:sz w:val="21"/>
        </w:rPr>
        <w:t xml:space="preserve"> (Ö, CH)</w:t>
      </w:r>
    </w:p>
    <w:p w:rsidR="00FC289D" w:rsidRPr="008B782F" w:rsidRDefault="00FC289D">
      <w:pPr>
        <w:rPr>
          <w:rFonts w:ascii="Century Gothic" w:hAnsi="Century Gothic"/>
          <w:color w:val="000000"/>
          <w:sz w:val="21"/>
        </w:rPr>
      </w:pPr>
    </w:p>
    <w:p w:rsidR="00FC289D" w:rsidRPr="008B782F" w:rsidRDefault="00FC289D">
      <w:pPr>
        <w:rPr>
          <w:rFonts w:ascii="Century Gothic" w:hAnsi="Century Gothic"/>
          <w:color w:val="000000"/>
          <w:sz w:val="21"/>
        </w:rPr>
      </w:pPr>
    </w:p>
    <w:p w:rsidR="00100EAC" w:rsidRDefault="00CF5E16">
      <w:pPr>
        <w:rPr>
          <w:rFonts w:ascii="Century Gothic" w:hAnsi="Century Gothic"/>
          <w:b/>
          <w:color w:val="000000"/>
          <w:sz w:val="28"/>
        </w:rPr>
      </w:pPr>
      <w:r>
        <w:rPr>
          <w:rFonts w:ascii="Century Gothic" w:hAnsi="Century Gothic"/>
          <w:b/>
          <w:color w:val="000000"/>
          <w:sz w:val="28"/>
        </w:rPr>
        <w:t>Die e</w:t>
      </w:r>
      <w:r w:rsidR="004261B6" w:rsidRPr="008B782F">
        <w:rPr>
          <w:rFonts w:ascii="Century Gothic" w:hAnsi="Century Gothic"/>
          <w:b/>
          <w:color w:val="000000"/>
          <w:sz w:val="28"/>
        </w:rPr>
        <w:t>rste Geschichte des Songskandals,</w:t>
      </w:r>
    </w:p>
    <w:p w:rsidR="00756FCE" w:rsidRDefault="00100EAC" w:rsidP="00721151">
      <w:pPr>
        <w:rPr>
          <w:rFonts w:ascii="Century Gothic" w:hAnsi="Century Gothic"/>
          <w:b/>
          <w:color w:val="000000"/>
          <w:sz w:val="28"/>
        </w:rPr>
      </w:pPr>
      <w:r>
        <w:rPr>
          <w:rFonts w:ascii="Century Gothic" w:hAnsi="Century Gothic"/>
          <w:b/>
          <w:color w:val="000000"/>
          <w:sz w:val="28"/>
        </w:rPr>
        <w:t>„</w:t>
      </w:r>
      <w:r w:rsidR="004261B6" w:rsidRPr="008B782F">
        <w:rPr>
          <w:rFonts w:ascii="Century Gothic" w:hAnsi="Century Gothic"/>
          <w:b/>
          <w:color w:val="000000"/>
          <w:sz w:val="28"/>
        </w:rPr>
        <w:t>ECHO</w:t>
      </w:r>
      <w:r>
        <w:rPr>
          <w:rFonts w:ascii="Century Gothic" w:hAnsi="Century Gothic"/>
          <w:b/>
          <w:color w:val="000000"/>
          <w:sz w:val="28"/>
        </w:rPr>
        <w:t>“</w:t>
      </w:r>
      <w:r w:rsidR="004261B6" w:rsidRPr="008B782F">
        <w:rPr>
          <w:rFonts w:ascii="Century Gothic" w:hAnsi="Century Gothic"/>
          <w:b/>
          <w:color w:val="000000"/>
          <w:sz w:val="28"/>
        </w:rPr>
        <w:t>-Eklat</w:t>
      </w:r>
      <w:r w:rsidR="00756FCE">
        <w:rPr>
          <w:rFonts w:ascii="Century Gothic" w:hAnsi="Century Gothic"/>
          <w:b/>
          <w:color w:val="000000"/>
          <w:sz w:val="28"/>
        </w:rPr>
        <w:t xml:space="preserve"> &amp; </w:t>
      </w:r>
      <w:r w:rsidR="004261B6" w:rsidRPr="008B782F">
        <w:rPr>
          <w:rFonts w:ascii="Century Gothic" w:hAnsi="Century Gothic"/>
          <w:b/>
          <w:color w:val="000000"/>
          <w:sz w:val="28"/>
        </w:rPr>
        <w:t>FAQ zu Bundesprüfstelle</w:t>
      </w:r>
      <w:r w:rsidR="00756FCE">
        <w:rPr>
          <w:rFonts w:ascii="Century Gothic" w:hAnsi="Century Gothic"/>
          <w:b/>
          <w:color w:val="000000"/>
          <w:sz w:val="28"/>
        </w:rPr>
        <w:t>/Indizierung</w:t>
      </w:r>
      <w:r w:rsidR="004261B6" w:rsidRPr="008B782F">
        <w:rPr>
          <w:rFonts w:ascii="Century Gothic" w:hAnsi="Century Gothic"/>
          <w:b/>
          <w:color w:val="000000"/>
          <w:sz w:val="28"/>
        </w:rPr>
        <w:t>,</w:t>
      </w:r>
      <w:r w:rsidR="00721151" w:rsidRPr="008B782F">
        <w:rPr>
          <w:rFonts w:ascii="Century Gothic" w:hAnsi="Century Gothic"/>
          <w:b/>
          <w:color w:val="000000"/>
          <w:sz w:val="28"/>
        </w:rPr>
        <w:t xml:space="preserve"> R</w:t>
      </w:r>
      <w:r w:rsidR="00804D65" w:rsidRPr="008B782F">
        <w:rPr>
          <w:rFonts w:ascii="Century Gothic" w:hAnsi="Century Gothic"/>
          <w:b/>
          <w:color w:val="000000"/>
          <w:sz w:val="28"/>
        </w:rPr>
        <w:t>assismus,</w:t>
      </w:r>
    </w:p>
    <w:p w:rsidR="00721151" w:rsidRPr="008B782F" w:rsidRDefault="00804D65" w:rsidP="00756FCE">
      <w:pPr>
        <w:spacing w:after="80"/>
        <w:rPr>
          <w:rFonts w:ascii="Century Gothic" w:hAnsi="Century Gothic"/>
          <w:b/>
          <w:color w:val="000000"/>
          <w:sz w:val="28"/>
        </w:rPr>
      </w:pPr>
      <w:r w:rsidRPr="008B782F">
        <w:rPr>
          <w:rFonts w:ascii="Century Gothic" w:hAnsi="Century Gothic"/>
          <w:b/>
          <w:color w:val="000000"/>
          <w:sz w:val="28"/>
        </w:rPr>
        <w:t>Antisemitismus,</w:t>
      </w:r>
      <w:r w:rsidR="004261B6" w:rsidRPr="008B782F">
        <w:rPr>
          <w:rFonts w:ascii="Century Gothic" w:hAnsi="Century Gothic"/>
          <w:b/>
          <w:color w:val="000000"/>
          <w:sz w:val="28"/>
        </w:rPr>
        <w:t xml:space="preserve"> </w:t>
      </w:r>
      <w:r w:rsidR="00721151" w:rsidRPr="008B782F">
        <w:rPr>
          <w:rFonts w:ascii="Century Gothic" w:hAnsi="Century Gothic"/>
          <w:b/>
          <w:color w:val="000000"/>
          <w:sz w:val="28"/>
        </w:rPr>
        <w:t>Sexismus und Homophobie i</w:t>
      </w:r>
      <w:r w:rsidR="00100EAC">
        <w:rPr>
          <w:rFonts w:ascii="Century Gothic" w:hAnsi="Century Gothic"/>
          <w:b/>
          <w:color w:val="000000"/>
          <w:sz w:val="28"/>
        </w:rPr>
        <w:t>m</w:t>
      </w:r>
      <w:r w:rsidR="004261B6" w:rsidRPr="008B782F">
        <w:rPr>
          <w:rFonts w:ascii="Century Gothic" w:hAnsi="Century Gothic"/>
          <w:b/>
          <w:color w:val="000000"/>
          <w:sz w:val="28"/>
        </w:rPr>
        <w:t xml:space="preserve"> Song</w:t>
      </w:r>
    </w:p>
    <w:p w:rsidR="008B782F" w:rsidRDefault="00FC289D" w:rsidP="00FC289D">
      <w:pPr>
        <w:rPr>
          <w:rFonts w:ascii="Century Gothic" w:hAnsi="Century Gothic"/>
          <w:b/>
          <w:color w:val="000000"/>
          <w:sz w:val="22"/>
          <w:szCs w:val="22"/>
        </w:rPr>
      </w:pPr>
      <w:r w:rsidRPr="008B782F">
        <w:rPr>
          <w:rFonts w:ascii="Century Gothic" w:hAnsi="Century Gothic"/>
          <w:b/>
          <w:color w:val="000000"/>
          <w:sz w:val="22"/>
          <w:szCs w:val="22"/>
        </w:rPr>
        <w:t>Musikjournalist Michael Behrendt</w:t>
      </w:r>
      <w:r w:rsidR="00721151" w:rsidRPr="008B782F">
        <w:rPr>
          <w:rFonts w:ascii="Century Gothic" w:hAnsi="Century Gothic"/>
          <w:b/>
          <w:color w:val="000000"/>
          <w:sz w:val="22"/>
          <w:szCs w:val="22"/>
        </w:rPr>
        <w:t xml:space="preserve"> erklärt die Gründe und Hinter</w:t>
      </w:r>
      <w:r w:rsidR="008B782F">
        <w:rPr>
          <w:rFonts w:ascii="Century Gothic" w:hAnsi="Century Gothic"/>
          <w:b/>
          <w:color w:val="000000"/>
          <w:sz w:val="22"/>
          <w:szCs w:val="22"/>
        </w:rPr>
        <w:t>-</w:t>
      </w:r>
    </w:p>
    <w:p w:rsidR="00804D65" w:rsidRPr="008B782F" w:rsidRDefault="007663CE" w:rsidP="00FC289D">
      <w:pPr>
        <w:rPr>
          <w:rFonts w:ascii="Century Gothic" w:hAnsi="Century Gothic"/>
          <w:b/>
          <w:color w:val="000000"/>
          <w:sz w:val="22"/>
          <w:szCs w:val="22"/>
        </w:rPr>
      </w:pPr>
      <w:r>
        <w:rPr>
          <w:rFonts w:ascii="Century Gothic" w:hAnsi="Century Gothic"/>
          <w:b/>
          <w:color w:val="000000"/>
          <w:sz w:val="22"/>
          <w:szCs w:val="22"/>
        </w:rPr>
        <w:t>g</w:t>
      </w:r>
      <w:r w:rsidR="00721151" w:rsidRPr="008B782F">
        <w:rPr>
          <w:rFonts w:ascii="Century Gothic" w:hAnsi="Century Gothic"/>
          <w:b/>
          <w:color w:val="000000"/>
          <w:sz w:val="22"/>
          <w:szCs w:val="22"/>
        </w:rPr>
        <w:t>ründe</w:t>
      </w:r>
      <w:r w:rsidR="008B782F">
        <w:rPr>
          <w:rFonts w:ascii="Century Gothic" w:hAnsi="Century Gothic"/>
          <w:b/>
          <w:color w:val="000000"/>
          <w:sz w:val="22"/>
          <w:szCs w:val="22"/>
        </w:rPr>
        <w:t xml:space="preserve"> </w:t>
      </w:r>
      <w:r w:rsidR="00804D65" w:rsidRPr="008B782F">
        <w:rPr>
          <w:rFonts w:ascii="Century Gothic" w:hAnsi="Century Gothic"/>
          <w:b/>
          <w:color w:val="000000"/>
          <w:sz w:val="22"/>
          <w:szCs w:val="22"/>
        </w:rPr>
        <w:t>der umstrittensten und fragwürdigsten Songs der letzten 100 Jahre</w:t>
      </w:r>
      <w:r w:rsidR="00CF5E16">
        <w:rPr>
          <w:rFonts w:ascii="Century Gothic" w:hAnsi="Century Gothic"/>
          <w:b/>
          <w:color w:val="000000"/>
          <w:sz w:val="22"/>
          <w:szCs w:val="22"/>
        </w:rPr>
        <w:t xml:space="preserve"> – plus die aktuellsten Entwicklungen</w:t>
      </w:r>
    </w:p>
    <w:p w:rsidR="00FC289D" w:rsidRDefault="00FC289D" w:rsidP="00FC289D">
      <w:pPr>
        <w:rPr>
          <w:rFonts w:ascii="Century Gothic" w:hAnsi="Century Gothic"/>
          <w:color w:val="000000"/>
          <w:sz w:val="21"/>
        </w:rPr>
      </w:pPr>
    </w:p>
    <w:p w:rsidR="00305238" w:rsidRPr="008B782F" w:rsidRDefault="00305238" w:rsidP="00FC289D">
      <w:pPr>
        <w:rPr>
          <w:rFonts w:ascii="Century Gothic" w:hAnsi="Century Gothic"/>
          <w:color w:val="000000"/>
          <w:sz w:val="21"/>
        </w:rPr>
      </w:pPr>
    </w:p>
    <w:p w:rsidR="00FC289D" w:rsidRPr="008B782F" w:rsidRDefault="00804D65" w:rsidP="00FC289D">
      <w:pPr>
        <w:rPr>
          <w:rFonts w:ascii="Century Gothic" w:hAnsi="Century Gothic"/>
          <w:b/>
          <w:color w:val="000000"/>
          <w:sz w:val="22"/>
          <w:szCs w:val="22"/>
        </w:rPr>
      </w:pPr>
      <w:bookmarkStart w:id="0" w:name="OLE_LINK6"/>
      <w:proofErr w:type="spellStart"/>
      <w:r w:rsidRPr="008B782F">
        <w:rPr>
          <w:rFonts w:ascii="Century Gothic" w:hAnsi="Century Gothic"/>
          <w:b/>
          <w:color w:val="000000"/>
          <w:sz w:val="22"/>
          <w:szCs w:val="22"/>
        </w:rPr>
        <w:t>Let</w:t>
      </w:r>
      <w:proofErr w:type="spellEnd"/>
      <w:r w:rsidRPr="008B782F">
        <w:rPr>
          <w:rFonts w:ascii="Century Gothic" w:hAnsi="Century Gothic"/>
          <w:b/>
          <w:color w:val="000000"/>
          <w:sz w:val="22"/>
          <w:szCs w:val="22"/>
        </w:rPr>
        <w:t xml:space="preserve"> </w:t>
      </w:r>
      <w:proofErr w:type="spellStart"/>
      <w:r w:rsidRPr="008B782F">
        <w:rPr>
          <w:rFonts w:ascii="Century Gothic" w:hAnsi="Century Gothic"/>
          <w:b/>
          <w:color w:val="000000"/>
          <w:sz w:val="22"/>
          <w:szCs w:val="22"/>
        </w:rPr>
        <w:t>me</w:t>
      </w:r>
      <w:proofErr w:type="spellEnd"/>
      <w:r w:rsidRPr="008B782F">
        <w:rPr>
          <w:rFonts w:ascii="Century Gothic" w:hAnsi="Century Gothic"/>
          <w:b/>
          <w:color w:val="000000"/>
          <w:sz w:val="22"/>
          <w:szCs w:val="22"/>
        </w:rPr>
        <w:t xml:space="preserve"> </w:t>
      </w:r>
      <w:proofErr w:type="spellStart"/>
      <w:r w:rsidRPr="008B782F">
        <w:rPr>
          <w:rFonts w:ascii="Century Gothic" w:hAnsi="Century Gothic"/>
          <w:b/>
          <w:color w:val="000000"/>
          <w:sz w:val="22"/>
          <w:szCs w:val="22"/>
        </w:rPr>
        <w:t>controntain</w:t>
      </w:r>
      <w:proofErr w:type="spellEnd"/>
      <w:r w:rsidRPr="008B782F">
        <w:rPr>
          <w:rFonts w:ascii="Century Gothic" w:hAnsi="Century Gothic"/>
          <w:b/>
          <w:color w:val="000000"/>
          <w:sz w:val="22"/>
          <w:szCs w:val="22"/>
        </w:rPr>
        <w:t xml:space="preserve"> </w:t>
      </w:r>
      <w:proofErr w:type="spellStart"/>
      <w:r w:rsidRPr="008B782F">
        <w:rPr>
          <w:rFonts w:ascii="Century Gothic" w:hAnsi="Century Gothic"/>
          <w:b/>
          <w:color w:val="000000"/>
          <w:sz w:val="22"/>
          <w:szCs w:val="22"/>
        </w:rPr>
        <w:t>you</w:t>
      </w:r>
      <w:proofErr w:type="spellEnd"/>
      <w:r w:rsidRPr="008B782F">
        <w:rPr>
          <w:rFonts w:ascii="Century Gothic" w:hAnsi="Century Gothic"/>
          <w:b/>
          <w:color w:val="000000"/>
          <w:sz w:val="22"/>
          <w:szCs w:val="22"/>
        </w:rPr>
        <w:t>!</w:t>
      </w:r>
    </w:p>
    <w:bookmarkEnd w:id="0"/>
    <w:p w:rsidR="00B2541C" w:rsidRPr="008B782F" w:rsidRDefault="00721151" w:rsidP="00721151">
      <w:pPr>
        <w:rPr>
          <w:rFonts w:ascii="Century Gothic" w:eastAsia="Times New Roman" w:hAnsi="Century Gothic"/>
          <w:sz w:val="22"/>
          <w:szCs w:val="22"/>
          <w:lang w:val="de-AT" w:eastAsia="de-DE"/>
        </w:rPr>
      </w:pPr>
      <w:r w:rsidRPr="008B782F">
        <w:rPr>
          <w:rFonts w:ascii="Century Gothic" w:eastAsia="Times New Roman" w:hAnsi="Century Gothic"/>
          <w:sz w:val="22"/>
          <w:szCs w:val="22"/>
          <w:lang w:val="de-AT" w:eastAsia="de-DE"/>
        </w:rPr>
        <w:t xml:space="preserve">Antisemitismus, Rassismus, Sexismus und Homophobie sind in Musiktexten allgegenwärtig, und das nicht nur im Hip-Hop, sondern genreübergreifend. Aber es sind natürlich nicht nur diese Themen, die in der Musik verhandelt werden und als kontrovers gelten </w:t>
      </w:r>
      <w:r w:rsidR="00756FCE">
        <w:rPr>
          <w:rFonts w:ascii="Century Gothic" w:eastAsia="Times New Roman" w:hAnsi="Century Gothic"/>
          <w:sz w:val="22"/>
          <w:szCs w:val="22"/>
          <w:lang w:val="de-AT" w:eastAsia="de-DE"/>
        </w:rPr>
        <w:t>–</w:t>
      </w:r>
      <w:r w:rsidRPr="008B782F">
        <w:rPr>
          <w:rFonts w:ascii="Century Gothic" w:eastAsia="Times New Roman" w:hAnsi="Century Gothic"/>
          <w:sz w:val="22"/>
          <w:szCs w:val="22"/>
          <w:lang w:val="de-AT" w:eastAsia="de-DE"/>
        </w:rPr>
        <w:t xml:space="preserve"> Sex</w:t>
      </w:r>
      <w:r w:rsidR="00756FCE">
        <w:rPr>
          <w:rFonts w:ascii="Century Gothic" w:eastAsia="Times New Roman" w:hAnsi="Century Gothic"/>
          <w:sz w:val="22"/>
          <w:szCs w:val="22"/>
          <w:lang w:val="de-AT" w:eastAsia="de-DE"/>
        </w:rPr>
        <w:t xml:space="preserve"> &amp;</w:t>
      </w:r>
      <w:r w:rsidRPr="008B782F">
        <w:rPr>
          <w:rFonts w:ascii="Century Gothic" w:eastAsia="Times New Roman" w:hAnsi="Century Gothic"/>
          <w:sz w:val="22"/>
          <w:szCs w:val="22"/>
          <w:lang w:val="de-AT" w:eastAsia="de-DE"/>
        </w:rPr>
        <w:t xml:space="preserve"> Drugs </w:t>
      </w:r>
      <w:r w:rsidR="00756FCE">
        <w:rPr>
          <w:rFonts w:ascii="Century Gothic" w:eastAsia="Times New Roman" w:hAnsi="Century Gothic"/>
          <w:sz w:val="22"/>
          <w:szCs w:val="22"/>
          <w:lang w:val="de-AT" w:eastAsia="de-DE"/>
        </w:rPr>
        <w:t>&amp;</w:t>
      </w:r>
      <w:r w:rsidRPr="008B782F">
        <w:rPr>
          <w:rFonts w:ascii="Century Gothic" w:eastAsia="Times New Roman" w:hAnsi="Century Gothic"/>
          <w:sz w:val="22"/>
          <w:szCs w:val="22"/>
          <w:lang w:val="de-AT" w:eastAsia="de-DE"/>
        </w:rPr>
        <w:t xml:space="preserve"> Rock</w:t>
      </w:r>
      <w:r w:rsidR="00756FCE">
        <w:rPr>
          <w:rFonts w:ascii="Century Gothic" w:eastAsia="Times New Roman" w:hAnsi="Century Gothic"/>
          <w:sz w:val="22"/>
          <w:szCs w:val="22"/>
          <w:lang w:val="de-AT" w:eastAsia="de-DE"/>
        </w:rPr>
        <w:t xml:space="preserve"> </w:t>
      </w:r>
      <w:r w:rsidR="00756FCE">
        <w:rPr>
          <w:rFonts w:ascii="Century Gothic" w:eastAsia="Times New Roman" w:hAnsi="Century Gothic"/>
          <w:sz w:val="22"/>
          <w:szCs w:val="22"/>
          <w:lang w:val="de-AT" w:eastAsia="de-DE"/>
        </w:rPr>
        <w:t>‘</w:t>
      </w:r>
      <w:r w:rsidRPr="008B782F">
        <w:rPr>
          <w:rFonts w:ascii="Century Gothic" w:eastAsia="Times New Roman" w:hAnsi="Century Gothic"/>
          <w:sz w:val="22"/>
          <w:szCs w:val="22"/>
          <w:lang w:val="de-AT" w:eastAsia="de-DE"/>
        </w:rPr>
        <w:t>n</w:t>
      </w:r>
      <w:r w:rsidR="00756FCE">
        <w:rPr>
          <w:rFonts w:ascii="Century Gothic" w:eastAsia="Times New Roman" w:hAnsi="Century Gothic"/>
          <w:sz w:val="22"/>
          <w:szCs w:val="22"/>
          <w:lang w:val="de-AT" w:eastAsia="de-DE"/>
        </w:rPr>
        <w:t>‘</w:t>
      </w:r>
      <w:r w:rsidRPr="008B782F">
        <w:rPr>
          <w:rFonts w:ascii="Century Gothic" w:eastAsia="Times New Roman" w:hAnsi="Century Gothic"/>
          <w:sz w:val="22"/>
          <w:szCs w:val="22"/>
          <w:lang w:val="de-AT" w:eastAsia="de-DE"/>
        </w:rPr>
        <w:t xml:space="preserve"> Roll erhitzen die Gemüter nach wie vor ebenso regelmäßig.</w:t>
      </w:r>
      <w:r w:rsidRPr="008B782F">
        <w:rPr>
          <w:rFonts w:ascii="Century Gothic" w:eastAsia="Times New Roman" w:hAnsi="Century Gothic"/>
          <w:sz w:val="22"/>
          <w:szCs w:val="22"/>
          <w:lang w:val="de-AT" w:eastAsia="de-DE"/>
        </w:rPr>
        <w:br/>
      </w:r>
      <w:r w:rsidRPr="008B782F">
        <w:rPr>
          <w:rFonts w:ascii="Century Gothic" w:eastAsia="Times New Roman" w:hAnsi="Century Gothic"/>
          <w:sz w:val="22"/>
          <w:szCs w:val="22"/>
          <w:lang w:val="de-AT" w:eastAsia="de-DE"/>
        </w:rPr>
        <w:br/>
      </w:r>
      <w:r w:rsidR="00B2541C" w:rsidRPr="008B782F">
        <w:rPr>
          <w:rFonts w:ascii="Century Gothic" w:hAnsi="Century Gothic"/>
          <w:sz w:val="22"/>
          <w:szCs w:val="22"/>
        </w:rPr>
        <w:t xml:space="preserve">Nicht erst </w:t>
      </w:r>
      <w:proofErr w:type="gramStart"/>
      <w:r w:rsidR="00B2541C" w:rsidRPr="008B782F">
        <w:rPr>
          <w:rFonts w:ascii="Century Gothic" w:hAnsi="Century Gothic"/>
          <w:sz w:val="22"/>
          <w:szCs w:val="22"/>
        </w:rPr>
        <w:t>seit dem</w:t>
      </w:r>
      <w:proofErr w:type="gramEnd"/>
      <w:r w:rsidR="00B2541C" w:rsidRPr="008B782F">
        <w:rPr>
          <w:rFonts w:ascii="Century Gothic" w:hAnsi="Century Gothic"/>
          <w:sz w:val="22"/>
          <w:szCs w:val="22"/>
        </w:rPr>
        <w:t xml:space="preserve"> „E</w:t>
      </w:r>
      <w:r w:rsidR="00756FCE">
        <w:rPr>
          <w:rFonts w:ascii="Century Gothic" w:hAnsi="Century Gothic"/>
          <w:sz w:val="22"/>
          <w:szCs w:val="22"/>
        </w:rPr>
        <w:t>CHO</w:t>
      </w:r>
      <w:r w:rsidR="00B2541C" w:rsidRPr="008B782F">
        <w:rPr>
          <w:rFonts w:ascii="Century Gothic" w:hAnsi="Century Gothic"/>
          <w:sz w:val="22"/>
          <w:szCs w:val="22"/>
        </w:rPr>
        <w:t xml:space="preserve">“-Skandal 2018 gilt: </w:t>
      </w:r>
      <w:r w:rsidRPr="008B782F">
        <w:rPr>
          <w:rFonts w:ascii="Century Gothic" w:eastAsia="Times New Roman" w:hAnsi="Century Gothic"/>
          <w:sz w:val="22"/>
          <w:szCs w:val="22"/>
          <w:lang w:val="de-AT" w:eastAsia="de-DE"/>
        </w:rPr>
        <w:t xml:space="preserve">Songs sind ein Spiegel der Gesellschaft, Songs stoßen Debatten an. </w:t>
      </w:r>
      <w:r w:rsidR="00B2541C" w:rsidRPr="008B782F">
        <w:rPr>
          <w:rFonts w:ascii="Century Gothic" w:eastAsia="Times New Roman" w:hAnsi="Century Gothic"/>
          <w:sz w:val="22"/>
          <w:szCs w:val="22"/>
          <w:lang w:val="de-AT" w:eastAsia="de-DE"/>
        </w:rPr>
        <w:t>„</w:t>
      </w:r>
      <w:r w:rsidRPr="008B782F">
        <w:rPr>
          <w:rFonts w:ascii="Century Gothic" w:eastAsia="Times New Roman" w:hAnsi="Century Gothic"/>
          <w:sz w:val="22"/>
          <w:szCs w:val="22"/>
          <w:lang w:val="de-AT" w:eastAsia="de-DE"/>
        </w:rPr>
        <w:t>Provokation!</w:t>
      </w:r>
      <w:r w:rsidR="00B2541C" w:rsidRPr="008B782F">
        <w:rPr>
          <w:rFonts w:ascii="Century Gothic" w:eastAsia="Times New Roman" w:hAnsi="Century Gothic"/>
          <w:sz w:val="22"/>
          <w:szCs w:val="22"/>
          <w:lang w:val="de-AT" w:eastAsia="de-DE"/>
        </w:rPr>
        <w:t>“</w:t>
      </w:r>
      <w:r w:rsidRPr="008B782F">
        <w:rPr>
          <w:rFonts w:ascii="Century Gothic" w:eastAsia="Times New Roman" w:hAnsi="Century Gothic"/>
          <w:sz w:val="22"/>
          <w:szCs w:val="22"/>
          <w:lang w:val="de-AT" w:eastAsia="de-DE"/>
        </w:rPr>
        <w:t xml:space="preserve"> versammelt </w:t>
      </w:r>
      <w:r w:rsidR="00756FCE">
        <w:rPr>
          <w:rFonts w:ascii="Century Gothic" w:eastAsia="Times New Roman" w:hAnsi="Century Gothic"/>
          <w:sz w:val="22"/>
          <w:szCs w:val="22"/>
          <w:lang w:val="de-AT" w:eastAsia="de-DE"/>
        </w:rPr>
        <w:t>chronologisch geordnet r</w:t>
      </w:r>
      <w:r w:rsidRPr="008B782F">
        <w:rPr>
          <w:rFonts w:ascii="Century Gothic" w:eastAsia="Times New Roman" w:hAnsi="Century Gothic"/>
          <w:sz w:val="22"/>
          <w:szCs w:val="22"/>
          <w:lang w:val="de-AT" w:eastAsia="de-DE"/>
        </w:rPr>
        <w:t xml:space="preserve">und 70 Hits der vergangenen 100 Jahre, die aufrüttelten, empörten und verstörten - von Künstlern wie Boris Vian und Bill Haley, Bob Dylan und den Doors, Alice Cooper, Marilyn Manson und den Sex </w:t>
      </w:r>
      <w:proofErr w:type="spellStart"/>
      <w:r w:rsidRPr="008B782F">
        <w:rPr>
          <w:rFonts w:ascii="Century Gothic" w:eastAsia="Times New Roman" w:hAnsi="Century Gothic"/>
          <w:sz w:val="22"/>
          <w:szCs w:val="22"/>
          <w:lang w:val="de-AT" w:eastAsia="de-DE"/>
        </w:rPr>
        <w:t>Pistols</w:t>
      </w:r>
      <w:proofErr w:type="spellEnd"/>
      <w:r w:rsidRPr="008B782F">
        <w:rPr>
          <w:rFonts w:ascii="Century Gothic" w:eastAsia="Times New Roman" w:hAnsi="Century Gothic"/>
          <w:sz w:val="22"/>
          <w:szCs w:val="22"/>
          <w:lang w:val="de-AT" w:eastAsia="de-DE"/>
        </w:rPr>
        <w:t xml:space="preserve">, Public Enemy und </w:t>
      </w:r>
      <w:proofErr w:type="spellStart"/>
      <w:r w:rsidRPr="008B782F">
        <w:rPr>
          <w:rFonts w:ascii="Century Gothic" w:eastAsia="Times New Roman" w:hAnsi="Century Gothic"/>
          <w:sz w:val="22"/>
          <w:szCs w:val="22"/>
          <w:lang w:val="de-AT" w:eastAsia="de-DE"/>
        </w:rPr>
        <w:t>Bushido</w:t>
      </w:r>
      <w:proofErr w:type="spellEnd"/>
      <w:r w:rsidRPr="008B782F">
        <w:rPr>
          <w:rFonts w:ascii="Century Gothic" w:eastAsia="Times New Roman" w:hAnsi="Century Gothic"/>
          <w:sz w:val="22"/>
          <w:szCs w:val="22"/>
          <w:lang w:val="de-AT" w:eastAsia="de-DE"/>
        </w:rPr>
        <w:t>, Prince</w:t>
      </w:r>
      <w:r w:rsidR="00EC0DA1" w:rsidRPr="008B782F">
        <w:rPr>
          <w:rFonts w:ascii="Century Gothic" w:eastAsia="Times New Roman" w:hAnsi="Century Gothic"/>
          <w:sz w:val="22"/>
          <w:szCs w:val="22"/>
          <w:lang w:val="de-AT" w:eastAsia="de-DE"/>
        </w:rPr>
        <w:t xml:space="preserve"> und Lady </w:t>
      </w:r>
      <w:proofErr w:type="spellStart"/>
      <w:r w:rsidR="00EC0DA1" w:rsidRPr="008B782F">
        <w:rPr>
          <w:rFonts w:ascii="Century Gothic" w:eastAsia="Times New Roman" w:hAnsi="Century Gothic"/>
          <w:sz w:val="22"/>
          <w:szCs w:val="22"/>
          <w:lang w:val="de-AT" w:eastAsia="de-DE"/>
        </w:rPr>
        <w:t>Gaga</w:t>
      </w:r>
      <w:proofErr w:type="spellEnd"/>
      <w:r w:rsidRPr="008B782F">
        <w:rPr>
          <w:rFonts w:ascii="Century Gothic" w:eastAsia="Times New Roman" w:hAnsi="Century Gothic"/>
          <w:sz w:val="22"/>
          <w:szCs w:val="22"/>
          <w:lang w:val="de-AT" w:eastAsia="de-DE"/>
        </w:rPr>
        <w:t xml:space="preserve">, </w:t>
      </w:r>
      <w:r w:rsidR="00EC0DA1" w:rsidRPr="008B782F">
        <w:rPr>
          <w:rFonts w:ascii="Century Gothic" w:eastAsia="Times New Roman" w:hAnsi="Century Gothic"/>
          <w:sz w:val="22"/>
          <w:szCs w:val="22"/>
          <w:lang w:val="de-AT" w:eastAsia="de-DE"/>
        </w:rPr>
        <w:t>Wanda, Jennifer Rostock, Conchita</w:t>
      </w:r>
      <w:r w:rsidR="00756FCE">
        <w:rPr>
          <w:rFonts w:ascii="Century Gothic" w:eastAsia="Times New Roman" w:hAnsi="Century Gothic"/>
          <w:sz w:val="22"/>
          <w:szCs w:val="22"/>
          <w:lang w:val="de-AT" w:eastAsia="de-DE"/>
        </w:rPr>
        <w:t xml:space="preserve"> Wurst</w:t>
      </w:r>
      <w:r w:rsidR="00EC0DA1" w:rsidRPr="008B782F">
        <w:rPr>
          <w:rFonts w:ascii="Century Gothic" w:eastAsia="Times New Roman" w:hAnsi="Century Gothic"/>
          <w:sz w:val="22"/>
          <w:szCs w:val="22"/>
          <w:lang w:val="de-AT" w:eastAsia="de-DE"/>
        </w:rPr>
        <w:t xml:space="preserve">, </w:t>
      </w:r>
      <w:proofErr w:type="spellStart"/>
      <w:r w:rsidRPr="008B782F">
        <w:rPr>
          <w:rFonts w:ascii="Century Gothic" w:eastAsia="Times New Roman" w:hAnsi="Century Gothic"/>
          <w:sz w:val="22"/>
          <w:szCs w:val="22"/>
          <w:lang w:val="de-AT" w:eastAsia="de-DE"/>
        </w:rPr>
        <w:t>Kollegah</w:t>
      </w:r>
      <w:proofErr w:type="spellEnd"/>
      <w:r w:rsidRPr="008B782F">
        <w:rPr>
          <w:rFonts w:ascii="Century Gothic" w:eastAsia="Times New Roman" w:hAnsi="Century Gothic"/>
          <w:sz w:val="22"/>
          <w:szCs w:val="22"/>
          <w:lang w:val="de-AT" w:eastAsia="de-DE"/>
        </w:rPr>
        <w:t xml:space="preserve"> </w:t>
      </w:r>
      <w:r w:rsidR="00EC0DA1" w:rsidRPr="008B782F">
        <w:rPr>
          <w:rFonts w:ascii="Century Gothic" w:eastAsia="Times New Roman" w:hAnsi="Century Gothic"/>
          <w:sz w:val="22"/>
          <w:szCs w:val="22"/>
          <w:lang w:val="de-AT" w:eastAsia="de-DE"/>
        </w:rPr>
        <w:t>und</w:t>
      </w:r>
      <w:r w:rsidRPr="008B782F">
        <w:rPr>
          <w:rFonts w:ascii="Century Gothic" w:eastAsia="Times New Roman" w:hAnsi="Century Gothic"/>
          <w:sz w:val="22"/>
          <w:szCs w:val="22"/>
          <w:lang w:val="de-AT" w:eastAsia="de-DE"/>
        </w:rPr>
        <w:t xml:space="preserve"> Farid Bang. Dazu Antworten auf die </w:t>
      </w:r>
      <w:r w:rsidR="00804D65" w:rsidRPr="008B782F">
        <w:rPr>
          <w:rFonts w:ascii="Century Gothic" w:eastAsia="Times New Roman" w:hAnsi="Century Gothic"/>
          <w:sz w:val="22"/>
          <w:szCs w:val="22"/>
          <w:lang w:val="de-AT" w:eastAsia="de-DE"/>
        </w:rPr>
        <w:t>brennendsten FAQ</w:t>
      </w:r>
      <w:r w:rsidRPr="008B782F">
        <w:rPr>
          <w:rFonts w:ascii="Century Gothic" w:eastAsia="Times New Roman" w:hAnsi="Century Gothic"/>
          <w:sz w:val="22"/>
          <w:szCs w:val="22"/>
          <w:lang w:val="de-AT" w:eastAsia="de-DE"/>
        </w:rPr>
        <w:t xml:space="preserve">: Wie funktionieren diese musikalischen Tabubrüche? Was machen sie mit uns und wie sollten wir damit umgehen? </w:t>
      </w:r>
      <w:r w:rsidR="00B2541C" w:rsidRPr="008B782F">
        <w:rPr>
          <w:rFonts w:ascii="Century Gothic" w:hAnsi="Century Gothic"/>
          <w:sz w:val="22"/>
          <w:szCs w:val="22"/>
        </w:rPr>
        <w:t xml:space="preserve">Wie arbeitet die Bundesprüfstelle? </w:t>
      </w:r>
      <w:r w:rsidR="00CF5E16">
        <w:rPr>
          <w:rFonts w:ascii="Century Gothic" w:hAnsi="Century Gothic"/>
          <w:sz w:val="22"/>
          <w:szCs w:val="22"/>
        </w:rPr>
        <w:t>Wie kommt es, dass fragwürdige Songs von null auf eins in die Verkaufshitparade einsteigen, in den Airplay-Charts aber kaum zu finden sin</w:t>
      </w:r>
      <w:r w:rsidR="00746D9A">
        <w:rPr>
          <w:rFonts w:ascii="Century Gothic" w:hAnsi="Century Gothic"/>
          <w:sz w:val="22"/>
          <w:szCs w:val="22"/>
        </w:rPr>
        <w:t>d</w:t>
      </w:r>
      <w:r w:rsidR="00CF5E16">
        <w:rPr>
          <w:rFonts w:ascii="Century Gothic" w:hAnsi="Century Gothic"/>
          <w:sz w:val="22"/>
          <w:szCs w:val="22"/>
        </w:rPr>
        <w:t xml:space="preserve">? </w:t>
      </w:r>
      <w:r w:rsidRPr="008B782F">
        <w:rPr>
          <w:rFonts w:ascii="Century Gothic" w:eastAsia="Times New Roman" w:hAnsi="Century Gothic"/>
          <w:sz w:val="22"/>
          <w:szCs w:val="22"/>
          <w:lang w:val="de-AT" w:eastAsia="de-DE"/>
        </w:rPr>
        <w:t xml:space="preserve">Und: Wann ist die Grenze zum </w:t>
      </w:r>
      <w:r w:rsidR="00804D65" w:rsidRPr="008B782F">
        <w:rPr>
          <w:rFonts w:ascii="Century Gothic" w:eastAsia="Times New Roman" w:hAnsi="Century Gothic"/>
          <w:sz w:val="22"/>
          <w:szCs w:val="22"/>
          <w:lang w:val="de-AT" w:eastAsia="de-DE"/>
        </w:rPr>
        <w:t>„</w:t>
      </w:r>
      <w:proofErr w:type="spellStart"/>
      <w:r w:rsidRPr="008B782F">
        <w:rPr>
          <w:rFonts w:ascii="Century Gothic" w:eastAsia="Times New Roman" w:hAnsi="Century Gothic"/>
          <w:sz w:val="22"/>
          <w:szCs w:val="22"/>
          <w:lang w:val="de-AT" w:eastAsia="de-DE"/>
        </w:rPr>
        <w:t>hate</w:t>
      </w:r>
      <w:proofErr w:type="spellEnd"/>
      <w:r w:rsidRPr="008B782F">
        <w:rPr>
          <w:rFonts w:ascii="Century Gothic" w:eastAsia="Times New Roman" w:hAnsi="Century Gothic"/>
          <w:sz w:val="22"/>
          <w:szCs w:val="22"/>
          <w:lang w:val="de-AT" w:eastAsia="de-DE"/>
        </w:rPr>
        <w:t xml:space="preserve"> </w:t>
      </w:r>
      <w:proofErr w:type="spellStart"/>
      <w:r w:rsidRPr="008B782F">
        <w:rPr>
          <w:rFonts w:ascii="Century Gothic" w:eastAsia="Times New Roman" w:hAnsi="Century Gothic"/>
          <w:sz w:val="22"/>
          <w:szCs w:val="22"/>
          <w:lang w:val="de-AT" w:eastAsia="de-DE"/>
        </w:rPr>
        <w:t>song</w:t>
      </w:r>
      <w:proofErr w:type="spellEnd"/>
      <w:r w:rsidR="00804D65" w:rsidRPr="008B782F">
        <w:rPr>
          <w:rFonts w:ascii="Century Gothic" w:eastAsia="Times New Roman" w:hAnsi="Century Gothic"/>
          <w:sz w:val="22"/>
          <w:szCs w:val="22"/>
          <w:lang w:val="de-AT" w:eastAsia="de-DE"/>
        </w:rPr>
        <w:t>“</w:t>
      </w:r>
      <w:r w:rsidRPr="008B782F">
        <w:rPr>
          <w:rFonts w:ascii="Century Gothic" w:eastAsia="Times New Roman" w:hAnsi="Century Gothic"/>
          <w:sz w:val="22"/>
          <w:szCs w:val="22"/>
          <w:lang w:val="de-AT" w:eastAsia="de-DE"/>
        </w:rPr>
        <w:t xml:space="preserve"> überschritten?</w:t>
      </w:r>
      <w:r w:rsidRPr="008B782F">
        <w:rPr>
          <w:rFonts w:ascii="Century Gothic" w:eastAsia="Times New Roman" w:hAnsi="Century Gothic"/>
          <w:sz w:val="22"/>
          <w:szCs w:val="22"/>
          <w:lang w:val="de-AT" w:eastAsia="de-DE"/>
        </w:rPr>
        <w:br/>
      </w:r>
    </w:p>
    <w:p w:rsidR="00B2541C" w:rsidRPr="008B782F" w:rsidRDefault="00B2541C" w:rsidP="00721151">
      <w:pPr>
        <w:rPr>
          <w:rFonts w:ascii="Century Gothic" w:hAnsi="Century Gothic"/>
          <w:sz w:val="22"/>
          <w:szCs w:val="22"/>
        </w:rPr>
      </w:pPr>
      <w:r w:rsidRPr="008B782F">
        <w:rPr>
          <w:rFonts w:ascii="Century Gothic" w:hAnsi="Century Gothic"/>
          <w:sz w:val="22"/>
          <w:szCs w:val="22"/>
        </w:rPr>
        <w:t xml:space="preserve">Michael Behrendt führt seine </w:t>
      </w:r>
      <w:proofErr w:type="spellStart"/>
      <w:r w:rsidRPr="008B782F">
        <w:rPr>
          <w:rFonts w:ascii="Century Gothic" w:hAnsi="Century Gothic"/>
          <w:sz w:val="22"/>
          <w:szCs w:val="22"/>
        </w:rPr>
        <w:t>Leser_innen</w:t>
      </w:r>
      <w:proofErr w:type="spellEnd"/>
      <w:r w:rsidRPr="008B782F">
        <w:rPr>
          <w:rFonts w:ascii="Century Gothic" w:hAnsi="Century Gothic"/>
          <w:sz w:val="22"/>
          <w:szCs w:val="22"/>
        </w:rPr>
        <w:t xml:space="preserve"> </w:t>
      </w:r>
      <w:r w:rsidR="00CF5E16">
        <w:rPr>
          <w:rFonts w:ascii="Century Gothic" w:hAnsi="Century Gothic"/>
          <w:sz w:val="22"/>
          <w:szCs w:val="22"/>
        </w:rPr>
        <w:t xml:space="preserve">wie schon in „I </w:t>
      </w:r>
      <w:proofErr w:type="spellStart"/>
      <w:r w:rsidR="00CF5E16">
        <w:rPr>
          <w:rFonts w:ascii="Century Gothic" w:hAnsi="Century Gothic"/>
          <w:sz w:val="22"/>
          <w:szCs w:val="22"/>
        </w:rPr>
        <w:t>Don’t</w:t>
      </w:r>
      <w:proofErr w:type="spellEnd"/>
      <w:r w:rsidR="00CF5E16">
        <w:rPr>
          <w:rFonts w:ascii="Century Gothic" w:hAnsi="Century Gothic"/>
          <w:sz w:val="22"/>
          <w:szCs w:val="22"/>
        </w:rPr>
        <w:t xml:space="preserve"> Like </w:t>
      </w:r>
      <w:proofErr w:type="spellStart"/>
      <w:r w:rsidR="00CF5E16">
        <w:rPr>
          <w:rFonts w:ascii="Century Gothic" w:hAnsi="Century Gothic"/>
          <w:sz w:val="22"/>
          <w:szCs w:val="22"/>
        </w:rPr>
        <w:t>Mondays</w:t>
      </w:r>
      <w:proofErr w:type="spellEnd"/>
      <w:r w:rsidR="00CF5E16">
        <w:rPr>
          <w:rFonts w:ascii="Century Gothic" w:hAnsi="Century Gothic"/>
          <w:sz w:val="22"/>
          <w:szCs w:val="22"/>
        </w:rPr>
        <w:t xml:space="preserve">“ (2017) </w:t>
      </w:r>
      <w:r w:rsidRPr="008B782F">
        <w:rPr>
          <w:rFonts w:ascii="Century Gothic" w:hAnsi="Century Gothic"/>
          <w:sz w:val="22"/>
          <w:szCs w:val="22"/>
        </w:rPr>
        <w:t>als Songerklärer immer umsichtig und humorvoll durch die unterschie</w:t>
      </w:r>
      <w:r w:rsidR="00EC0DA1" w:rsidRPr="008B782F">
        <w:rPr>
          <w:rFonts w:ascii="Century Gothic" w:hAnsi="Century Gothic"/>
          <w:sz w:val="22"/>
          <w:szCs w:val="22"/>
        </w:rPr>
        <w:t>dl</w:t>
      </w:r>
      <w:r w:rsidRPr="008B782F">
        <w:rPr>
          <w:rFonts w:ascii="Century Gothic" w:hAnsi="Century Gothic"/>
          <w:sz w:val="22"/>
          <w:szCs w:val="22"/>
        </w:rPr>
        <w:t xml:space="preserve">ichsten Provokationen und Skandale:  vom Protestsong zur </w:t>
      </w:r>
      <w:proofErr w:type="spellStart"/>
      <w:r w:rsidRPr="008B782F">
        <w:rPr>
          <w:rFonts w:ascii="Century Gothic" w:hAnsi="Century Gothic"/>
          <w:sz w:val="22"/>
          <w:szCs w:val="22"/>
        </w:rPr>
        <w:t>Anarchohymne</w:t>
      </w:r>
      <w:proofErr w:type="spellEnd"/>
      <w:r w:rsidRPr="008B782F">
        <w:rPr>
          <w:rFonts w:ascii="Century Gothic" w:hAnsi="Century Gothic"/>
          <w:sz w:val="22"/>
          <w:szCs w:val="22"/>
        </w:rPr>
        <w:t xml:space="preserve">, vom Stöhn-Groove zur gesungenen Satire, vom „Wutbürger“-Reggae zum Skandalrap. </w:t>
      </w:r>
      <w:r w:rsidR="00EC0DA1" w:rsidRPr="008B782F">
        <w:rPr>
          <w:rFonts w:ascii="Century Gothic" w:hAnsi="Century Gothic"/>
          <w:sz w:val="22"/>
          <w:szCs w:val="22"/>
        </w:rPr>
        <w:t>Ist</w:t>
      </w:r>
      <w:r w:rsidRPr="008B782F">
        <w:rPr>
          <w:rFonts w:ascii="Century Gothic" w:hAnsi="Century Gothic"/>
          <w:sz w:val="22"/>
          <w:szCs w:val="22"/>
        </w:rPr>
        <w:t xml:space="preserve"> bei </w:t>
      </w:r>
      <w:r w:rsidR="00EC0DA1" w:rsidRPr="008B782F">
        <w:rPr>
          <w:rFonts w:ascii="Century Gothic" w:hAnsi="Century Gothic"/>
          <w:sz w:val="22"/>
          <w:szCs w:val="22"/>
        </w:rPr>
        <w:t xml:space="preserve">dem </w:t>
      </w:r>
      <w:r w:rsidRPr="008B782F">
        <w:rPr>
          <w:rFonts w:ascii="Century Gothic" w:hAnsi="Century Gothic"/>
          <w:sz w:val="22"/>
          <w:szCs w:val="22"/>
        </w:rPr>
        <w:t>eine</w:t>
      </w:r>
      <w:r w:rsidR="007663CE">
        <w:rPr>
          <w:rFonts w:ascii="Century Gothic" w:hAnsi="Century Gothic"/>
          <w:sz w:val="22"/>
          <w:szCs w:val="22"/>
        </w:rPr>
        <w:t>n</w:t>
      </w:r>
      <w:r w:rsidRPr="008B782F">
        <w:rPr>
          <w:rFonts w:ascii="Century Gothic" w:hAnsi="Century Gothic"/>
          <w:sz w:val="22"/>
          <w:szCs w:val="22"/>
        </w:rPr>
        <w:t xml:space="preserve"> Lied der Zündstoff von den Urhebern mit vollster Absicht in das Werk </w:t>
      </w:r>
      <w:r w:rsidR="00EC0DA1" w:rsidRPr="008B782F">
        <w:rPr>
          <w:rFonts w:ascii="Century Gothic" w:hAnsi="Century Gothic"/>
          <w:sz w:val="22"/>
          <w:szCs w:val="22"/>
        </w:rPr>
        <w:t>ein</w:t>
      </w:r>
      <w:r w:rsidRPr="008B782F">
        <w:rPr>
          <w:rFonts w:ascii="Century Gothic" w:hAnsi="Century Gothic"/>
          <w:sz w:val="22"/>
          <w:szCs w:val="22"/>
        </w:rPr>
        <w:t>ge</w:t>
      </w:r>
      <w:r w:rsidR="00EC0DA1" w:rsidRPr="008B782F">
        <w:rPr>
          <w:rFonts w:ascii="Century Gothic" w:hAnsi="Century Gothic"/>
          <w:sz w:val="22"/>
          <w:szCs w:val="22"/>
        </w:rPr>
        <w:t>b</w:t>
      </w:r>
      <w:r w:rsidRPr="008B782F">
        <w:rPr>
          <w:rFonts w:ascii="Century Gothic" w:hAnsi="Century Gothic"/>
          <w:sz w:val="22"/>
          <w:szCs w:val="22"/>
        </w:rPr>
        <w:t>rannt, so komm</w:t>
      </w:r>
      <w:r w:rsidR="00746D9A">
        <w:rPr>
          <w:rFonts w:ascii="Century Gothic" w:hAnsi="Century Gothic"/>
          <w:sz w:val="22"/>
          <w:szCs w:val="22"/>
        </w:rPr>
        <w:t>t</w:t>
      </w:r>
      <w:r w:rsidRPr="008B782F">
        <w:rPr>
          <w:rFonts w:ascii="Century Gothic" w:hAnsi="Century Gothic"/>
          <w:sz w:val="22"/>
          <w:szCs w:val="22"/>
        </w:rPr>
        <w:t xml:space="preserve"> bei anderen</w:t>
      </w:r>
      <w:r w:rsidR="00756FCE">
        <w:rPr>
          <w:rFonts w:ascii="Century Gothic" w:hAnsi="Century Gothic"/>
          <w:sz w:val="22"/>
          <w:szCs w:val="22"/>
        </w:rPr>
        <w:t>,</w:t>
      </w:r>
      <w:r w:rsidRPr="008B782F">
        <w:rPr>
          <w:rFonts w:ascii="Century Gothic" w:hAnsi="Century Gothic"/>
          <w:sz w:val="22"/>
          <w:szCs w:val="22"/>
        </w:rPr>
        <w:t xml:space="preserve"> </w:t>
      </w:r>
      <w:proofErr w:type="spellStart"/>
      <w:r w:rsidR="00C6162B" w:rsidRPr="008B782F">
        <w:rPr>
          <w:rFonts w:ascii="Century Gothic" w:hAnsi="Century Gothic"/>
          <w:sz w:val="22"/>
          <w:szCs w:val="22"/>
        </w:rPr>
        <w:t>verschlüsselteren</w:t>
      </w:r>
      <w:proofErr w:type="spellEnd"/>
      <w:r w:rsidR="00C6162B" w:rsidRPr="008B782F">
        <w:rPr>
          <w:rFonts w:ascii="Century Gothic" w:hAnsi="Century Gothic"/>
          <w:sz w:val="22"/>
          <w:szCs w:val="22"/>
        </w:rPr>
        <w:t xml:space="preserve"> </w:t>
      </w:r>
      <w:r w:rsidRPr="008B782F">
        <w:rPr>
          <w:rFonts w:ascii="Century Gothic" w:hAnsi="Century Gothic"/>
          <w:sz w:val="22"/>
          <w:szCs w:val="22"/>
        </w:rPr>
        <w:t xml:space="preserve">Songs </w:t>
      </w:r>
      <w:r w:rsidR="00746D9A">
        <w:rPr>
          <w:rFonts w:ascii="Century Gothic" w:hAnsi="Century Gothic"/>
          <w:sz w:val="22"/>
          <w:szCs w:val="22"/>
        </w:rPr>
        <w:t xml:space="preserve">das </w:t>
      </w:r>
      <w:proofErr w:type="spellStart"/>
      <w:r w:rsidRPr="008B782F">
        <w:rPr>
          <w:rFonts w:ascii="Century Gothic" w:hAnsi="Century Gothic"/>
          <w:sz w:val="22"/>
          <w:szCs w:val="22"/>
        </w:rPr>
        <w:t>Aufreger</w:t>
      </w:r>
      <w:r w:rsidR="00746D9A">
        <w:rPr>
          <w:rFonts w:ascii="Century Gothic" w:hAnsi="Century Gothic"/>
          <w:sz w:val="22"/>
          <w:szCs w:val="22"/>
        </w:rPr>
        <w:t>poten</w:t>
      </w:r>
      <w:r w:rsidR="007663CE">
        <w:rPr>
          <w:rFonts w:ascii="Century Gothic" w:hAnsi="Century Gothic"/>
          <w:sz w:val="22"/>
          <w:szCs w:val="22"/>
        </w:rPr>
        <w:t>z</w:t>
      </w:r>
      <w:r w:rsidR="00746D9A">
        <w:rPr>
          <w:rFonts w:ascii="Century Gothic" w:hAnsi="Century Gothic"/>
          <w:sz w:val="22"/>
          <w:szCs w:val="22"/>
        </w:rPr>
        <w:t>ial</w:t>
      </w:r>
      <w:proofErr w:type="spellEnd"/>
      <w:r w:rsidRPr="008B782F">
        <w:rPr>
          <w:rFonts w:ascii="Century Gothic" w:hAnsi="Century Gothic"/>
          <w:sz w:val="22"/>
          <w:szCs w:val="22"/>
        </w:rPr>
        <w:t xml:space="preserve"> manchmal erst Jahre später</w:t>
      </w:r>
      <w:r w:rsidR="00CF5E16">
        <w:rPr>
          <w:rFonts w:ascii="Century Gothic" w:hAnsi="Century Gothic"/>
          <w:sz w:val="22"/>
          <w:szCs w:val="22"/>
        </w:rPr>
        <w:t xml:space="preserve"> in die Wahrnehmung der Öffentlichkeit</w:t>
      </w:r>
      <w:r w:rsidRPr="008B782F">
        <w:rPr>
          <w:rFonts w:ascii="Century Gothic" w:hAnsi="Century Gothic"/>
          <w:sz w:val="22"/>
          <w:szCs w:val="22"/>
        </w:rPr>
        <w:t>. Behrendt behält dabei immer im Auge, wie der künstlerische, politische und gesamtgesellschaftliche Kontext auf Produktion und Rezeption Einfluss n</w:t>
      </w:r>
      <w:r w:rsidR="00CF5E16">
        <w:rPr>
          <w:rFonts w:ascii="Century Gothic" w:hAnsi="Century Gothic"/>
          <w:sz w:val="22"/>
          <w:szCs w:val="22"/>
        </w:rPr>
        <w:t>ehmen</w:t>
      </w:r>
      <w:r w:rsidRPr="008B782F">
        <w:rPr>
          <w:rFonts w:ascii="Century Gothic" w:hAnsi="Century Gothic"/>
          <w:sz w:val="22"/>
          <w:szCs w:val="22"/>
        </w:rPr>
        <w:t>.</w:t>
      </w:r>
    </w:p>
    <w:p w:rsidR="00721151" w:rsidRPr="008B782F" w:rsidRDefault="00721151" w:rsidP="00721151">
      <w:pPr>
        <w:rPr>
          <w:rFonts w:ascii="Century Gothic" w:eastAsia="Times New Roman" w:hAnsi="Century Gothic"/>
          <w:sz w:val="22"/>
          <w:szCs w:val="22"/>
          <w:lang w:val="de-AT" w:eastAsia="de-DE"/>
        </w:rPr>
      </w:pPr>
    </w:p>
    <w:p w:rsidR="00FC289D" w:rsidRPr="00746D9A" w:rsidRDefault="00746D9A" w:rsidP="00FC289D">
      <w:pPr>
        <w:rPr>
          <w:rFonts w:ascii="Century Gothic" w:hAnsi="Century Gothic"/>
          <w:color w:val="000000"/>
          <w:sz w:val="22"/>
          <w:szCs w:val="22"/>
          <w:lang w:val="de-AT"/>
        </w:rPr>
      </w:pPr>
      <w:r w:rsidRPr="00746D9A">
        <w:rPr>
          <w:rFonts w:ascii="Century Gothic" w:hAnsi="Century Gothic"/>
          <w:color w:val="000000"/>
          <w:sz w:val="22"/>
          <w:szCs w:val="22"/>
          <w:lang w:val="de-AT"/>
        </w:rPr>
        <w:t xml:space="preserve">Um die Wirkweisen von konfrontativen Songs zu fassen, </w:t>
      </w:r>
      <w:r>
        <w:rPr>
          <w:rFonts w:ascii="Century Gothic" w:hAnsi="Century Gothic"/>
          <w:color w:val="000000"/>
          <w:sz w:val="22"/>
          <w:szCs w:val="22"/>
          <w:lang w:val="de-AT"/>
        </w:rPr>
        <w:t xml:space="preserve">entwirrt Behrendt </w:t>
      </w:r>
      <w:r w:rsidR="00756FCE">
        <w:rPr>
          <w:rFonts w:ascii="Century Gothic" w:hAnsi="Century Gothic"/>
          <w:color w:val="000000"/>
          <w:sz w:val="22"/>
          <w:szCs w:val="22"/>
          <w:lang w:val="de-AT"/>
        </w:rPr>
        <w:t xml:space="preserve">– ausgehend von der Frage: Wer spricht im Song? – </w:t>
      </w:r>
      <w:r>
        <w:rPr>
          <w:rFonts w:ascii="Century Gothic" w:hAnsi="Century Gothic"/>
          <w:color w:val="000000"/>
          <w:sz w:val="22"/>
          <w:szCs w:val="22"/>
          <w:lang w:val="de-AT"/>
        </w:rPr>
        <w:t>Inhalt und Absenderposition von Pro</w:t>
      </w:r>
      <w:r w:rsidR="007663CE">
        <w:rPr>
          <w:rFonts w:ascii="Century Gothic" w:hAnsi="Century Gothic"/>
          <w:color w:val="000000"/>
          <w:sz w:val="22"/>
          <w:szCs w:val="22"/>
          <w:lang w:val="de-AT"/>
        </w:rPr>
        <w:t>v</w:t>
      </w:r>
      <w:r>
        <w:rPr>
          <w:rFonts w:ascii="Century Gothic" w:hAnsi="Century Gothic"/>
          <w:color w:val="000000"/>
          <w:sz w:val="22"/>
          <w:szCs w:val="22"/>
          <w:lang w:val="de-AT"/>
        </w:rPr>
        <w:t xml:space="preserve">okationen mit </w:t>
      </w:r>
      <w:r w:rsidR="007663CE">
        <w:rPr>
          <w:rFonts w:ascii="Century Gothic" w:hAnsi="Century Gothic"/>
          <w:color w:val="000000"/>
          <w:sz w:val="22"/>
          <w:szCs w:val="22"/>
          <w:lang w:val="de-AT"/>
        </w:rPr>
        <w:t xml:space="preserve">einem Erklärungsmodell </w:t>
      </w:r>
      <w:r w:rsidR="00756FCE">
        <w:rPr>
          <w:rFonts w:ascii="Century Gothic" w:hAnsi="Century Gothic"/>
          <w:color w:val="000000"/>
          <w:sz w:val="22"/>
          <w:szCs w:val="22"/>
          <w:lang w:val="de-AT"/>
        </w:rPr>
        <w:t>zu Darstellungsformen im Song: Die zentralen Kategorien</w:t>
      </w:r>
      <w:r w:rsidR="007663CE">
        <w:rPr>
          <w:rFonts w:ascii="Century Gothic" w:hAnsi="Century Gothic"/>
          <w:color w:val="000000"/>
          <w:sz w:val="22"/>
          <w:szCs w:val="22"/>
          <w:lang w:val="de-AT"/>
        </w:rPr>
        <w:t xml:space="preserve">: Song-Ich, Show-Ich, biografisches Ich. Dabei bleibt er in seinen Analysen den vielschichtigen Interessen seiner unterschiedlichen </w:t>
      </w:r>
      <w:proofErr w:type="spellStart"/>
      <w:r w:rsidR="007663CE">
        <w:rPr>
          <w:rFonts w:ascii="Century Gothic" w:hAnsi="Century Gothic"/>
          <w:color w:val="000000"/>
          <w:sz w:val="22"/>
          <w:szCs w:val="22"/>
          <w:lang w:val="de-AT"/>
        </w:rPr>
        <w:t>Leser_innen</w:t>
      </w:r>
      <w:proofErr w:type="spellEnd"/>
      <w:r w:rsidR="007663CE">
        <w:rPr>
          <w:rFonts w:ascii="Century Gothic" w:hAnsi="Century Gothic"/>
          <w:color w:val="000000"/>
          <w:sz w:val="22"/>
          <w:szCs w:val="22"/>
          <w:lang w:val="de-AT"/>
        </w:rPr>
        <w:t xml:space="preserve"> – </w:t>
      </w:r>
      <w:r w:rsidR="00756FCE">
        <w:rPr>
          <w:rFonts w:ascii="Century Gothic" w:hAnsi="Century Gothic"/>
          <w:color w:val="000000"/>
          <w:sz w:val="22"/>
          <w:szCs w:val="22"/>
          <w:lang w:val="de-AT"/>
        </w:rPr>
        <w:t xml:space="preserve">interessierten </w:t>
      </w:r>
      <w:proofErr w:type="spellStart"/>
      <w:r w:rsidR="00756FCE">
        <w:rPr>
          <w:rFonts w:ascii="Century Gothic" w:hAnsi="Century Gothic"/>
          <w:color w:val="000000"/>
          <w:sz w:val="22"/>
          <w:szCs w:val="22"/>
          <w:lang w:val="de-AT"/>
        </w:rPr>
        <w:t>Laien</w:t>
      </w:r>
      <w:proofErr w:type="spellEnd"/>
      <w:r w:rsidR="00756FCE">
        <w:rPr>
          <w:rFonts w:ascii="Century Gothic" w:hAnsi="Century Gothic"/>
          <w:color w:val="000000"/>
          <w:sz w:val="22"/>
          <w:szCs w:val="22"/>
          <w:lang w:val="de-AT"/>
        </w:rPr>
        <w:t xml:space="preserve">, </w:t>
      </w:r>
      <w:r w:rsidR="007663CE">
        <w:rPr>
          <w:rFonts w:ascii="Century Gothic" w:hAnsi="Century Gothic"/>
          <w:color w:val="000000"/>
          <w:sz w:val="22"/>
          <w:szCs w:val="22"/>
          <w:lang w:val="de-AT"/>
        </w:rPr>
        <w:t>Fans, Musikspezialisten und Politik</w:t>
      </w:r>
      <w:r w:rsidR="00756FCE">
        <w:rPr>
          <w:rFonts w:ascii="Century Gothic" w:hAnsi="Century Gothic"/>
          <w:color w:val="000000"/>
          <w:sz w:val="22"/>
          <w:szCs w:val="22"/>
          <w:lang w:val="de-AT"/>
        </w:rPr>
        <w:t>-</w:t>
      </w:r>
      <w:r w:rsidR="007663CE">
        <w:rPr>
          <w:rFonts w:ascii="Century Gothic" w:hAnsi="Century Gothic"/>
          <w:color w:val="000000"/>
          <w:sz w:val="22"/>
          <w:szCs w:val="22"/>
          <w:lang w:val="de-AT"/>
        </w:rPr>
        <w:t>/Geschichts</w:t>
      </w:r>
      <w:r w:rsidR="00756FCE">
        <w:rPr>
          <w:rFonts w:ascii="Century Gothic" w:hAnsi="Century Gothic"/>
          <w:color w:val="000000"/>
          <w:sz w:val="22"/>
          <w:szCs w:val="22"/>
          <w:lang w:val="de-AT"/>
        </w:rPr>
        <w:t>-</w:t>
      </w:r>
      <w:r w:rsidR="007663CE">
        <w:rPr>
          <w:rFonts w:ascii="Century Gothic" w:hAnsi="Century Gothic"/>
          <w:color w:val="000000"/>
          <w:sz w:val="22"/>
          <w:szCs w:val="22"/>
          <w:lang w:val="de-AT"/>
        </w:rPr>
        <w:t>/Gesellschaftsinteressierten – gleichermaßen verbunden.</w:t>
      </w:r>
    </w:p>
    <w:p w:rsidR="0044548C" w:rsidRPr="00746D9A" w:rsidRDefault="0044548C" w:rsidP="00FC289D">
      <w:pPr>
        <w:rPr>
          <w:rFonts w:ascii="Century Gothic" w:hAnsi="Century Gothic"/>
          <w:color w:val="000000"/>
          <w:sz w:val="22"/>
          <w:szCs w:val="22"/>
          <w:lang w:val="de-AT"/>
        </w:rPr>
      </w:pPr>
      <w:bookmarkStart w:id="1" w:name="_GoBack"/>
      <w:bookmarkEnd w:id="1"/>
    </w:p>
    <w:p w:rsidR="00FC289D" w:rsidRDefault="00FC289D" w:rsidP="00305238">
      <w:pPr>
        <w:rPr>
          <w:rFonts w:ascii="Century Gothic" w:hAnsi="Century Gothic"/>
          <w:b/>
          <w:color w:val="000000"/>
          <w:sz w:val="22"/>
          <w:szCs w:val="22"/>
          <w:lang w:val="en-US"/>
        </w:rPr>
      </w:pPr>
      <w:r w:rsidRPr="008B782F">
        <w:rPr>
          <w:rFonts w:ascii="Century Gothic" w:hAnsi="Century Gothic"/>
          <w:b/>
          <w:color w:val="000000"/>
          <w:sz w:val="22"/>
          <w:szCs w:val="22"/>
          <w:lang w:val="en-US"/>
        </w:rPr>
        <w:lastRenderedPageBreak/>
        <w:t>Die Songs</w:t>
      </w:r>
    </w:p>
    <w:p w:rsidR="00305238" w:rsidRPr="008B782F" w:rsidRDefault="00305238" w:rsidP="00305238">
      <w:pPr>
        <w:rPr>
          <w:rFonts w:ascii="Century Gothic" w:hAnsi="Century Gothic"/>
          <w:color w:val="000000"/>
          <w:sz w:val="22"/>
          <w:szCs w:val="22"/>
          <w:lang w:val="en-US"/>
        </w:rPr>
      </w:pPr>
    </w:p>
    <w:p w:rsidR="002A58B7" w:rsidRPr="00305238" w:rsidRDefault="008B782F" w:rsidP="00305238">
      <w:pPr>
        <w:rPr>
          <w:rFonts w:ascii="Century Gothic" w:eastAsia="Times New Roman" w:hAnsi="Century Gothic"/>
          <w:sz w:val="22"/>
          <w:szCs w:val="22"/>
          <w:lang w:val="en-US" w:eastAsia="de-DE"/>
        </w:rPr>
      </w:pPr>
      <w:r w:rsidRPr="008B782F">
        <w:rPr>
          <w:rFonts w:ascii="Century Gothic" w:eastAsia="Times New Roman" w:hAnsi="Century Gothic"/>
          <w:sz w:val="22"/>
          <w:szCs w:val="22"/>
          <w:lang w:val="en-US" w:eastAsia="de-DE"/>
        </w:rPr>
        <w:t>1914–1945</w:t>
      </w:r>
      <w:r>
        <w:rPr>
          <w:rFonts w:ascii="Century Gothic" w:eastAsia="Times New Roman" w:hAnsi="Century Gothic"/>
          <w:sz w:val="22"/>
          <w:szCs w:val="22"/>
          <w:lang w:val="en-US" w:eastAsia="de-DE"/>
        </w:rPr>
        <w:t xml:space="preserve"> </w:t>
      </w:r>
      <w:r w:rsidRPr="008B782F">
        <w:rPr>
          <w:rFonts w:ascii="Century Gothic" w:eastAsia="Times New Roman" w:hAnsi="Century Gothic"/>
          <w:color w:val="666666"/>
          <w:sz w:val="22"/>
          <w:szCs w:val="22"/>
          <w:lang w:val="en-US" w:eastAsia="de-DE"/>
        </w:rPr>
        <w:t xml:space="preserve">Claire </w:t>
      </w:r>
      <w:proofErr w:type="spellStart"/>
      <w:r w:rsidRPr="008B782F">
        <w:rPr>
          <w:rFonts w:ascii="Century Gothic" w:eastAsia="Times New Roman" w:hAnsi="Century Gothic"/>
          <w:color w:val="666666"/>
          <w:sz w:val="22"/>
          <w:szCs w:val="22"/>
          <w:lang w:val="en-US" w:eastAsia="de-DE"/>
        </w:rPr>
        <w:t>Waldoff</w:t>
      </w:r>
      <w:proofErr w:type="spellEnd"/>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i/>
          <w:iCs/>
          <w:color w:val="666666"/>
          <w:sz w:val="22"/>
          <w:szCs w:val="22"/>
          <w:lang w:val="en-US" w:eastAsia="de-DE"/>
        </w:rPr>
        <w:t xml:space="preserve">Hermann </w:t>
      </w:r>
      <w:proofErr w:type="spellStart"/>
      <w:r w:rsidRPr="008B782F">
        <w:rPr>
          <w:rFonts w:ascii="Century Gothic" w:eastAsia="Times New Roman" w:hAnsi="Century Gothic"/>
          <w:i/>
          <w:iCs/>
          <w:color w:val="666666"/>
          <w:sz w:val="22"/>
          <w:szCs w:val="22"/>
          <w:lang w:val="en-US" w:eastAsia="de-DE"/>
        </w:rPr>
        <w:t>heeßt</w:t>
      </w:r>
      <w:proofErr w:type="spellEnd"/>
      <w:r w:rsidRPr="008B782F">
        <w:rPr>
          <w:rFonts w:ascii="Century Gothic" w:eastAsia="Times New Roman" w:hAnsi="Century Gothic"/>
          <w:i/>
          <w:iCs/>
          <w:color w:val="666666"/>
          <w:sz w:val="22"/>
          <w:szCs w:val="22"/>
          <w:lang w:val="en-US" w:eastAsia="de-DE"/>
        </w:rPr>
        <w:t xml:space="preserve"> </w:t>
      </w:r>
      <w:proofErr w:type="spellStart"/>
      <w:r w:rsidRPr="008B782F">
        <w:rPr>
          <w:rFonts w:ascii="Century Gothic" w:eastAsia="Times New Roman" w:hAnsi="Century Gothic"/>
          <w:i/>
          <w:iCs/>
          <w:color w:val="666666"/>
          <w:sz w:val="22"/>
          <w:szCs w:val="22"/>
          <w:lang w:val="en-US" w:eastAsia="de-DE"/>
        </w:rPr>
        <w:t>er</w:t>
      </w:r>
      <w:proofErr w:type="spellEnd"/>
      <w:r w:rsidRPr="008B782F">
        <w:rPr>
          <w:rFonts w:ascii="Century Gothic" w:eastAsia="Times New Roman" w:hAnsi="Century Gothic"/>
          <w:i/>
          <w:iCs/>
          <w:color w:val="666666"/>
          <w:sz w:val="22"/>
          <w:szCs w:val="22"/>
          <w:lang w:val="en-US" w:eastAsia="de-DE"/>
        </w:rPr>
        <w:t xml:space="preserve">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1935 </w:t>
      </w:r>
      <w:r w:rsidRPr="008B782F">
        <w:rPr>
          <w:rFonts w:ascii="Century Gothic" w:eastAsia="Times New Roman" w:hAnsi="Century Gothic"/>
          <w:color w:val="666666"/>
          <w:sz w:val="22"/>
          <w:szCs w:val="22"/>
          <w:lang w:val="en-US" w:eastAsia="de-DE"/>
        </w:rPr>
        <w:t xml:space="preserve">Lucille </w:t>
      </w:r>
      <w:proofErr w:type="spellStart"/>
      <w:r w:rsidRPr="008B782F">
        <w:rPr>
          <w:rFonts w:ascii="Century Gothic" w:eastAsia="Times New Roman" w:hAnsi="Century Gothic"/>
          <w:color w:val="666666"/>
          <w:sz w:val="22"/>
          <w:szCs w:val="22"/>
          <w:lang w:val="en-US" w:eastAsia="de-DE"/>
        </w:rPr>
        <w:t>Bogan</w:t>
      </w:r>
      <w:proofErr w:type="spellEnd"/>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i/>
          <w:iCs/>
          <w:color w:val="666666"/>
          <w:sz w:val="22"/>
          <w:szCs w:val="22"/>
          <w:lang w:val="en-US" w:eastAsia="de-DE"/>
        </w:rPr>
        <w:t>Shave ’</w:t>
      </w:r>
      <w:proofErr w:type="spellStart"/>
      <w:r w:rsidRPr="008B782F">
        <w:rPr>
          <w:rFonts w:ascii="Century Gothic" w:eastAsia="Times New Roman" w:hAnsi="Century Gothic"/>
          <w:i/>
          <w:iCs/>
          <w:color w:val="666666"/>
          <w:sz w:val="22"/>
          <w:szCs w:val="22"/>
          <w:lang w:val="en-US" w:eastAsia="de-DE"/>
        </w:rPr>
        <w:t>Em</w:t>
      </w:r>
      <w:proofErr w:type="spellEnd"/>
      <w:r w:rsidRPr="008B782F">
        <w:rPr>
          <w:rFonts w:ascii="Century Gothic" w:eastAsia="Times New Roman" w:hAnsi="Century Gothic"/>
          <w:i/>
          <w:iCs/>
          <w:color w:val="666666"/>
          <w:sz w:val="22"/>
          <w:szCs w:val="22"/>
          <w:lang w:val="en-US" w:eastAsia="de-DE"/>
        </w:rPr>
        <w:t xml:space="preserve"> Dry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1939 </w:t>
      </w:r>
      <w:r w:rsidRPr="008B782F">
        <w:rPr>
          <w:rFonts w:ascii="Century Gothic" w:eastAsia="Times New Roman" w:hAnsi="Century Gothic"/>
          <w:color w:val="666666"/>
          <w:sz w:val="22"/>
          <w:szCs w:val="22"/>
          <w:lang w:val="en-US" w:eastAsia="de-DE"/>
        </w:rPr>
        <w:t xml:space="preserve">Billie Holiday, </w:t>
      </w:r>
      <w:r w:rsidRPr="008B782F">
        <w:rPr>
          <w:rFonts w:ascii="Century Gothic" w:eastAsia="Times New Roman" w:hAnsi="Century Gothic"/>
          <w:i/>
          <w:iCs/>
          <w:color w:val="666666"/>
          <w:sz w:val="22"/>
          <w:szCs w:val="22"/>
          <w:lang w:val="en-US" w:eastAsia="de-DE"/>
        </w:rPr>
        <w:t xml:space="preserve">Strange Fruit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1947 </w:t>
      </w:r>
      <w:r w:rsidRPr="008B782F">
        <w:rPr>
          <w:rFonts w:ascii="Century Gothic" w:eastAsia="Times New Roman" w:hAnsi="Century Gothic"/>
          <w:color w:val="666666"/>
          <w:sz w:val="22"/>
          <w:szCs w:val="22"/>
          <w:lang w:val="en-US" w:eastAsia="de-DE"/>
        </w:rPr>
        <w:t xml:space="preserve">Georg Kreisler, </w:t>
      </w:r>
      <w:r w:rsidRPr="008B782F">
        <w:rPr>
          <w:rFonts w:ascii="Century Gothic" w:eastAsia="Times New Roman" w:hAnsi="Century Gothic"/>
          <w:i/>
          <w:iCs/>
          <w:color w:val="666666"/>
          <w:sz w:val="22"/>
          <w:szCs w:val="22"/>
          <w:lang w:val="en-US" w:eastAsia="de-DE"/>
        </w:rPr>
        <w:t xml:space="preserve">Please, Shoot Your Husband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1954 </w:t>
      </w:r>
      <w:r w:rsidRPr="008B782F">
        <w:rPr>
          <w:rFonts w:ascii="Century Gothic" w:eastAsia="Times New Roman" w:hAnsi="Century Gothic"/>
          <w:color w:val="666666"/>
          <w:sz w:val="22"/>
          <w:szCs w:val="22"/>
          <w:lang w:val="en-US" w:eastAsia="de-DE"/>
        </w:rPr>
        <w:t xml:space="preserve">Boris </w:t>
      </w:r>
      <w:proofErr w:type="spellStart"/>
      <w:r w:rsidRPr="008B782F">
        <w:rPr>
          <w:rFonts w:ascii="Century Gothic" w:eastAsia="Times New Roman" w:hAnsi="Century Gothic"/>
          <w:color w:val="666666"/>
          <w:sz w:val="22"/>
          <w:szCs w:val="22"/>
          <w:lang w:val="en-US" w:eastAsia="de-DE"/>
        </w:rPr>
        <w:t>Vian</w:t>
      </w:r>
      <w:proofErr w:type="spellEnd"/>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i/>
          <w:iCs/>
          <w:color w:val="666666"/>
          <w:sz w:val="22"/>
          <w:szCs w:val="22"/>
          <w:lang w:val="en-US" w:eastAsia="de-DE"/>
        </w:rPr>
        <w:t xml:space="preserve">Le </w:t>
      </w:r>
      <w:proofErr w:type="spellStart"/>
      <w:r w:rsidRPr="008B782F">
        <w:rPr>
          <w:rFonts w:ascii="Century Gothic" w:eastAsia="Times New Roman" w:hAnsi="Century Gothic"/>
          <w:i/>
          <w:iCs/>
          <w:color w:val="666666"/>
          <w:sz w:val="22"/>
          <w:szCs w:val="22"/>
          <w:lang w:val="en-US" w:eastAsia="de-DE"/>
        </w:rPr>
        <w:t>d</w:t>
      </w:r>
      <w:r w:rsidRPr="008B782F">
        <w:rPr>
          <w:rFonts w:ascii="Century Gothic" w:eastAsia="Times New Roman" w:hAnsi="Century Gothic"/>
          <w:color w:val="666666"/>
          <w:sz w:val="22"/>
          <w:szCs w:val="22"/>
          <w:lang w:val="en-US" w:eastAsia="de-DE"/>
        </w:rPr>
        <w:t>é</w:t>
      </w:r>
      <w:r w:rsidRPr="008B782F">
        <w:rPr>
          <w:rFonts w:ascii="Century Gothic" w:eastAsia="Times New Roman" w:hAnsi="Century Gothic"/>
          <w:i/>
          <w:iCs/>
          <w:color w:val="666666"/>
          <w:sz w:val="22"/>
          <w:szCs w:val="22"/>
          <w:lang w:val="en-US" w:eastAsia="de-DE"/>
        </w:rPr>
        <w:t>serteur</w:t>
      </w:r>
      <w:proofErr w:type="spellEnd"/>
      <w:r w:rsidRPr="008B782F">
        <w:rPr>
          <w:rFonts w:ascii="Century Gothic" w:eastAsia="Times New Roman" w:hAnsi="Century Gothic"/>
          <w:i/>
          <w:iCs/>
          <w:color w:val="666666"/>
          <w:sz w:val="22"/>
          <w:szCs w:val="22"/>
          <w:lang w:val="en-US" w:eastAsia="de-DE"/>
        </w:rPr>
        <w:t xml:space="preserve">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1955 </w:t>
      </w:r>
      <w:r w:rsidRPr="008B782F">
        <w:rPr>
          <w:rFonts w:ascii="Century Gothic" w:eastAsia="Times New Roman" w:hAnsi="Century Gothic"/>
          <w:color w:val="666666"/>
          <w:sz w:val="22"/>
          <w:szCs w:val="22"/>
          <w:lang w:val="en-US" w:eastAsia="de-DE"/>
        </w:rPr>
        <w:t xml:space="preserve">Georgia Gibbs, </w:t>
      </w:r>
      <w:r w:rsidRPr="008B782F">
        <w:rPr>
          <w:rFonts w:ascii="Century Gothic" w:eastAsia="Times New Roman" w:hAnsi="Century Gothic"/>
          <w:i/>
          <w:iCs/>
          <w:color w:val="666666"/>
          <w:sz w:val="22"/>
          <w:szCs w:val="22"/>
          <w:lang w:val="en-US" w:eastAsia="de-DE"/>
        </w:rPr>
        <w:t xml:space="preserve">Dance With Me Henry (Wallflower)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1954/55 </w:t>
      </w:r>
      <w:r w:rsidRPr="008B782F">
        <w:rPr>
          <w:rFonts w:ascii="Century Gothic" w:eastAsia="Times New Roman" w:hAnsi="Century Gothic"/>
          <w:color w:val="666666"/>
          <w:sz w:val="22"/>
          <w:szCs w:val="22"/>
          <w:lang w:val="en-US" w:eastAsia="de-DE"/>
        </w:rPr>
        <w:t xml:space="preserve">Bill Haley &amp; His Comets, </w:t>
      </w:r>
      <w:r w:rsidRPr="008B782F">
        <w:rPr>
          <w:rFonts w:ascii="Century Gothic" w:eastAsia="Times New Roman" w:hAnsi="Century Gothic"/>
          <w:i/>
          <w:iCs/>
          <w:color w:val="666666"/>
          <w:sz w:val="22"/>
          <w:szCs w:val="22"/>
          <w:lang w:val="en-US" w:eastAsia="de-DE"/>
        </w:rPr>
        <w:t xml:space="preserve">Rock Around the Clock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1960 </w:t>
      </w:r>
      <w:r w:rsidRPr="008B782F">
        <w:rPr>
          <w:rFonts w:ascii="Century Gothic" w:eastAsia="Times New Roman" w:hAnsi="Century Gothic"/>
          <w:color w:val="666666"/>
          <w:sz w:val="22"/>
          <w:szCs w:val="22"/>
          <w:lang w:val="en-US" w:eastAsia="de-DE"/>
        </w:rPr>
        <w:t xml:space="preserve">Gisela Jonas, </w:t>
      </w:r>
      <w:r w:rsidRPr="008B782F">
        <w:rPr>
          <w:rFonts w:ascii="Century Gothic" w:eastAsia="Times New Roman" w:hAnsi="Century Gothic"/>
          <w:i/>
          <w:iCs/>
          <w:color w:val="666666"/>
          <w:sz w:val="22"/>
          <w:szCs w:val="22"/>
          <w:lang w:val="en-US" w:eastAsia="de-DE"/>
        </w:rPr>
        <w:t>..</w:t>
      </w:r>
      <w:proofErr w:type="spellStart"/>
      <w:r w:rsidRPr="008B782F">
        <w:rPr>
          <w:rFonts w:ascii="Century Gothic" w:eastAsia="Times New Roman" w:hAnsi="Century Gothic"/>
          <w:i/>
          <w:iCs/>
          <w:color w:val="666666"/>
          <w:sz w:val="22"/>
          <w:szCs w:val="22"/>
          <w:lang w:val="en-US" w:eastAsia="de-DE"/>
        </w:rPr>
        <w:t>bei</w:t>
      </w:r>
      <w:proofErr w:type="spellEnd"/>
      <w:r w:rsidRPr="008B782F">
        <w:rPr>
          <w:rFonts w:ascii="Century Gothic" w:eastAsia="Times New Roman" w:hAnsi="Century Gothic"/>
          <w:i/>
          <w:iCs/>
          <w:color w:val="666666"/>
          <w:sz w:val="22"/>
          <w:szCs w:val="22"/>
          <w:lang w:val="en-US" w:eastAsia="de-DE"/>
        </w:rPr>
        <w:t xml:space="preserve"> Gisela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1960 </w:t>
      </w:r>
      <w:proofErr w:type="spellStart"/>
      <w:r w:rsidRPr="008B782F">
        <w:rPr>
          <w:rFonts w:ascii="Century Gothic" w:eastAsia="Times New Roman" w:hAnsi="Century Gothic"/>
          <w:color w:val="666666"/>
          <w:sz w:val="22"/>
          <w:szCs w:val="22"/>
          <w:lang w:val="en-US" w:eastAsia="de-DE"/>
        </w:rPr>
        <w:t>Regento</w:t>
      </w:r>
      <w:proofErr w:type="spellEnd"/>
      <w:r w:rsidRPr="008B782F">
        <w:rPr>
          <w:rFonts w:ascii="Century Gothic" w:eastAsia="Times New Roman" w:hAnsi="Century Gothic"/>
          <w:color w:val="666666"/>
          <w:sz w:val="22"/>
          <w:szCs w:val="22"/>
          <w:lang w:val="en-US" w:eastAsia="de-DE"/>
        </w:rPr>
        <w:t xml:space="preserve"> Stars, </w:t>
      </w:r>
      <w:r w:rsidRPr="008B782F">
        <w:rPr>
          <w:rFonts w:ascii="Century Gothic" w:eastAsia="Times New Roman" w:hAnsi="Century Gothic"/>
          <w:i/>
          <w:iCs/>
          <w:color w:val="666666"/>
          <w:sz w:val="22"/>
          <w:szCs w:val="22"/>
          <w:lang w:val="en-US" w:eastAsia="de-DE"/>
        </w:rPr>
        <w:t xml:space="preserve">Laila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1962 </w:t>
      </w:r>
      <w:r w:rsidRPr="008B782F">
        <w:rPr>
          <w:rFonts w:ascii="Century Gothic" w:eastAsia="Times New Roman" w:hAnsi="Century Gothic"/>
          <w:color w:val="666666"/>
          <w:sz w:val="22"/>
          <w:szCs w:val="22"/>
          <w:lang w:val="en-US" w:eastAsia="de-DE"/>
        </w:rPr>
        <w:t xml:space="preserve">The Beatles, </w:t>
      </w:r>
      <w:r w:rsidRPr="008B782F">
        <w:rPr>
          <w:rFonts w:ascii="Century Gothic" w:eastAsia="Times New Roman" w:hAnsi="Century Gothic"/>
          <w:i/>
          <w:iCs/>
          <w:color w:val="666666"/>
          <w:sz w:val="22"/>
          <w:szCs w:val="22"/>
          <w:lang w:val="en-US" w:eastAsia="de-DE"/>
        </w:rPr>
        <w:t xml:space="preserve">Love Me Do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1964 </w:t>
      </w:r>
      <w:r w:rsidRPr="008B782F">
        <w:rPr>
          <w:rFonts w:ascii="Century Gothic" w:eastAsia="Times New Roman" w:hAnsi="Century Gothic"/>
          <w:color w:val="666666"/>
          <w:sz w:val="22"/>
          <w:szCs w:val="22"/>
          <w:lang w:val="en-US" w:eastAsia="de-DE"/>
        </w:rPr>
        <w:t xml:space="preserve">Colette </w:t>
      </w:r>
      <w:proofErr w:type="spellStart"/>
      <w:r w:rsidRPr="008B782F">
        <w:rPr>
          <w:rFonts w:ascii="Century Gothic" w:eastAsia="Times New Roman" w:hAnsi="Century Gothic"/>
          <w:color w:val="666666"/>
          <w:sz w:val="22"/>
          <w:szCs w:val="22"/>
          <w:lang w:val="en-US" w:eastAsia="de-DE"/>
        </w:rPr>
        <w:t>Magny</w:t>
      </w:r>
      <w:proofErr w:type="spellEnd"/>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i/>
          <w:iCs/>
          <w:color w:val="666666"/>
          <w:sz w:val="22"/>
          <w:szCs w:val="22"/>
          <w:lang w:val="en-US" w:eastAsia="de-DE"/>
        </w:rPr>
        <w:t xml:space="preserve">Le mal de vivre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1965 </w:t>
      </w:r>
      <w:r w:rsidRPr="008B782F">
        <w:rPr>
          <w:rFonts w:ascii="Century Gothic" w:eastAsia="Times New Roman" w:hAnsi="Century Gothic"/>
          <w:color w:val="666666"/>
          <w:sz w:val="22"/>
          <w:szCs w:val="22"/>
          <w:lang w:val="en-US" w:eastAsia="de-DE"/>
        </w:rPr>
        <w:t xml:space="preserve">Bob Dylan, </w:t>
      </w:r>
      <w:r w:rsidRPr="008B782F">
        <w:rPr>
          <w:rFonts w:ascii="Century Gothic" w:eastAsia="Times New Roman" w:hAnsi="Century Gothic"/>
          <w:i/>
          <w:iCs/>
          <w:color w:val="666666"/>
          <w:sz w:val="22"/>
          <w:szCs w:val="22"/>
          <w:lang w:val="en-US" w:eastAsia="de-DE"/>
        </w:rPr>
        <w:t xml:space="preserve">Like A Rolling Stone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1965 </w:t>
      </w:r>
      <w:r w:rsidRPr="008B782F">
        <w:rPr>
          <w:rFonts w:ascii="Century Gothic" w:eastAsia="Times New Roman" w:hAnsi="Century Gothic"/>
          <w:color w:val="666666"/>
          <w:sz w:val="22"/>
          <w:szCs w:val="22"/>
          <w:lang w:val="en-US" w:eastAsia="de-DE"/>
        </w:rPr>
        <w:t xml:space="preserve">The Who, </w:t>
      </w:r>
      <w:r w:rsidRPr="008B782F">
        <w:rPr>
          <w:rFonts w:ascii="Century Gothic" w:eastAsia="Times New Roman" w:hAnsi="Century Gothic"/>
          <w:i/>
          <w:iCs/>
          <w:color w:val="666666"/>
          <w:sz w:val="22"/>
          <w:szCs w:val="22"/>
          <w:lang w:val="en-US" w:eastAsia="de-DE"/>
        </w:rPr>
        <w:t xml:space="preserve">My Generation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1966/67 </w:t>
      </w:r>
      <w:r w:rsidRPr="008B782F">
        <w:rPr>
          <w:rFonts w:ascii="Century Gothic" w:eastAsia="Times New Roman" w:hAnsi="Century Gothic"/>
          <w:color w:val="666666"/>
          <w:sz w:val="22"/>
          <w:szCs w:val="22"/>
          <w:lang w:val="en-US" w:eastAsia="de-DE"/>
        </w:rPr>
        <w:t xml:space="preserve">The Velvet Underground, </w:t>
      </w:r>
      <w:r w:rsidRPr="008B782F">
        <w:rPr>
          <w:rFonts w:ascii="Century Gothic" w:eastAsia="Times New Roman" w:hAnsi="Century Gothic"/>
          <w:i/>
          <w:iCs/>
          <w:color w:val="666666"/>
          <w:sz w:val="22"/>
          <w:szCs w:val="22"/>
          <w:lang w:val="en-US" w:eastAsia="de-DE"/>
        </w:rPr>
        <w:t xml:space="preserve">Venus in Furs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1967 </w:t>
      </w:r>
      <w:r w:rsidRPr="008B782F">
        <w:rPr>
          <w:rFonts w:ascii="Century Gothic" w:eastAsia="Times New Roman" w:hAnsi="Century Gothic"/>
          <w:color w:val="666666"/>
          <w:sz w:val="22"/>
          <w:szCs w:val="22"/>
          <w:lang w:val="en-US" w:eastAsia="de-DE"/>
        </w:rPr>
        <w:t xml:space="preserve">The Doors, </w:t>
      </w:r>
      <w:r w:rsidRPr="008B782F">
        <w:rPr>
          <w:rFonts w:ascii="Century Gothic" w:eastAsia="Times New Roman" w:hAnsi="Century Gothic"/>
          <w:i/>
          <w:iCs/>
          <w:color w:val="666666"/>
          <w:sz w:val="22"/>
          <w:szCs w:val="22"/>
          <w:lang w:val="en-US" w:eastAsia="de-DE"/>
        </w:rPr>
        <w:t xml:space="preserve">The End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1967 </w:t>
      </w:r>
      <w:r w:rsidRPr="008B782F">
        <w:rPr>
          <w:rFonts w:ascii="Century Gothic" w:eastAsia="Times New Roman" w:hAnsi="Century Gothic"/>
          <w:color w:val="666666"/>
          <w:sz w:val="22"/>
          <w:szCs w:val="22"/>
          <w:lang w:val="en-US" w:eastAsia="de-DE"/>
        </w:rPr>
        <w:t xml:space="preserve">The Move, </w:t>
      </w:r>
      <w:r w:rsidRPr="008B782F">
        <w:rPr>
          <w:rFonts w:ascii="Century Gothic" w:eastAsia="Times New Roman" w:hAnsi="Century Gothic"/>
          <w:i/>
          <w:iCs/>
          <w:color w:val="666666"/>
          <w:sz w:val="22"/>
          <w:szCs w:val="22"/>
          <w:lang w:val="en-US" w:eastAsia="de-DE"/>
        </w:rPr>
        <w:t xml:space="preserve">Flowers in the Rain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1969 </w:t>
      </w:r>
      <w:r w:rsidRPr="008B782F">
        <w:rPr>
          <w:rFonts w:ascii="Century Gothic" w:eastAsia="Times New Roman" w:hAnsi="Century Gothic"/>
          <w:color w:val="666666"/>
          <w:sz w:val="22"/>
          <w:szCs w:val="22"/>
          <w:lang w:val="en-US" w:eastAsia="de-DE"/>
        </w:rPr>
        <w:t xml:space="preserve">MC 5, </w:t>
      </w:r>
      <w:r w:rsidRPr="008B782F">
        <w:rPr>
          <w:rFonts w:ascii="Century Gothic" w:eastAsia="Times New Roman" w:hAnsi="Century Gothic"/>
          <w:i/>
          <w:iCs/>
          <w:color w:val="666666"/>
          <w:sz w:val="22"/>
          <w:szCs w:val="22"/>
          <w:lang w:val="en-US" w:eastAsia="de-DE"/>
        </w:rPr>
        <w:t xml:space="preserve">Motor City Is Burning </w:t>
      </w:r>
      <w:r w:rsidRPr="008B782F">
        <w:rPr>
          <w:rFonts w:ascii="Century Gothic" w:eastAsia="Times New Roman" w:hAnsi="Century Gothic"/>
          <w:color w:val="666666"/>
          <w:sz w:val="22"/>
          <w:szCs w:val="22"/>
          <w:lang w:val="en-US" w:eastAsia="de-DE"/>
        </w:rPr>
        <w:t>(</w:t>
      </w:r>
      <w:proofErr w:type="spellStart"/>
      <w:r w:rsidRPr="008B782F">
        <w:rPr>
          <w:rFonts w:ascii="Century Gothic" w:eastAsia="Times New Roman" w:hAnsi="Century Gothic"/>
          <w:color w:val="666666"/>
          <w:sz w:val="22"/>
          <w:szCs w:val="22"/>
          <w:lang w:val="en-US" w:eastAsia="de-DE"/>
        </w:rPr>
        <w:t>Coverversion</w:t>
      </w:r>
      <w:proofErr w:type="spellEnd"/>
      <w:r w:rsidRPr="008B782F">
        <w:rPr>
          <w:rFonts w:ascii="Century Gothic" w:eastAsia="Times New Roman" w:hAnsi="Century Gothic"/>
          <w:color w:val="666666"/>
          <w:sz w:val="22"/>
          <w:szCs w:val="22"/>
          <w:lang w:val="en-US" w:eastAsia="de-DE"/>
        </w:rPr>
        <w:t xml:space="preserve">) / </w:t>
      </w:r>
      <w:r w:rsidRPr="008B782F">
        <w:rPr>
          <w:rFonts w:ascii="Century Gothic" w:eastAsia="Times New Roman" w:hAnsi="Century Gothic"/>
          <w:sz w:val="22"/>
          <w:szCs w:val="22"/>
          <w:lang w:val="en-US" w:eastAsia="de-DE"/>
        </w:rPr>
        <w:t xml:space="preserve">1969 </w:t>
      </w:r>
      <w:r w:rsidRPr="008B782F">
        <w:rPr>
          <w:rFonts w:ascii="Century Gothic" w:eastAsia="Times New Roman" w:hAnsi="Century Gothic"/>
          <w:color w:val="666666"/>
          <w:sz w:val="22"/>
          <w:szCs w:val="22"/>
          <w:lang w:val="en-US" w:eastAsia="de-DE"/>
        </w:rPr>
        <w:t xml:space="preserve">Jefferson Airplane, </w:t>
      </w:r>
      <w:r w:rsidRPr="008B782F">
        <w:rPr>
          <w:rFonts w:ascii="Century Gothic" w:eastAsia="Times New Roman" w:hAnsi="Century Gothic"/>
          <w:i/>
          <w:iCs/>
          <w:color w:val="666666"/>
          <w:sz w:val="22"/>
          <w:szCs w:val="22"/>
          <w:lang w:val="en-US" w:eastAsia="de-DE"/>
        </w:rPr>
        <w:t xml:space="preserve">We Can Be Together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1969 </w:t>
      </w:r>
      <w:r w:rsidRPr="008B782F">
        <w:rPr>
          <w:rFonts w:ascii="Century Gothic" w:eastAsia="Times New Roman" w:hAnsi="Century Gothic"/>
          <w:color w:val="666666"/>
          <w:sz w:val="22"/>
          <w:szCs w:val="22"/>
          <w:lang w:val="en-US" w:eastAsia="de-DE"/>
        </w:rPr>
        <w:t xml:space="preserve">Serge Gainsbourg &amp; Jane Birkin, </w:t>
      </w:r>
      <w:proofErr w:type="spellStart"/>
      <w:r w:rsidRPr="008B782F">
        <w:rPr>
          <w:rFonts w:ascii="Century Gothic" w:eastAsia="Times New Roman" w:hAnsi="Century Gothic"/>
          <w:i/>
          <w:iCs/>
          <w:color w:val="666666"/>
          <w:sz w:val="22"/>
          <w:szCs w:val="22"/>
          <w:lang w:val="en-US" w:eastAsia="de-DE"/>
        </w:rPr>
        <w:t>Je</w:t>
      </w:r>
      <w:proofErr w:type="spellEnd"/>
      <w:r w:rsidRPr="008B782F">
        <w:rPr>
          <w:rFonts w:ascii="Century Gothic" w:eastAsia="Times New Roman" w:hAnsi="Century Gothic"/>
          <w:i/>
          <w:iCs/>
          <w:color w:val="666666"/>
          <w:sz w:val="22"/>
          <w:szCs w:val="22"/>
          <w:lang w:val="en-US" w:eastAsia="de-DE"/>
        </w:rPr>
        <w:t xml:space="preserve"> </w:t>
      </w:r>
      <w:proofErr w:type="spellStart"/>
      <w:r w:rsidRPr="008B782F">
        <w:rPr>
          <w:rFonts w:ascii="Century Gothic" w:eastAsia="Times New Roman" w:hAnsi="Century Gothic"/>
          <w:i/>
          <w:iCs/>
          <w:color w:val="666666"/>
          <w:sz w:val="22"/>
          <w:szCs w:val="22"/>
          <w:lang w:val="en-US" w:eastAsia="de-DE"/>
        </w:rPr>
        <w:t>t’aime</w:t>
      </w:r>
      <w:proofErr w:type="spellEnd"/>
      <w:r w:rsidRPr="008B782F">
        <w:rPr>
          <w:rFonts w:ascii="Century Gothic" w:eastAsia="Times New Roman" w:hAnsi="Century Gothic"/>
          <w:i/>
          <w:iCs/>
          <w:color w:val="666666"/>
          <w:sz w:val="22"/>
          <w:szCs w:val="22"/>
          <w:lang w:val="en-US" w:eastAsia="de-DE"/>
        </w:rPr>
        <w:t xml:space="preserve">... </w:t>
      </w:r>
      <w:proofErr w:type="spellStart"/>
      <w:r w:rsidRPr="008B782F">
        <w:rPr>
          <w:rFonts w:ascii="Century Gothic" w:eastAsia="Times New Roman" w:hAnsi="Century Gothic"/>
          <w:i/>
          <w:iCs/>
          <w:color w:val="666666"/>
          <w:sz w:val="22"/>
          <w:szCs w:val="22"/>
          <w:lang w:val="en-US" w:eastAsia="de-DE"/>
        </w:rPr>
        <w:t>moi</w:t>
      </w:r>
      <w:proofErr w:type="spellEnd"/>
      <w:r w:rsidRPr="008B782F">
        <w:rPr>
          <w:rFonts w:ascii="Century Gothic" w:eastAsia="Times New Roman" w:hAnsi="Century Gothic"/>
          <w:i/>
          <w:iCs/>
          <w:color w:val="666666"/>
          <w:sz w:val="22"/>
          <w:szCs w:val="22"/>
          <w:lang w:val="en-US" w:eastAsia="de-DE"/>
        </w:rPr>
        <w:t xml:space="preserve"> non plus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1970 </w:t>
      </w:r>
      <w:r w:rsidRPr="008B782F">
        <w:rPr>
          <w:rFonts w:ascii="Century Gothic" w:eastAsia="Times New Roman" w:hAnsi="Century Gothic"/>
          <w:color w:val="666666"/>
          <w:sz w:val="22"/>
          <w:szCs w:val="22"/>
          <w:lang w:val="en-US" w:eastAsia="de-DE"/>
        </w:rPr>
        <w:t xml:space="preserve">Ton </w:t>
      </w:r>
      <w:proofErr w:type="spellStart"/>
      <w:r w:rsidRPr="008B782F">
        <w:rPr>
          <w:rFonts w:ascii="Century Gothic" w:eastAsia="Times New Roman" w:hAnsi="Century Gothic"/>
          <w:color w:val="666666"/>
          <w:sz w:val="22"/>
          <w:szCs w:val="22"/>
          <w:lang w:val="en-US" w:eastAsia="de-DE"/>
        </w:rPr>
        <w:t>Steine</w:t>
      </w:r>
      <w:proofErr w:type="spellEnd"/>
      <w:r w:rsidRPr="008B782F">
        <w:rPr>
          <w:rFonts w:ascii="Century Gothic" w:eastAsia="Times New Roman" w:hAnsi="Century Gothic"/>
          <w:color w:val="666666"/>
          <w:sz w:val="22"/>
          <w:szCs w:val="22"/>
          <w:lang w:val="en-US" w:eastAsia="de-DE"/>
        </w:rPr>
        <w:t xml:space="preserve"> </w:t>
      </w:r>
      <w:proofErr w:type="spellStart"/>
      <w:r w:rsidRPr="008B782F">
        <w:rPr>
          <w:rFonts w:ascii="Century Gothic" w:eastAsia="Times New Roman" w:hAnsi="Century Gothic"/>
          <w:color w:val="666666"/>
          <w:sz w:val="22"/>
          <w:szCs w:val="22"/>
          <w:lang w:val="en-US" w:eastAsia="de-DE"/>
        </w:rPr>
        <w:t>Scherben</w:t>
      </w:r>
      <w:proofErr w:type="spellEnd"/>
      <w:r w:rsidRPr="008B782F">
        <w:rPr>
          <w:rFonts w:ascii="Century Gothic" w:eastAsia="Times New Roman" w:hAnsi="Century Gothic"/>
          <w:color w:val="666666"/>
          <w:sz w:val="22"/>
          <w:szCs w:val="22"/>
          <w:lang w:val="en-US" w:eastAsia="de-DE"/>
        </w:rPr>
        <w:t xml:space="preserve">, </w:t>
      </w:r>
      <w:proofErr w:type="spellStart"/>
      <w:r w:rsidRPr="008B782F">
        <w:rPr>
          <w:rFonts w:ascii="Century Gothic" w:eastAsia="Times New Roman" w:hAnsi="Century Gothic"/>
          <w:i/>
          <w:iCs/>
          <w:color w:val="666666"/>
          <w:sz w:val="22"/>
          <w:szCs w:val="22"/>
          <w:lang w:val="en-US" w:eastAsia="de-DE"/>
        </w:rPr>
        <w:t>Macht</w:t>
      </w:r>
      <w:proofErr w:type="spellEnd"/>
      <w:r w:rsidRPr="008B782F">
        <w:rPr>
          <w:rFonts w:ascii="Century Gothic" w:eastAsia="Times New Roman" w:hAnsi="Century Gothic"/>
          <w:i/>
          <w:iCs/>
          <w:color w:val="666666"/>
          <w:sz w:val="22"/>
          <w:szCs w:val="22"/>
          <w:lang w:val="en-US" w:eastAsia="de-DE"/>
        </w:rPr>
        <w:t xml:space="preserve"> </w:t>
      </w:r>
      <w:proofErr w:type="spellStart"/>
      <w:r w:rsidRPr="008B782F">
        <w:rPr>
          <w:rFonts w:ascii="Century Gothic" w:eastAsia="Times New Roman" w:hAnsi="Century Gothic"/>
          <w:i/>
          <w:iCs/>
          <w:color w:val="666666"/>
          <w:sz w:val="22"/>
          <w:szCs w:val="22"/>
          <w:lang w:val="en-US" w:eastAsia="de-DE"/>
        </w:rPr>
        <w:t>kaputt</w:t>
      </w:r>
      <w:proofErr w:type="spellEnd"/>
      <w:r w:rsidRPr="008B782F">
        <w:rPr>
          <w:rFonts w:ascii="Century Gothic" w:eastAsia="Times New Roman" w:hAnsi="Century Gothic"/>
          <w:i/>
          <w:iCs/>
          <w:color w:val="666666"/>
          <w:sz w:val="22"/>
          <w:szCs w:val="22"/>
          <w:lang w:val="en-US" w:eastAsia="de-DE"/>
        </w:rPr>
        <w:t xml:space="preserve"> was </w:t>
      </w:r>
      <w:proofErr w:type="spellStart"/>
      <w:r w:rsidRPr="008B782F">
        <w:rPr>
          <w:rFonts w:ascii="Century Gothic" w:eastAsia="Times New Roman" w:hAnsi="Century Gothic"/>
          <w:i/>
          <w:iCs/>
          <w:color w:val="666666"/>
          <w:sz w:val="22"/>
          <w:szCs w:val="22"/>
          <w:lang w:val="en-US" w:eastAsia="de-DE"/>
        </w:rPr>
        <w:t>euch</w:t>
      </w:r>
      <w:proofErr w:type="spellEnd"/>
      <w:r w:rsidRPr="008B782F">
        <w:rPr>
          <w:rFonts w:ascii="Century Gothic" w:eastAsia="Times New Roman" w:hAnsi="Century Gothic"/>
          <w:i/>
          <w:iCs/>
          <w:color w:val="666666"/>
          <w:sz w:val="22"/>
          <w:szCs w:val="22"/>
          <w:lang w:val="en-US" w:eastAsia="de-DE"/>
        </w:rPr>
        <w:t xml:space="preserve"> </w:t>
      </w:r>
      <w:proofErr w:type="spellStart"/>
      <w:r w:rsidRPr="008B782F">
        <w:rPr>
          <w:rFonts w:ascii="Century Gothic" w:eastAsia="Times New Roman" w:hAnsi="Century Gothic"/>
          <w:i/>
          <w:iCs/>
          <w:color w:val="666666"/>
          <w:sz w:val="22"/>
          <w:szCs w:val="22"/>
          <w:lang w:val="en-US" w:eastAsia="de-DE"/>
        </w:rPr>
        <w:t>kaputt</w:t>
      </w:r>
      <w:proofErr w:type="spellEnd"/>
      <w:r w:rsidRPr="008B782F">
        <w:rPr>
          <w:rFonts w:ascii="Century Gothic" w:eastAsia="Times New Roman" w:hAnsi="Century Gothic"/>
          <w:i/>
          <w:iCs/>
          <w:color w:val="666666"/>
          <w:sz w:val="22"/>
          <w:szCs w:val="22"/>
          <w:lang w:val="en-US" w:eastAsia="de-DE"/>
        </w:rPr>
        <w:t xml:space="preserve"> </w:t>
      </w:r>
      <w:proofErr w:type="spellStart"/>
      <w:r w:rsidRPr="008B782F">
        <w:rPr>
          <w:rFonts w:ascii="Century Gothic" w:eastAsia="Times New Roman" w:hAnsi="Century Gothic"/>
          <w:i/>
          <w:iCs/>
          <w:color w:val="666666"/>
          <w:sz w:val="22"/>
          <w:szCs w:val="22"/>
          <w:lang w:val="en-US" w:eastAsia="de-DE"/>
        </w:rPr>
        <w:t>macht</w:t>
      </w:r>
      <w:proofErr w:type="spellEnd"/>
      <w:r w:rsidRPr="008B782F">
        <w:rPr>
          <w:rFonts w:ascii="Century Gothic" w:eastAsia="Times New Roman" w:hAnsi="Century Gothic"/>
          <w:i/>
          <w:iCs/>
          <w:color w:val="666666"/>
          <w:sz w:val="22"/>
          <w:szCs w:val="22"/>
          <w:lang w:val="en-US" w:eastAsia="de-DE"/>
        </w:rPr>
        <w:t xml:space="preserve">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1970 </w:t>
      </w:r>
      <w:r w:rsidRPr="008B782F">
        <w:rPr>
          <w:rFonts w:ascii="Century Gothic" w:eastAsia="Times New Roman" w:hAnsi="Century Gothic"/>
          <w:color w:val="666666"/>
          <w:sz w:val="22"/>
          <w:szCs w:val="22"/>
          <w:lang w:val="en-US" w:eastAsia="de-DE"/>
        </w:rPr>
        <w:t xml:space="preserve">Die </w:t>
      </w:r>
      <w:proofErr w:type="spellStart"/>
      <w:r w:rsidRPr="008B782F">
        <w:rPr>
          <w:rFonts w:ascii="Century Gothic" w:eastAsia="Times New Roman" w:hAnsi="Century Gothic"/>
          <w:color w:val="666666"/>
          <w:sz w:val="22"/>
          <w:szCs w:val="22"/>
          <w:lang w:val="en-US" w:eastAsia="de-DE"/>
        </w:rPr>
        <w:t>Rockoper</w:t>
      </w:r>
      <w:proofErr w:type="spellEnd"/>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i/>
          <w:iCs/>
          <w:color w:val="666666"/>
          <w:sz w:val="22"/>
          <w:szCs w:val="22"/>
          <w:lang w:val="en-US" w:eastAsia="de-DE"/>
        </w:rPr>
        <w:t xml:space="preserve">Jesus Christ Superstar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1971 </w:t>
      </w:r>
      <w:r w:rsidRPr="008B782F">
        <w:rPr>
          <w:rFonts w:ascii="Century Gothic" w:eastAsia="Times New Roman" w:hAnsi="Century Gothic"/>
          <w:color w:val="666666"/>
          <w:sz w:val="22"/>
          <w:szCs w:val="22"/>
          <w:lang w:val="en-US" w:eastAsia="de-DE"/>
        </w:rPr>
        <w:t xml:space="preserve">Alice Cooper, </w:t>
      </w:r>
      <w:r w:rsidRPr="008B782F">
        <w:rPr>
          <w:rFonts w:ascii="Century Gothic" w:eastAsia="Times New Roman" w:hAnsi="Century Gothic"/>
          <w:i/>
          <w:iCs/>
          <w:color w:val="666666"/>
          <w:sz w:val="22"/>
          <w:szCs w:val="22"/>
          <w:lang w:val="en-US" w:eastAsia="de-DE"/>
        </w:rPr>
        <w:t xml:space="preserve">Dead Babies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1972 </w:t>
      </w:r>
      <w:r w:rsidRPr="008B782F">
        <w:rPr>
          <w:rFonts w:ascii="Century Gothic" w:eastAsia="Times New Roman" w:hAnsi="Century Gothic"/>
          <w:color w:val="666666"/>
          <w:sz w:val="22"/>
          <w:szCs w:val="22"/>
          <w:lang w:val="en-US" w:eastAsia="de-DE"/>
        </w:rPr>
        <w:t xml:space="preserve">Wings, </w:t>
      </w:r>
      <w:r w:rsidRPr="008B782F">
        <w:rPr>
          <w:rFonts w:ascii="Century Gothic" w:eastAsia="Times New Roman" w:hAnsi="Century Gothic"/>
          <w:i/>
          <w:iCs/>
          <w:color w:val="666666"/>
          <w:sz w:val="22"/>
          <w:szCs w:val="22"/>
          <w:lang w:val="en-US" w:eastAsia="de-DE"/>
        </w:rPr>
        <w:t xml:space="preserve">Give Ireland Back to the Irish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1974 </w:t>
      </w:r>
      <w:r w:rsidRPr="008B782F">
        <w:rPr>
          <w:rFonts w:ascii="Century Gothic" w:eastAsia="Times New Roman" w:hAnsi="Century Gothic"/>
          <w:color w:val="666666"/>
          <w:sz w:val="22"/>
          <w:szCs w:val="22"/>
          <w:lang w:val="en-US" w:eastAsia="de-DE"/>
        </w:rPr>
        <w:t xml:space="preserve">Klaus </w:t>
      </w:r>
      <w:proofErr w:type="spellStart"/>
      <w:r w:rsidRPr="008B782F">
        <w:rPr>
          <w:rFonts w:ascii="Century Gothic" w:eastAsia="Times New Roman" w:hAnsi="Century Gothic"/>
          <w:color w:val="666666"/>
          <w:sz w:val="22"/>
          <w:szCs w:val="22"/>
          <w:lang w:val="en-US" w:eastAsia="de-DE"/>
        </w:rPr>
        <w:t>Renft</w:t>
      </w:r>
      <w:proofErr w:type="spellEnd"/>
      <w:r w:rsidRPr="008B782F">
        <w:rPr>
          <w:rFonts w:ascii="Century Gothic" w:eastAsia="Times New Roman" w:hAnsi="Century Gothic"/>
          <w:color w:val="666666"/>
          <w:sz w:val="22"/>
          <w:szCs w:val="22"/>
          <w:lang w:val="en-US" w:eastAsia="de-DE"/>
        </w:rPr>
        <w:t xml:space="preserve"> Combo, </w:t>
      </w:r>
      <w:proofErr w:type="spellStart"/>
      <w:r w:rsidRPr="008B782F">
        <w:rPr>
          <w:rFonts w:ascii="Century Gothic" w:eastAsia="Times New Roman" w:hAnsi="Century Gothic"/>
          <w:i/>
          <w:iCs/>
          <w:color w:val="666666"/>
          <w:sz w:val="22"/>
          <w:szCs w:val="22"/>
          <w:lang w:val="en-US" w:eastAsia="de-DE"/>
        </w:rPr>
        <w:t>Rockballade</w:t>
      </w:r>
      <w:proofErr w:type="spellEnd"/>
      <w:r w:rsidRPr="008B782F">
        <w:rPr>
          <w:rFonts w:ascii="Century Gothic" w:eastAsia="Times New Roman" w:hAnsi="Century Gothic"/>
          <w:i/>
          <w:iCs/>
          <w:color w:val="666666"/>
          <w:sz w:val="22"/>
          <w:szCs w:val="22"/>
          <w:lang w:val="en-US" w:eastAsia="de-DE"/>
        </w:rPr>
        <w:t xml:space="preserve"> </w:t>
      </w:r>
      <w:proofErr w:type="spellStart"/>
      <w:r w:rsidRPr="008B782F">
        <w:rPr>
          <w:rFonts w:ascii="Century Gothic" w:eastAsia="Times New Roman" w:hAnsi="Century Gothic"/>
          <w:i/>
          <w:iCs/>
          <w:color w:val="666666"/>
          <w:sz w:val="22"/>
          <w:szCs w:val="22"/>
          <w:lang w:val="en-US" w:eastAsia="de-DE"/>
        </w:rPr>
        <w:t>vom</w:t>
      </w:r>
      <w:proofErr w:type="spellEnd"/>
      <w:r w:rsidRPr="008B782F">
        <w:rPr>
          <w:rFonts w:ascii="Century Gothic" w:eastAsia="Times New Roman" w:hAnsi="Century Gothic"/>
          <w:i/>
          <w:iCs/>
          <w:color w:val="666666"/>
          <w:sz w:val="22"/>
          <w:szCs w:val="22"/>
          <w:lang w:val="en-US" w:eastAsia="de-DE"/>
        </w:rPr>
        <w:t xml:space="preserve"> </w:t>
      </w:r>
      <w:proofErr w:type="spellStart"/>
      <w:r w:rsidRPr="008B782F">
        <w:rPr>
          <w:rFonts w:ascii="Century Gothic" w:eastAsia="Times New Roman" w:hAnsi="Century Gothic"/>
          <w:i/>
          <w:iCs/>
          <w:color w:val="666666"/>
          <w:sz w:val="22"/>
          <w:szCs w:val="22"/>
          <w:lang w:val="en-US" w:eastAsia="de-DE"/>
        </w:rPr>
        <w:t>kleinen</w:t>
      </w:r>
      <w:proofErr w:type="spellEnd"/>
      <w:r w:rsidRPr="008B782F">
        <w:rPr>
          <w:rFonts w:ascii="Century Gothic" w:eastAsia="Times New Roman" w:hAnsi="Century Gothic"/>
          <w:i/>
          <w:iCs/>
          <w:color w:val="666666"/>
          <w:sz w:val="22"/>
          <w:szCs w:val="22"/>
          <w:lang w:val="en-US" w:eastAsia="de-DE"/>
        </w:rPr>
        <w:t xml:space="preserve"> Otto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1975 </w:t>
      </w:r>
      <w:r w:rsidRPr="008B782F">
        <w:rPr>
          <w:rFonts w:ascii="Century Gothic" w:eastAsia="Times New Roman" w:hAnsi="Century Gothic"/>
          <w:color w:val="666666"/>
          <w:sz w:val="22"/>
          <w:szCs w:val="22"/>
          <w:lang w:val="en-US" w:eastAsia="de-DE"/>
        </w:rPr>
        <w:t xml:space="preserve">Bob Dylan, </w:t>
      </w:r>
      <w:r w:rsidRPr="008B782F">
        <w:rPr>
          <w:rFonts w:ascii="Century Gothic" w:eastAsia="Times New Roman" w:hAnsi="Century Gothic"/>
          <w:i/>
          <w:iCs/>
          <w:color w:val="666666"/>
          <w:sz w:val="22"/>
          <w:szCs w:val="22"/>
          <w:lang w:val="en-US" w:eastAsia="de-DE"/>
        </w:rPr>
        <w:t xml:space="preserve">Hurricane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1975 </w:t>
      </w:r>
      <w:r w:rsidRPr="008B782F">
        <w:rPr>
          <w:rFonts w:ascii="Century Gothic" w:eastAsia="Times New Roman" w:hAnsi="Century Gothic"/>
          <w:color w:val="666666"/>
          <w:sz w:val="22"/>
          <w:szCs w:val="22"/>
          <w:lang w:val="en-US" w:eastAsia="de-DE"/>
        </w:rPr>
        <w:t xml:space="preserve">Donna Summer, </w:t>
      </w:r>
      <w:r w:rsidRPr="008B782F">
        <w:rPr>
          <w:rFonts w:ascii="Century Gothic" w:eastAsia="Times New Roman" w:hAnsi="Century Gothic"/>
          <w:i/>
          <w:iCs/>
          <w:color w:val="666666"/>
          <w:sz w:val="22"/>
          <w:szCs w:val="22"/>
          <w:lang w:val="en-US" w:eastAsia="de-DE"/>
        </w:rPr>
        <w:t xml:space="preserve">Love to Love You Baby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1975 </w:t>
      </w:r>
      <w:r w:rsidRPr="008B782F">
        <w:rPr>
          <w:rFonts w:ascii="Century Gothic" w:eastAsia="Times New Roman" w:hAnsi="Century Gothic"/>
          <w:color w:val="666666"/>
          <w:sz w:val="22"/>
          <w:szCs w:val="22"/>
          <w:lang w:val="en-US" w:eastAsia="de-DE"/>
        </w:rPr>
        <w:t xml:space="preserve">Loretta Lynn, </w:t>
      </w:r>
      <w:r w:rsidRPr="008B782F">
        <w:rPr>
          <w:rFonts w:ascii="Century Gothic" w:eastAsia="Times New Roman" w:hAnsi="Century Gothic"/>
          <w:i/>
          <w:iCs/>
          <w:color w:val="666666"/>
          <w:sz w:val="22"/>
          <w:szCs w:val="22"/>
          <w:lang w:val="en-US" w:eastAsia="de-DE"/>
        </w:rPr>
        <w:t xml:space="preserve">The Pill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1975 </w:t>
      </w:r>
      <w:r w:rsidRPr="008B782F">
        <w:rPr>
          <w:rFonts w:ascii="Century Gothic" w:eastAsia="Times New Roman" w:hAnsi="Century Gothic"/>
          <w:color w:val="666666"/>
          <w:sz w:val="22"/>
          <w:szCs w:val="22"/>
          <w:lang w:val="en-US" w:eastAsia="de-DE"/>
        </w:rPr>
        <w:t xml:space="preserve">Ornella </w:t>
      </w:r>
      <w:proofErr w:type="spellStart"/>
      <w:r w:rsidRPr="008B782F">
        <w:rPr>
          <w:rFonts w:ascii="Century Gothic" w:eastAsia="Times New Roman" w:hAnsi="Century Gothic"/>
          <w:color w:val="666666"/>
          <w:sz w:val="22"/>
          <w:szCs w:val="22"/>
          <w:lang w:val="en-US" w:eastAsia="de-DE"/>
        </w:rPr>
        <w:t>Vanoni</w:t>
      </w:r>
      <w:proofErr w:type="spellEnd"/>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i/>
          <w:iCs/>
          <w:color w:val="666666"/>
          <w:sz w:val="22"/>
          <w:szCs w:val="22"/>
          <w:lang w:val="en-US" w:eastAsia="de-DE"/>
        </w:rPr>
        <w:t xml:space="preserve">Non </w:t>
      </w:r>
      <w:proofErr w:type="spellStart"/>
      <w:r w:rsidRPr="008B782F">
        <w:rPr>
          <w:rFonts w:ascii="Century Gothic" w:eastAsia="Times New Roman" w:hAnsi="Century Gothic"/>
          <w:i/>
          <w:iCs/>
          <w:color w:val="666666"/>
          <w:sz w:val="22"/>
          <w:szCs w:val="22"/>
          <w:lang w:val="en-US" w:eastAsia="de-DE"/>
        </w:rPr>
        <w:t>sai</w:t>
      </w:r>
      <w:proofErr w:type="spellEnd"/>
      <w:r w:rsidRPr="008B782F">
        <w:rPr>
          <w:rFonts w:ascii="Century Gothic" w:eastAsia="Times New Roman" w:hAnsi="Century Gothic"/>
          <w:i/>
          <w:iCs/>
          <w:color w:val="666666"/>
          <w:sz w:val="22"/>
          <w:szCs w:val="22"/>
          <w:lang w:val="en-US" w:eastAsia="de-DE"/>
        </w:rPr>
        <w:t xml:space="preserve"> fare </w:t>
      </w:r>
      <w:proofErr w:type="spellStart"/>
      <w:r w:rsidRPr="008B782F">
        <w:rPr>
          <w:rFonts w:ascii="Century Gothic" w:eastAsia="Times New Roman" w:hAnsi="Century Gothic"/>
          <w:i/>
          <w:iCs/>
          <w:color w:val="666666"/>
          <w:sz w:val="22"/>
          <w:szCs w:val="22"/>
          <w:lang w:val="en-US" w:eastAsia="de-DE"/>
        </w:rPr>
        <w:t>l’amore</w:t>
      </w:r>
      <w:proofErr w:type="spellEnd"/>
      <w:r w:rsidRPr="008B782F">
        <w:rPr>
          <w:rFonts w:ascii="Century Gothic" w:eastAsia="Times New Roman" w:hAnsi="Century Gothic"/>
          <w:i/>
          <w:iCs/>
          <w:color w:val="666666"/>
          <w:sz w:val="22"/>
          <w:szCs w:val="22"/>
          <w:lang w:val="en-US" w:eastAsia="de-DE"/>
        </w:rPr>
        <w:t xml:space="preserve">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1976 </w:t>
      </w:r>
      <w:r w:rsidRPr="008B782F">
        <w:rPr>
          <w:rFonts w:ascii="Century Gothic" w:eastAsia="Times New Roman" w:hAnsi="Century Gothic"/>
          <w:color w:val="666666"/>
          <w:sz w:val="22"/>
          <w:szCs w:val="22"/>
          <w:lang w:val="en-US" w:eastAsia="de-DE"/>
        </w:rPr>
        <w:t xml:space="preserve">Peter Tosh, </w:t>
      </w:r>
      <w:r w:rsidRPr="008B782F">
        <w:rPr>
          <w:rFonts w:ascii="Century Gothic" w:eastAsia="Times New Roman" w:hAnsi="Century Gothic"/>
          <w:i/>
          <w:iCs/>
          <w:color w:val="666666"/>
          <w:sz w:val="22"/>
          <w:szCs w:val="22"/>
          <w:lang w:val="en-US" w:eastAsia="de-DE"/>
        </w:rPr>
        <w:t xml:space="preserve">Legalize It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1976 </w:t>
      </w:r>
      <w:r w:rsidRPr="008B782F">
        <w:rPr>
          <w:rFonts w:ascii="Century Gothic" w:eastAsia="Times New Roman" w:hAnsi="Century Gothic"/>
          <w:color w:val="666666"/>
          <w:sz w:val="22"/>
          <w:szCs w:val="22"/>
          <w:lang w:val="en-US" w:eastAsia="de-DE"/>
        </w:rPr>
        <w:t xml:space="preserve">Sex Pistols, </w:t>
      </w:r>
      <w:r w:rsidRPr="008B782F">
        <w:rPr>
          <w:rFonts w:ascii="Century Gothic" w:eastAsia="Times New Roman" w:hAnsi="Century Gothic"/>
          <w:i/>
          <w:iCs/>
          <w:color w:val="666666"/>
          <w:sz w:val="22"/>
          <w:szCs w:val="22"/>
          <w:lang w:val="en-US" w:eastAsia="de-DE"/>
        </w:rPr>
        <w:t xml:space="preserve">Anarchy in the U.K.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1977 </w:t>
      </w:r>
      <w:r w:rsidRPr="008B782F">
        <w:rPr>
          <w:rFonts w:ascii="Century Gothic" w:eastAsia="Times New Roman" w:hAnsi="Century Gothic"/>
          <w:color w:val="666666"/>
          <w:sz w:val="22"/>
          <w:szCs w:val="22"/>
          <w:lang w:val="en-US" w:eastAsia="de-DE"/>
        </w:rPr>
        <w:t xml:space="preserve">The Clash, </w:t>
      </w:r>
      <w:r w:rsidRPr="008B782F">
        <w:rPr>
          <w:rFonts w:ascii="Century Gothic" w:eastAsia="Times New Roman" w:hAnsi="Century Gothic"/>
          <w:i/>
          <w:iCs/>
          <w:color w:val="666666"/>
          <w:sz w:val="22"/>
          <w:szCs w:val="22"/>
          <w:lang w:val="en-US" w:eastAsia="de-DE"/>
        </w:rPr>
        <w:t xml:space="preserve">White Riot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1978 </w:t>
      </w:r>
      <w:proofErr w:type="spellStart"/>
      <w:r w:rsidRPr="008B782F">
        <w:rPr>
          <w:rFonts w:ascii="Century Gothic" w:eastAsia="Times New Roman" w:hAnsi="Century Gothic"/>
          <w:color w:val="666666"/>
          <w:sz w:val="22"/>
          <w:szCs w:val="22"/>
          <w:lang w:val="en-US" w:eastAsia="de-DE"/>
        </w:rPr>
        <w:t>Westernhagen</w:t>
      </w:r>
      <w:proofErr w:type="spellEnd"/>
      <w:r w:rsidRPr="008B782F">
        <w:rPr>
          <w:rFonts w:ascii="Century Gothic" w:eastAsia="Times New Roman" w:hAnsi="Century Gothic"/>
          <w:color w:val="666666"/>
          <w:sz w:val="22"/>
          <w:szCs w:val="22"/>
          <w:lang w:val="en-US" w:eastAsia="de-DE"/>
        </w:rPr>
        <w:t xml:space="preserve">, </w:t>
      </w:r>
      <w:proofErr w:type="spellStart"/>
      <w:r w:rsidRPr="008B782F">
        <w:rPr>
          <w:rFonts w:ascii="Century Gothic" w:eastAsia="Times New Roman" w:hAnsi="Century Gothic"/>
          <w:i/>
          <w:iCs/>
          <w:color w:val="666666"/>
          <w:sz w:val="22"/>
          <w:szCs w:val="22"/>
          <w:lang w:val="en-US" w:eastAsia="de-DE"/>
        </w:rPr>
        <w:t>Dicke</w:t>
      </w:r>
      <w:proofErr w:type="spellEnd"/>
      <w:r w:rsidRPr="008B782F">
        <w:rPr>
          <w:rFonts w:ascii="Century Gothic" w:eastAsia="Times New Roman" w:hAnsi="Century Gothic"/>
          <w:i/>
          <w:iCs/>
          <w:color w:val="666666"/>
          <w:sz w:val="22"/>
          <w:szCs w:val="22"/>
          <w:lang w:val="en-US" w:eastAsia="de-DE"/>
        </w:rPr>
        <w:t xml:space="preserve">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1979 </w:t>
      </w:r>
      <w:r w:rsidRPr="008B782F">
        <w:rPr>
          <w:rFonts w:ascii="Century Gothic" w:eastAsia="Times New Roman" w:hAnsi="Century Gothic"/>
          <w:color w:val="666666"/>
          <w:sz w:val="22"/>
          <w:szCs w:val="22"/>
          <w:lang w:val="en-US" w:eastAsia="de-DE"/>
        </w:rPr>
        <w:t xml:space="preserve">Marianne Faithfull, </w:t>
      </w:r>
      <w:r w:rsidRPr="008B782F">
        <w:rPr>
          <w:rFonts w:ascii="Century Gothic" w:eastAsia="Times New Roman" w:hAnsi="Century Gothic"/>
          <w:i/>
          <w:iCs/>
          <w:color w:val="666666"/>
          <w:sz w:val="22"/>
          <w:szCs w:val="22"/>
          <w:lang w:val="en-US" w:eastAsia="de-DE"/>
        </w:rPr>
        <w:t xml:space="preserve">Why </w:t>
      </w:r>
      <w:proofErr w:type="spellStart"/>
      <w:r w:rsidRPr="008B782F">
        <w:rPr>
          <w:rFonts w:ascii="Century Gothic" w:eastAsia="Times New Roman" w:hAnsi="Century Gothic"/>
          <w:i/>
          <w:iCs/>
          <w:color w:val="666666"/>
          <w:sz w:val="22"/>
          <w:szCs w:val="22"/>
          <w:lang w:val="en-US" w:eastAsia="de-DE"/>
        </w:rPr>
        <w:t>D’Ya</w:t>
      </w:r>
      <w:proofErr w:type="spellEnd"/>
      <w:r w:rsidRPr="008B782F">
        <w:rPr>
          <w:rFonts w:ascii="Century Gothic" w:eastAsia="Times New Roman" w:hAnsi="Century Gothic"/>
          <w:i/>
          <w:iCs/>
          <w:color w:val="666666"/>
          <w:sz w:val="22"/>
          <w:szCs w:val="22"/>
          <w:lang w:val="en-US" w:eastAsia="de-DE"/>
        </w:rPr>
        <w:t xml:space="preserve"> Do It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1979 </w:t>
      </w:r>
      <w:r w:rsidRPr="008B782F">
        <w:rPr>
          <w:rFonts w:ascii="Century Gothic" w:eastAsia="Times New Roman" w:hAnsi="Century Gothic"/>
          <w:color w:val="666666"/>
          <w:sz w:val="22"/>
          <w:szCs w:val="22"/>
          <w:lang w:val="en-US" w:eastAsia="de-DE"/>
        </w:rPr>
        <w:t xml:space="preserve">Frank Zappa, </w:t>
      </w:r>
      <w:r w:rsidRPr="008B782F">
        <w:rPr>
          <w:rFonts w:ascii="Century Gothic" w:eastAsia="Times New Roman" w:hAnsi="Century Gothic"/>
          <w:i/>
          <w:iCs/>
          <w:color w:val="666666"/>
          <w:sz w:val="22"/>
          <w:szCs w:val="22"/>
          <w:lang w:val="en-US" w:eastAsia="de-DE"/>
        </w:rPr>
        <w:t xml:space="preserve">Bobby Brown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1980 </w:t>
      </w:r>
      <w:r w:rsidRPr="008B782F">
        <w:rPr>
          <w:rFonts w:ascii="Century Gothic" w:eastAsia="Times New Roman" w:hAnsi="Century Gothic"/>
          <w:color w:val="666666"/>
          <w:sz w:val="22"/>
          <w:szCs w:val="22"/>
          <w:lang w:val="en-US" w:eastAsia="de-DE"/>
        </w:rPr>
        <w:t xml:space="preserve">D.A.F., </w:t>
      </w:r>
      <w:r w:rsidRPr="008B782F">
        <w:rPr>
          <w:rFonts w:ascii="Century Gothic" w:eastAsia="Times New Roman" w:hAnsi="Century Gothic"/>
          <w:i/>
          <w:iCs/>
          <w:color w:val="666666"/>
          <w:sz w:val="22"/>
          <w:szCs w:val="22"/>
          <w:lang w:val="en-US" w:eastAsia="de-DE"/>
        </w:rPr>
        <w:t xml:space="preserve">Der Mussolini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1981 </w:t>
      </w:r>
      <w:r w:rsidRPr="008B782F">
        <w:rPr>
          <w:rFonts w:ascii="Century Gothic" w:eastAsia="Times New Roman" w:hAnsi="Century Gothic"/>
          <w:color w:val="666666"/>
          <w:sz w:val="22"/>
          <w:szCs w:val="22"/>
          <w:lang w:val="en-US" w:eastAsia="de-DE"/>
        </w:rPr>
        <w:t xml:space="preserve">Prince, </w:t>
      </w:r>
      <w:r w:rsidRPr="008B782F">
        <w:rPr>
          <w:rFonts w:ascii="Century Gothic" w:eastAsia="Times New Roman" w:hAnsi="Century Gothic"/>
          <w:i/>
          <w:iCs/>
          <w:color w:val="666666"/>
          <w:sz w:val="22"/>
          <w:szCs w:val="22"/>
          <w:lang w:val="en-US" w:eastAsia="de-DE"/>
        </w:rPr>
        <w:t xml:space="preserve">Controversy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1982 </w:t>
      </w:r>
      <w:r w:rsidRPr="008B782F">
        <w:rPr>
          <w:rFonts w:ascii="Century Gothic" w:eastAsia="Times New Roman" w:hAnsi="Century Gothic"/>
          <w:color w:val="666666"/>
          <w:sz w:val="22"/>
          <w:szCs w:val="22"/>
          <w:lang w:val="en-US" w:eastAsia="de-DE"/>
        </w:rPr>
        <w:t xml:space="preserve">Michael Jackson, </w:t>
      </w:r>
      <w:r w:rsidRPr="008B782F">
        <w:rPr>
          <w:rFonts w:ascii="Century Gothic" w:eastAsia="Times New Roman" w:hAnsi="Century Gothic"/>
          <w:i/>
          <w:iCs/>
          <w:color w:val="666666"/>
          <w:sz w:val="22"/>
          <w:szCs w:val="22"/>
          <w:lang w:val="en-US" w:eastAsia="de-DE"/>
        </w:rPr>
        <w:t xml:space="preserve">Thriller </w:t>
      </w:r>
      <w:r w:rsidRPr="008B782F">
        <w:rPr>
          <w:rFonts w:ascii="Century Gothic" w:eastAsia="Times New Roman" w:hAnsi="Century Gothic"/>
          <w:color w:val="666666"/>
          <w:sz w:val="22"/>
          <w:szCs w:val="22"/>
          <w:lang w:val="en-US" w:eastAsia="de-DE"/>
        </w:rPr>
        <w:t xml:space="preserve">(Video) / </w:t>
      </w:r>
      <w:r w:rsidRPr="008B782F">
        <w:rPr>
          <w:rFonts w:ascii="Century Gothic" w:eastAsia="Times New Roman" w:hAnsi="Century Gothic"/>
          <w:sz w:val="22"/>
          <w:szCs w:val="22"/>
          <w:lang w:val="en-US" w:eastAsia="de-DE"/>
        </w:rPr>
        <w:t xml:space="preserve">1983 </w:t>
      </w:r>
      <w:r w:rsidRPr="008B782F">
        <w:rPr>
          <w:rFonts w:ascii="Century Gothic" w:eastAsia="Times New Roman" w:hAnsi="Century Gothic"/>
          <w:color w:val="666666"/>
          <w:sz w:val="22"/>
          <w:szCs w:val="22"/>
          <w:lang w:val="en-US" w:eastAsia="de-DE"/>
        </w:rPr>
        <w:t xml:space="preserve">Frankie Goes to Hollywood, </w:t>
      </w:r>
      <w:r w:rsidRPr="008B782F">
        <w:rPr>
          <w:rFonts w:ascii="Century Gothic" w:eastAsia="Times New Roman" w:hAnsi="Century Gothic"/>
          <w:i/>
          <w:iCs/>
          <w:color w:val="666666"/>
          <w:sz w:val="22"/>
          <w:szCs w:val="22"/>
          <w:lang w:val="en-US" w:eastAsia="de-DE"/>
        </w:rPr>
        <w:t xml:space="preserve">Relax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1985 </w:t>
      </w:r>
      <w:r w:rsidRPr="008B782F">
        <w:rPr>
          <w:rFonts w:ascii="Century Gothic" w:eastAsia="Times New Roman" w:hAnsi="Century Gothic"/>
          <w:color w:val="666666"/>
          <w:sz w:val="22"/>
          <w:szCs w:val="22"/>
          <w:lang w:val="en-US" w:eastAsia="de-DE"/>
        </w:rPr>
        <w:t xml:space="preserve">Paul Hardcastle, </w:t>
      </w:r>
      <w:r w:rsidRPr="008B782F">
        <w:rPr>
          <w:rFonts w:ascii="Century Gothic" w:eastAsia="Times New Roman" w:hAnsi="Century Gothic"/>
          <w:i/>
          <w:iCs/>
          <w:color w:val="666666"/>
          <w:sz w:val="22"/>
          <w:szCs w:val="22"/>
          <w:lang w:val="en-US" w:eastAsia="de-DE"/>
        </w:rPr>
        <w:t xml:space="preserve">19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1985 </w:t>
      </w:r>
      <w:r w:rsidRPr="008B782F">
        <w:rPr>
          <w:rFonts w:ascii="Century Gothic" w:eastAsia="Times New Roman" w:hAnsi="Century Gothic"/>
          <w:color w:val="666666"/>
          <w:sz w:val="22"/>
          <w:szCs w:val="22"/>
          <w:lang w:val="en-US" w:eastAsia="de-DE"/>
        </w:rPr>
        <w:t xml:space="preserve">Falco, </w:t>
      </w:r>
      <w:proofErr w:type="spellStart"/>
      <w:r w:rsidRPr="008B782F">
        <w:rPr>
          <w:rFonts w:ascii="Century Gothic" w:eastAsia="Times New Roman" w:hAnsi="Century Gothic"/>
          <w:i/>
          <w:iCs/>
          <w:color w:val="666666"/>
          <w:sz w:val="22"/>
          <w:szCs w:val="22"/>
          <w:lang w:val="en-US" w:eastAsia="de-DE"/>
        </w:rPr>
        <w:t>Jeanny</w:t>
      </w:r>
      <w:proofErr w:type="spellEnd"/>
      <w:r w:rsidRPr="008B782F">
        <w:rPr>
          <w:rFonts w:ascii="Century Gothic" w:eastAsia="Times New Roman" w:hAnsi="Century Gothic"/>
          <w:i/>
          <w:iCs/>
          <w:color w:val="666666"/>
          <w:sz w:val="22"/>
          <w:szCs w:val="22"/>
          <w:lang w:val="en-US" w:eastAsia="de-DE"/>
        </w:rPr>
        <w:t xml:space="preserve">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1986 </w:t>
      </w:r>
      <w:r w:rsidRPr="008B782F">
        <w:rPr>
          <w:rFonts w:ascii="Century Gothic" w:eastAsia="Times New Roman" w:hAnsi="Century Gothic"/>
          <w:color w:val="666666"/>
          <w:sz w:val="22"/>
          <w:szCs w:val="22"/>
          <w:lang w:val="en-US" w:eastAsia="de-DE"/>
        </w:rPr>
        <w:t xml:space="preserve">Madonna, </w:t>
      </w:r>
      <w:r w:rsidRPr="008B782F">
        <w:rPr>
          <w:rFonts w:ascii="Century Gothic" w:eastAsia="Times New Roman" w:hAnsi="Century Gothic"/>
          <w:i/>
          <w:iCs/>
          <w:color w:val="666666"/>
          <w:sz w:val="22"/>
          <w:szCs w:val="22"/>
          <w:lang w:val="en-US" w:eastAsia="de-DE"/>
        </w:rPr>
        <w:t xml:space="preserve">Papa Don’t Preach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1986 </w:t>
      </w:r>
      <w:r w:rsidRPr="008B782F">
        <w:rPr>
          <w:rFonts w:ascii="Century Gothic" w:eastAsia="Times New Roman" w:hAnsi="Century Gothic"/>
          <w:color w:val="666666"/>
          <w:sz w:val="22"/>
          <w:szCs w:val="22"/>
          <w:lang w:val="en-US" w:eastAsia="de-DE"/>
        </w:rPr>
        <w:t xml:space="preserve">XTC, </w:t>
      </w:r>
      <w:r w:rsidRPr="008B782F">
        <w:rPr>
          <w:rFonts w:ascii="Century Gothic" w:eastAsia="Times New Roman" w:hAnsi="Century Gothic"/>
          <w:i/>
          <w:iCs/>
          <w:color w:val="666666"/>
          <w:sz w:val="22"/>
          <w:szCs w:val="22"/>
          <w:lang w:val="en-US" w:eastAsia="de-DE"/>
        </w:rPr>
        <w:t xml:space="preserve">Dear God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1986 </w:t>
      </w:r>
      <w:r w:rsidRPr="008B782F">
        <w:rPr>
          <w:rFonts w:ascii="Century Gothic" w:eastAsia="Times New Roman" w:hAnsi="Century Gothic"/>
          <w:color w:val="666666"/>
          <w:sz w:val="22"/>
          <w:szCs w:val="22"/>
          <w:lang w:val="en-US" w:eastAsia="de-DE"/>
        </w:rPr>
        <w:t xml:space="preserve">The Smiths, </w:t>
      </w:r>
      <w:r w:rsidRPr="008B782F">
        <w:rPr>
          <w:rFonts w:ascii="Century Gothic" w:eastAsia="Times New Roman" w:hAnsi="Century Gothic"/>
          <w:i/>
          <w:iCs/>
          <w:color w:val="666666"/>
          <w:sz w:val="22"/>
          <w:szCs w:val="22"/>
          <w:lang w:val="en-US" w:eastAsia="de-DE"/>
        </w:rPr>
        <w:t xml:space="preserve">The Queen Is Dead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1988 </w:t>
      </w:r>
      <w:r w:rsidRPr="008B782F">
        <w:rPr>
          <w:rFonts w:ascii="Century Gothic" w:eastAsia="Times New Roman" w:hAnsi="Century Gothic"/>
          <w:color w:val="666666"/>
          <w:sz w:val="22"/>
          <w:szCs w:val="22"/>
          <w:lang w:val="en-US" w:eastAsia="de-DE"/>
        </w:rPr>
        <w:t xml:space="preserve">The </w:t>
      </w:r>
      <w:proofErr w:type="spellStart"/>
      <w:r w:rsidRPr="008B782F">
        <w:rPr>
          <w:rFonts w:ascii="Century Gothic" w:eastAsia="Times New Roman" w:hAnsi="Century Gothic"/>
          <w:color w:val="666666"/>
          <w:sz w:val="22"/>
          <w:szCs w:val="22"/>
          <w:lang w:val="en-US" w:eastAsia="de-DE"/>
        </w:rPr>
        <w:t>Pogues</w:t>
      </w:r>
      <w:proofErr w:type="spellEnd"/>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i/>
          <w:iCs/>
          <w:color w:val="666666"/>
          <w:sz w:val="22"/>
          <w:szCs w:val="22"/>
          <w:lang w:val="en-US" w:eastAsia="de-DE"/>
        </w:rPr>
        <w:t xml:space="preserve">Streets of Sorrow/Birmingham Six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1980er/1990er Jahre </w:t>
      </w:r>
      <w:proofErr w:type="spellStart"/>
      <w:r w:rsidRPr="008B782F">
        <w:rPr>
          <w:rFonts w:ascii="Century Gothic" w:eastAsia="Times New Roman" w:hAnsi="Century Gothic"/>
          <w:color w:val="666666"/>
          <w:sz w:val="22"/>
          <w:szCs w:val="22"/>
          <w:lang w:val="en-US" w:eastAsia="de-DE"/>
        </w:rPr>
        <w:t>Dauerthema</w:t>
      </w:r>
      <w:proofErr w:type="spellEnd"/>
      <w:r w:rsidRPr="008B782F">
        <w:rPr>
          <w:rFonts w:ascii="Century Gothic" w:eastAsia="Times New Roman" w:hAnsi="Century Gothic"/>
          <w:color w:val="666666"/>
          <w:sz w:val="22"/>
          <w:szCs w:val="22"/>
          <w:lang w:val="en-US" w:eastAsia="de-DE"/>
        </w:rPr>
        <w:t xml:space="preserve"> </w:t>
      </w:r>
      <w:proofErr w:type="spellStart"/>
      <w:r w:rsidRPr="008B782F">
        <w:rPr>
          <w:rFonts w:ascii="Century Gothic" w:eastAsia="Times New Roman" w:hAnsi="Century Gothic"/>
          <w:color w:val="666666"/>
          <w:sz w:val="22"/>
          <w:szCs w:val="22"/>
          <w:lang w:val="en-US" w:eastAsia="de-DE"/>
        </w:rPr>
        <w:t>Rechtsrock</w:t>
      </w:r>
      <w:proofErr w:type="spellEnd"/>
      <w:r w:rsidRPr="008B782F">
        <w:rPr>
          <w:rFonts w:ascii="Century Gothic" w:eastAsia="Times New Roman" w:hAnsi="Century Gothic"/>
          <w:color w:val="666666"/>
          <w:sz w:val="22"/>
          <w:szCs w:val="22"/>
          <w:lang w:val="en-US" w:eastAsia="de-DE"/>
        </w:rPr>
        <w:t xml:space="preserve"> / </w:t>
      </w:r>
      <w:r w:rsidRPr="008B782F">
        <w:rPr>
          <w:rFonts w:ascii="Century Gothic" w:eastAsia="Times New Roman" w:hAnsi="Century Gothic"/>
          <w:sz w:val="22"/>
          <w:szCs w:val="22"/>
          <w:lang w:val="en-US" w:eastAsia="de-DE"/>
        </w:rPr>
        <w:t xml:space="preserve">1988 </w:t>
      </w:r>
      <w:proofErr w:type="spellStart"/>
      <w:r w:rsidRPr="008B782F">
        <w:rPr>
          <w:rFonts w:ascii="Century Gothic" w:eastAsia="Times New Roman" w:hAnsi="Century Gothic"/>
          <w:color w:val="666666"/>
          <w:sz w:val="22"/>
          <w:szCs w:val="22"/>
          <w:lang w:val="en-US" w:eastAsia="de-DE"/>
        </w:rPr>
        <w:t>Milli</w:t>
      </w:r>
      <w:proofErr w:type="spellEnd"/>
      <w:r w:rsidRPr="008B782F">
        <w:rPr>
          <w:rFonts w:ascii="Century Gothic" w:eastAsia="Times New Roman" w:hAnsi="Century Gothic"/>
          <w:color w:val="666666"/>
          <w:sz w:val="22"/>
          <w:szCs w:val="22"/>
          <w:lang w:val="en-US" w:eastAsia="de-DE"/>
        </w:rPr>
        <w:t xml:space="preserve"> </w:t>
      </w:r>
      <w:proofErr w:type="spellStart"/>
      <w:r w:rsidRPr="008B782F">
        <w:rPr>
          <w:rFonts w:ascii="Century Gothic" w:eastAsia="Times New Roman" w:hAnsi="Century Gothic"/>
          <w:color w:val="666666"/>
          <w:sz w:val="22"/>
          <w:szCs w:val="22"/>
          <w:lang w:val="en-US" w:eastAsia="de-DE"/>
        </w:rPr>
        <w:t>Vanilli</w:t>
      </w:r>
      <w:proofErr w:type="spellEnd"/>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i/>
          <w:iCs/>
          <w:color w:val="666666"/>
          <w:sz w:val="22"/>
          <w:szCs w:val="22"/>
          <w:lang w:val="en-US" w:eastAsia="de-DE"/>
        </w:rPr>
        <w:t xml:space="preserve">Girl You Know It’s True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1989 </w:t>
      </w:r>
      <w:r w:rsidRPr="008B782F">
        <w:rPr>
          <w:rFonts w:ascii="Century Gothic" w:eastAsia="Times New Roman" w:hAnsi="Century Gothic"/>
          <w:color w:val="666666"/>
          <w:sz w:val="22"/>
          <w:szCs w:val="22"/>
          <w:lang w:val="en-US" w:eastAsia="de-DE"/>
        </w:rPr>
        <w:t xml:space="preserve">Public Enemy, </w:t>
      </w:r>
      <w:r w:rsidRPr="008B782F">
        <w:rPr>
          <w:rFonts w:ascii="Century Gothic" w:eastAsia="Times New Roman" w:hAnsi="Century Gothic"/>
          <w:i/>
          <w:iCs/>
          <w:color w:val="666666"/>
          <w:sz w:val="22"/>
          <w:szCs w:val="22"/>
          <w:lang w:val="en-US" w:eastAsia="de-DE"/>
        </w:rPr>
        <w:t xml:space="preserve">Fight the Power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1990 </w:t>
      </w:r>
      <w:r w:rsidRPr="008B782F">
        <w:rPr>
          <w:rFonts w:ascii="Century Gothic" w:eastAsia="Times New Roman" w:hAnsi="Century Gothic"/>
          <w:color w:val="666666"/>
          <w:sz w:val="22"/>
          <w:szCs w:val="22"/>
          <w:lang w:val="en-US" w:eastAsia="de-DE"/>
        </w:rPr>
        <w:t xml:space="preserve">Heart, </w:t>
      </w:r>
      <w:r w:rsidRPr="008B782F">
        <w:rPr>
          <w:rFonts w:ascii="Century Gothic" w:eastAsia="Times New Roman" w:hAnsi="Century Gothic"/>
          <w:i/>
          <w:iCs/>
          <w:color w:val="666666"/>
          <w:sz w:val="22"/>
          <w:szCs w:val="22"/>
          <w:lang w:val="en-US" w:eastAsia="de-DE"/>
        </w:rPr>
        <w:t xml:space="preserve">All I Want to Do Is Make Love to You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1985–1990 </w:t>
      </w:r>
      <w:r w:rsidRPr="008B782F">
        <w:rPr>
          <w:rFonts w:ascii="Century Gothic" w:eastAsia="Times New Roman" w:hAnsi="Century Gothic"/>
          <w:color w:val="666666"/>
          <w:sz w:val="22"/>
          <w:szCs w:val="22"/>
          <w:lang w:val="en-US" w:eastAsia="de-DE"/>
        </w:rPr>
        <w:t xml:space="preserve">Judas Priest, </w:t>
      </w:r>
      <w:r w:rsidRPr="008B782F">
        <w:rPr>
          <w:rFonts w:ascii="Century Gothic" w:eastAsia="Times New Roman" w:hAnsi="Century Gothic"/>
          <w:i/>
          <w:iCs/>
          <w:color w:val="666666"/>
          <w:sz w:val="22"/>
          <w:szCs w:val="22"/>
          <w:lang w:val="en-US" w:eastAsia="de-DE"/>
        </w:rPr>
        <w:t xml:space="preserve">Better by You, Better Than Me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1991/92 </w:t>
      </w:r>
      <w:r w:rsidRPr="008B782F">
        <w:rPr>
          <w:rFonts w:ascii="Century Gothic" w:eastAsia="Times New Roman" w:hAnsi="Century Gothic"/>
          <w:color w:val="666666"/>
          <w:sz w:val="22"/>
          <w:szCs w:val="22"/>
          <w:lang w:val="en-US" w:eastAsia="de-DE"/>
        </w:rPr>
        <w:t xml:space="preserve">Body Count, </w:t>
      </w:r>
      <w:r w:rsidRPr="008B782F">
        <w:rPr>
          <w:rFonts w:ascii="Century Gothic" w:eastAsia="Times New Roman" w:hAnsi="Century Gothic"/>
          <w:i/>
          <w:iCs/>
          <w:color w:val="666666"/>
          <w:sz w:val="22"/>
          <w:szCs w:val="22"/>
          <w:lang w:val="en-US" w:eastAsia="de-DE"/>
        </w:rPr>
        <w:t xml:space="preserve">Cop Killer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1991–1993 </w:t>
      </w:r>
      <w:r w:rsidRPr="008B782F">
        <w:rPr>
          <w:rFonts w:ascii="Century Gothic" w:eastAsia="Times New Roman" w:hAnsi="Century Gothic"/>
          <w:color w:val="666666"/>
          <w:sz w:val="22"/>
          <w:szCs w:val="22"/>
          <w:lang w:val="en-US" w:eastAsia="de-DE"/>
        </w:rPr>
        <w:t xml:space="preserve">Die </w:t>
      </w:r>
      <w:proofErr w:type="spellStart"/>
      <w:r w:rsidRPr="008B782F">
        <w:rPr>
          <w:rFonts w:ascii="Century Gothic" w:eastAsia="Times New Roman" w:hAnsi="Century Gothic"/>
          <w:color w:val="666666"/>
          <w:sz w:val="22"/>
          <w:szCs w:val="22"/>
          <w:lang w:val="en-US" w:eastAsia="de-DE"/>
        </w:rPr>
        <w:t>Fantastischen</w:t>
      </w:r>
      <w:proofErr w:type="spellEnd"/>
      <w:r w:rsidRPr="008B782F">
        <w:rPr>
          <w:rFonts w:ascii="Century Gothic" w:eastAsia="Times New Roman" w:hAnsi="Century Gothic"/>
          <w:color w:val="666666"/>
          <w:sz w:val="22"/>
          <w:szCs w:val="22"/>
          <w:lang w:val="en-US" w:eastAsia="de-DE"/>
        </w:rPr>
        <w:t xml:space="preserve"> </w:t>
      </w:r>
      <w:proofErr w:type="spellStart"/>
      <w:r w:rsidRPr="008B782F">
        <w:rPr>
          <w:rFonts w:ascii="Century Gothic" w:eastAsia="Times New Roman" w:hAnsi="Century Gothic"/>
          <w:color w:val="666666"/>
          <w:sz w:val="22"/>
          <w:szCs w:val="22"/>
          <w:lang w:val="en-US" w:eastAsia="de-DE"/>
        </w:rPr>
        <w:t>Vier</w:t>
      </w:r>
      <w:proofErr w:type="spellEnd"/>
      <w:r w:rsidRPr="008B782F">
        <w:rPr>
          <w:rFonts w:ascii="Century Gothic" w:eastAsia="Times New Roman" w:hAnsi="Century Gothic"/>
          <w:color w:val="666666"/>
          <w:sz w:val="22"/>
          <w:szCs w:val="22"/>
          <w:lang w:val="en-US" w:eastAsia="de-DE"/>
        </w:rPr>
        <w:t xml:space="preserve">, </w:t>
      </w:r>
      <w:proofErr w:type="spellStart"/>
      <w:r w:rsidRPr="008B782F">
        <w:rPr>
          <w:rFonts w:ascii="Century Gothic" w:eastAsia="Times New Roman" w:hAnsi="Century Gothic"/>
          <w:i/>
          <w:iCs/>
          <w:color w:val="666666"/>
          <w:sz w:val="22"/>
          <w:szCs w:val="22"/>
          <w:lang w:val="en-US" w:eastAsia="de-DE"/>
        </w:rPr>
        <w:t>Frohes</w:t>
      </w:r>
      <w:proofErr w:type="spellEnd"/>
      <w:r w:rsidRPr="008B782F">
        <w:rPr>
          <w:rFonts w:ascii="Century Gothic" w:eastAsia="Times New Roman" w:hAnsi="Century Gothic"/>
          <w:i/>
          <w:iCs/>
          <w:color w:val="666666"/>
          <w:sz w:val="22"/>
          <w:szCs w:val="22"/>
          <w:lang w:val="en-US" w:eastAsia="de-DE"/>
        </w:rPr>
        <w:t xml:space="preserve"> Fest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1992 </w:t>
      </w:r>
      <w:r w:rsidRPr="008B782F">
        <w:rPr>
          <w:rFonts w:ascii="Century Gothic" w:eastAsia="Times New Roman" w:hAnsi="Century Gothic"/>
          <w:color w:val="666666"/>
          <w:sz w:val="22"/>
          <w:szCs w:val="22"/>
          <w:lang w:val="en-US" w:eastAsia="de-DE"/>
        </w:rPr>
        <w:t xml:space="preserve">Die </w:t>
      </w:r>
      <w:proofErr w:type="spellStart"/>
      <w:r w:rsidRPr="008B782F">
        <w:rPr>
          <w:rFonts w:ascii="Century Gothic" w:eastAsia="Times New Roman" w:hAnsi="Century Gothic"/>
          <w:color w:val="666666"/>
          <w:sz w:val="22"/>
          <w:szCs w:val="22"/>
          <w:lang w:val="en-US" w:eastAsia="de-DE"/>
        </w:rPr>
        <w:t>angefahrenen</w:t>
      </w:r>
      <w:proofErr w:type="spellEnd"/>
      <w:r w:rsidRPr="008B782F">
        <w:rPr>
          <w:rFonts w:ascii="Century Gothic" w:eastAsia="Times New Roman" w:hAnsi="Century Gothic"/>
          <w:color w:val="666666"/>
          <w:sz w:val="22"/>
          <w:szCs w:val="22"/>
          <w:lang w:val="en-US" w:eastAsia="de-DE"/>
        </w:rPr>
        <w:t xml:space="preserve"> </w:t>
      </w:r>
      <w:proofErr w:type="spellStart"/>
      <w:r w:rsidRPr="008B782F">
        <w:rPr>
          <w:rFonts w:ascii="Century Gothic" w:eastAsia="Times New Roman" w:hAnsi="Century Gothic"/>
          <w:color w:val="666666"/>
          <w:sz w:val="22"/>
          <w:szCs w:val="22"/>
          <w:lang w:val="en-US" w:eastAsia="de-DE"/>
        </w:rPr>
        <w:t>Schulkinder</w:t>
      </w:r>
      <w:proofErr w:type="spellEnd"/>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i/>
          <w:iCs/>
          <w:color w:val="666666"/>
          <w:sz w:val="22"/>
          <w:szCs w:val="22"/>
          <w:lang w:val="en-US" w:eastAsia="de-DE"/>
        </w:rPr>
        <w:t xml:space="preserve">I </w:t>
      </w:r>
      <w:proofErr w:type="spellStart"/>
      <w:r w:rsidRPr="008B782F">
        <w:rPr>
          <w:rFonts w:ascii="Century Gothic" w:eastAsia="Times New Roman" w:hAnsi="Century Gothic"/>
          <w:i/>
          <w:iCs/>
          <w:color w:val="666666"/>
          <w:sz w:val="22"/>
          <w:szCs w:val="22"/>
          <w:lang w:val="en-US" w:eastAsia="de-DE"/>
        </w:rPr>
        <w:t>Wanna</w:t>
      </w:r>
      <w:proofErr w:type="spellEnd"/>
      <w:r w:rsidRPr="008B782F">
        <w:rPr>
          <w:rFonts w:ascii="Century Gothic" w:eastAsia="Times New Roman" w:hAnsi="Century Gothic"/>
          <w:i/>
          <w:iCs/>
          <w:color w:val="666666"/>
          <w:sz w:val="22"/>
          <w:szCs w:val="22"/>
          <w:lang w:val="en-US" w:eastAsia="de-DE"/>
        </w:rPr>
        <w:t xml:space="preserve"> Make Love to Steffi Graf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1993 </w:t>
      </w:r>
      <w:r w:rsidRPr="008B782F">
        <w:rPr>
          <w:rFonts w:ascii="Century Gothic" w:eastAsia="Times New Roman" w:hAnsi="Century Gothic"/>
          <w:color w:val="666666"/>
          <w:sz w:val="22"/>
          <w:szCs w:val="22"/>
          <w:lang w:val="en-US" w:eastAsia="de-DE"/>
        </w:rPr>
        <w:t xml:space="preserve">Guns N’ Roses, </w:t>
      </w:r>
      <w:r w:rsidRPr="008B782F">
        <w:rPr>
          <w:rFonts w:ascii="Century Gothic" w:eastAsia="Times New Roman" w:hAnsi="Century Gothic"/>
          <w:i/>
          <w:iCs/>
          <w:color w:val="666666"/>
          <w:sz w:val="22"/>
          <w:szCs w:val="22"/>
          <w:lang w:val="en-US" w:eastAsia="de-DE"/>
        </w:rPr>
        <w:t xml:space="preserve">Look at Your Game, Girl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1996 </w:t>
      </w:r>
      <w:r w:rsidRPr="008B782F">
        <w:rPr>
          <w:rFonts w:ascii="Century Gothic" w:eastAsia="Times New Roman" w:hAnsi="Century Gothic"/>
          <w:color w:val="666666"/>
          <w:sz w:val="22"/>
          <w:szCs w:val="22"/>
          <w:lang w:val="en-US" w:eastAsia="de-DE"/>
        </w:rPr>
        <w:t xml:space="preserve">Marilyn Manson, </w:t>
      </w:r>
      <w:r w:rsidRPr="008B782F">
        <w:rPr>
          <w:rFonts w:ascii="Century Gothic" w:eastAsia="Times New Roman" w:hAnsi="Century Gothic"/>
          <w:i/>
          <w:iCs/>
          <w:color w:val="666666"/>
          <w:sz w:val="22"/>
          <w:szCs w:val="22"/>
          <w:lang w:val="en-US" w:eastAsia="de-DE"/>
        </w:rPr>
        <w:t xml:space="preserve">Antichrist Superstar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1997/1999 </w:t>
      </w:r>
      <w:r w:rsidRPr="008B782F">
        <w:rPr>
          <w:rFonts w:ascii="Century Gothic" w:eastAsia="Times New Roman" w:hAnsi="Century Gothic"/>
          <w:color w:val="666666"/>
          <w:sz w:val="22"/>
          <w:szCs w:val="22"/>
          <w:lang w:val="en-US" w:eastAsia="de-DE"/>
        </w:rPr>
        <w:t xml:space="preserve">Eminem, </w:t>
      </w:r>
      <w:r w:rsidRPr="008B782F">
        <w:rPr>
          <w:rFonts w:ascii="Century Gothic" w:eastAsia="Times New Roman" w:hAnsi="Century Gothic"/>
          <w:i/>
          <w:iCs/>
          <w:color w:val="666666"/>
          <w:sz w:val="22"/>
          <w:szCs w:val="22"/>
          <w:lang w:val="en-US" w:eastAsia="de-DE"/>
        </w:rPr>
        <w:t xml:space="preserve">’97 Bonnie &amp; Clyde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2002 </w:t>
      </w:r>
      <w:proofErr w:type="spellStart"/>
      <w:r w:rsidRPr="008B782F">
        <w:rPr>
          <w:rFonts w:ascii="Century Gothic" w:eastAsia="Times New Roman" w:hAnsi="Century Gothic"/>
          <w:color w:val="666666"/>
          <w:sz w:val="22"/>
          <w:szCs w:val="22"/>
          <w:lang w:val="en-US" w:eastAsia="de-DE"/>
        </w:rPr>
        <w:t>Frei.Wild</w:t>
      </w:r>
      <w:proofErr w:type="spellEnd"/>
      <w:r w:rsidRPr="008B782F">
        <w:rPr>
          <w:rFonts w:ascii="Century Gothic" w:eastAsia="Times New Roman" w:hAnsi="Century Gothic"/>
          <w:color w:val="666666"/>
          <w:sz w:val="22"/>
          <w:szCs w:val="22"/>
          <w:lang w:val="en-US" w:eastAsia="de-DE"/>
        </w:rPr>
        <w:t xml:space="preserve">, </w:t>
      </w:r>
      <w:proofErr w:type="spellStart"/>
      <w:r w:rsidRPr="008B782F">
        <w:rPr>
          <w:rFonts w:ascii="Century Gothic" w:eastAsia="Times New Roman" w:hAnsi="Century Gothic"/>
          <w:i/>
          <w:iCs/>
          <w:color w:val="666666"/>
          <w:sz w:val="22"/>
          <w:szCs w:val="22"/>
          <w:lang w:val="en-US" w:eastAsia="de-DE"/>
        </w:rPr>
        <w:t>Rache</w:t>
      </w:r>
      <w:proofErr w:type="spellEnd"/>
      <w:r w:rsidRPr="008B782F">
        <w:rPr>
          <w:rFonts w:ascii="Century Gothic" w:eastAsia="Times New Roman" w:hAnsi="Century Gothic"/>
          <w:i/>
          <w:iCs/>
          <w:color w:val="666666"/>
          <w:sz w:val="22"/>
          <w:szCs w:val="22"/>
          <w:lang w:val="en-US" w:eastAsia="de-DE"/>
        </w:rPr>
        <w:t xml:space="preserve"> muss sein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2002 </w:t>
      </w:r>
      <w:proofErr w:type="spellStart"/>
      <w:r w:rsidRPr="008B782F">
        <w:rPr>
          <w:rFonts w:ascii="Century Gothic" w:eastAsia="Times New Roman" w:hAnsi="Century Gothic"/>
          <w:color w:val="666666"/>
          <w:sz w:val="22"/>
          <w:szCs w:val="22"/>
          <w:lang w:val="en-US" w:eastAsia="de-DE"/>
        </w:rPr>
        <w:t>t.A.T.u</w:t>
      </w:r>
      <w:proofErr w:type="spellEnd"/>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i/>
          <w:iCs/>
          <w:color w:val="666666"/>
          <w:sz w:val="22"/>
          <w:szCs w:val="22"/>
          <w:lang w:val="en-US" w:eastAsia="de-DE"/>
        </w:rPr>
        <w:t xml:space="preserve">All the Things She Said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2008 </w:t>
      </w:r>
      <w:r w:rsidRPr="008B782F">
        <w:rPr>
          <w:rFonts w:ascii="Century Gothic" w:eastAsia="Times New Roman" w:hAnsi="Century Gothic"/>
          <w:color w:val="666666"/>
          <w:sz w:val="22"/>
          <w:szCs w:val="22"/>
          <w:lang w:val="en-US" w:eastAsia="de-DE"/>
        </w:rPr>
        <w:t xml:space="preserve">Katy Perry, </w:t>
      </w:r>
      <w:r w:rsidRPr="008B782F">
        <w:rPr>
          <w:rFonts w:ascii="Century Gothic" w:eastAsia="Times New Roman" w:hAnsi="Century Gothic"/>
          <w:i/>
          <w:iCs/>
          <w:color w:val="666666"/>
          <w:sz w:val="22"/>
          <w:szCs w:val="22"/>
          <w:lang w:val="en-US" w:eastAsia="de-DE"/>
        </w:rPr>
        <w:t xml:space="preserve">I Kissed A Girl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1995–2011 </w:t>
      </w:r>
      <w:r w:rsidRPr="008B782F">
        <w:rPr>
          <w:rFonts w:ascii="Century Gothic" w:eastAsia="Times New Roman" w:hAnsi="Century Gothic"/>
          <w:color w:val="666666"/>
          <w:sz w:val="22"/>
          <w:szCs w:val="22"/>
          <w:lang w:val="en-US" w:eastAsia="de-DE"/>
        </w:rPr>
        <w:t xml:space="preserve">Das </w:t>
      </w:r>
      <w:proofErr w:type="spellStart"/>
      <w:r w:rsidRPr="008B782F">
        <w:rPr>
          <w:rFonts w:ascii="Century Gothic" w:eastAsia="Times New Roman" w:hAnsi="Century Gothic"/>
          <w:color w:val="666666"/>
          <w:sz w:val="22"/>
          <w:szCs w:val="22"/>
          <w:lang w:val="en-US" w:eastAsia="de-DE"/>
        </w:rPr>
        <w:t>Ph</w:t>
      </w:r>
      <w:r w:rsidR="00E37E6F">
        <w:rPr>
          <w:rFonts w:ascii="Century Gothic" w:eastAsia="Times New Roman" w:hAnsi="Century Gothic"/>
          <w:color w:val="666666"/>
          <w:sz w:val="22"/>
          <w:szCs w:val="22"/>
          <w:lang w:val="en-US" w:eastAsia="de-DE"/>
        </w:rPr>
        <w:t>ä</w:t>
      </w:r>
      <w:r w:rsidRPr="008B782F">
        <w:rPr>
          <w:rFonts w:ascii="Century Gothic" w:eastAsia="Times New Roman" w:hAnsi="Century Gothic"/>
          <w:color w:val="666666"/>
          <w:sz w:val="22"/>
          <w:szCs w:val="22"/>
          <w:lang w:val="en-US" w:eastAsia="de-DE"/>
        </w:rPr>
        <w:t>nomen</w:t>
      </w:r>
      <w:proofErr w:type="spellEnd"/>
      <w:r w:rsidRPr="008B782F">
        <w:rPr>
          <w:rFonts w:ascii="Century Gothic" w:eastAsia="Times New Roman" w:hAnsi="Century Gothic"/>
          <w:color w:val="666666"/>
          <w:sz w:val="22"/>
          <w:szCs w:val="22"/>
          <w:lang w:val="en-US" w:eastAsia="de-DE"/>
        </w:rPr>
        <w:t xml:space="preserve"> Rammstein / </w:t>
      </w:r>
      <w:r w:rsidRPr="008B782F">
        <w:rPr>
          <w:rFonts w:ascii="Century Gothic" w:eastAsia="Times New Roman" w:hAnsi="Century Gothic"/>
          <w:sz w:val="22"/>
          <w:szCs w:val="22"/>
          <w:lang w:val="en-US" w:eastAsia="de-DE"/>
        </w:rPr>
        <w:t xml:space="preserve">2007 </w:t>
      </w:r>
      <w:r w:rsidRPr="008B782F">
        <w:rPr>
          <w:rFonts w:ascii="Century Gothic" w:eastAsia="Times New Roman" w:hAnsi="Century Gothic"/>
          <w:color w:val="666666"/>
          <w:sz w:val="22"/>
          <w:szCs w:val="22"/>
          <w:lang w:val="en-US" w:eastAsia="de-DE"/>
        </w:rPr>
        <w:t xml:space="preserve">M.I.A., </w:t>
      </w:r>
      <w:r w:rsidRPr="008B782F">
        <w:rPr>
          <w:rFonts w:ascii="Century Gothic" w:eastAsia="Times New Roman" w:hAnsi="Century Gothic"/>
          <w:i/>
          <w:iCs/>
          <w:color w:val="666666"/>
          <w:sz w:val="22"/>
          <w:szCs w:val="22"/>
          <w:lang w:val="en-US" w:eastAsia="de-DE"/>
        </w:rPr>
        <w:t xml:space="preserve">Paper Planes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2012 </w:t>
      </w:r>
      <w:r w:rsidRPr="008B782F">
        <w:rPr>
          <w:rFonts w:ascii="Century Gothic" w:eastAsia="Times New Roman" w:hAnsi="Century Gothic"/>
          <w:color w:val="666666"/>
          <w:sz w:val="22"/>
          <w:szCs w:val="22"/>
          <w:lang w:val="en-US" w:eastAsia="de-DE"/>
        </w:rPr>
        <w:t xml:space="preserve">Shahin Najafi, </w:t>
      </w:r>
      <w:proofErr w:type="spellStart"/>
      <w:r w:rsidRPr="008B782F">
        <w:rPr>
          <w:rFonts w:ascii="Century Gothic" w:eastAsia="Times New Roman" w:hAnsi="Century Gothic"/>
          <w:i/>
          <w:iCs/>
          <w:color w:val="666666"/>
          <w:sz w:val="22"/>
          <w:szCs w:val="22"/>
          <w:lang w:val="en-US" w:eastAsia="de-DE"/>
        </w:rPr>
        <w:t>Naghi</w:t>
      </w:r>
      <w:proofErr w:type="spellEnd"/>
      <w:r w:rsidRPr="008B782F">
        <w:rPr>
          <w:rFonts w:ascii="Century Gothic" w:eastAsia="Times New Roman" w:hAnsi="Century Gothic"/>
          <w:i/>
          <w:iCs/>
          <w:color w:val="666666"/>
          <w:sz w:val="22"/>
          <w:szCs w:val="22"/>
          <w:lang w:val="en-US" w:eastAsia="de-DE"/>
        </w:rPr>
        <w:t xml:space="preserve">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2012 </w:t>
      </w:r>
      <w:r w:rsidRPr="008B782F">
        <w:rPr>
          <w:rFonts w:ascii="Century Gothic" w:eastAsia="Times New Roman" w:hAnsi="Century Gothic"/>
          <w:color w:val="666666"/>
          <w:sz w:val="22"/>
          <w:szCs w:val="22"/>
          <w:lang w:val="en-US" w:eastAsia="de-DE"/>
        </w:rPr>
        <w:t xml:space="preserve">Pussy Riot, </w:t>
      </w:r>
      <w:r w:rsidRPr="008B782F">
        <w:rPr>
          <w:rFonts w:ascii="Century Gothic" w:eastAsia="Times New Roman" w:hAnsi="Century Gothic"/>
          <w:i/>
          <w:iCs/>
          <w:color w:val="666666"/>
          <w:sz w:val="22"/>
          <w:szCs w:val="22"/>
          <w:lang w:val="en-US" w:eastAsia="de-DE"/>
        </w:rPr>
        <w:t>Punk-</w:t>
      </w:r>
      <w:proofErr w:type="spellStart"/>
      <w:r w:rsidRPr="008B782F">
        <w:rPr>
          <w:rFonts w:ascii="Century Gothic" w:eastAsia="Times New Roman" w:hAnsi="Century Gothic"/>
          <w:i/>
          <w:iCs/>
          <w:color w:val="666666"/>
          <w:sz w:val="22"/>
          <w:szCs w:val="22"/>
          <w:lang w:val="en-US" w:eastAsia="de-DE"/>
        </w:rPr>
        <w:t>Gebet</w:t>
      </w:r>
      <w:proofErr w:type="spellEnd"/>
      <w:r w:rsidRPr="008B782F">
        <w:rPr>
          <w:rFonts w:ascii="Century Gothic" w:eastAsia="Times New Roman" w:hAnsi="Century Gothic"/>
          <w:i/>
          <w:iCs/>
          <w:color w:val="666666"/>
          <w:sz w:val="22"/>
          <w:szCs w:val="22"/>
          <w:lang w:val="en-US" w:eastAsia="de-DE"/>
        </w:rPr>
        <w:t xml:space="preserve">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2013 </w:t>
      </w:r>
      <w:proofErr w:type="spellStart"/>
      <w:r w:rsidRPr="008B782F">
        <w:rPr>
          <w:rFonts w:ascii="Century Gothic" w:eastAsia="Times New Roman" w:hAnsi="Century Gothic"/>
          <w:color w:val="666666"/>
          <w:sz w:val="22"/>
          <w:szCs w:val="22"/>
          <w:lang w:val="en-US" w:eastAsia="de-DE"/>
        </w:rPr>
        <w:t>Heino</w:t>
      </w:r>
      <w:proofErr w:type="spellEnd"/>
      <w:r w:rsidRPr="008B782F">
        <w:rPr>
          <w:rFonts w:ascii="Century Gothic" w:eastAsia="Times New Roman" w:hAnsi="Century Gothic"/>
          <w:color w:val="666666"/>
          <w:sz w:val="22"/>
          <w:szCs w:val="22"/>
          <w:lang w:val="en-US" w:eastAsia="de-DE"/>
        </w:rPr>
        <w:t xml:space="preserve">, </w:t>
      </w:r>
      <w:proofErr w:type="spellStart"/>
      <w:r w:rsidRPr="008B782F">
        <w:rPr>
          <w:rFonts w:ascii="Century Gothic" w:eastAsia="Times New Roman" w:hAnsi="Century Gothic"/>
          <w:i/>
          <w:iCs/>
          <w:color w:val="666666"/>
          <w:sz w:val="22"/>
          <w:szCs w:val="22"/>
          <w:lang w:val="en-US" w:eastAsia="de-DE"/>
        </w:rPr>
        <w:t>Mit</w:t>
      </w:r>
      <w:proofErr w:type="spellEnd"/>
      <w:r w:rsidRPr="008B782F">
        <w:rPr>
          <w:rFonts w:ascii="Century Gothic" w:eastAsia="Times New Roman" w:hAnsi="Century Gothic"/>
          <w:i/>
          <w:iCs/>
          <w:color w:val="666666"/>
          <w:sz w:val="22"/>
          <w:szCs w:val="22"/>
          <w:lang w:val="en-US" w:eastAsia="de-DE"/>
        </w:rPr>
        <w:t xml:space="preserve"> </w:t>
      </w:r>
      <w:proofErr w:type="spellStart"/>
      <w:r w:rsidRPr="008B782F">
        <w:rPr>
          <w:rFonts w:ascii="Century Gothic" w:eastAsia="Times New Roman" w:hAnsi="Century Gothic"/>
          <w:i/>
          <w:iCs/>
          <w:color w:val="666666"/>
          <w:sz w:val="22"/>
          <w:szCs w:val="22"/>
          <w:lang w:val="en-US" w:eastAsia="de-DE"/>
        </w:rPr>
        <w:t>freundlichen</w:t>
      </w:r>
      <w:proofErr w:type="spellEnd"/>
      <w:r w:rsidRPr="008B782F">
        <w:rPr>
          <w:rFonts w:ascii="Century Gothic" w:eastAsia="Times New Roman" w:hAnsi="Century Gothic"/>
          <w:i/>
          <w:iCs/>
          <w:color w:val="666666"/>
          <w:sz w:val="22"/>
          <w:szCs w:val="22"/>
          <w:lang w:val="en-US" w:eastAsia="de-DE"/>
        </w:rPr>
        <w:t xml:space="preserve"> </w:t>
      </w:r>
      <w:proofErr w:type="spellStart"/>
      <w:r w:rsidRPr="008B782F">
        <w:rPr>
          <w:rFonts w:ascii="Century Gothic" w:eastAsia="Times New Roman" w:hAnsi="Century Gothic"/>
          <w:i/>
          <w:iCs/>
          <w:color w:val="666666"/>
          <w:sz w:val="22"/>
          <w:szCs w:val="22"/>
          <w:lang w:val="en-US" w:eastAsia="de-DE"/>
        </w:rPr>
        <w:t>Gr</w:t>
      </w:r>
      <w:r w:rsidR="00EE3FD5">
        <w:rPr>
          <w:rFonts w:ascii="Century Gothic" w:eastAsia="Times New Roman" w:hAnsi="Century Gothic"/>
          <w:i/>
          <w:iCs/>
          <w:color w:val="666666"/>
          <w:sz w:val="22"/>
          <w:szCs w:val="22"/>
          <w:lang w:val="en-US" w:eastAsia="de-DE"/>
        </w:rPr>
        <w:t>ü</w:t>
      </w:r>
      <w:r w:rsidRPr="008B782F">
        <w:rPr>
          <w:rFonts w:ascii="Century Gothic" w:eastAsia="Times New Roman" w:hAnsi="Century Gothic"/>
          <w:i/>
          <w:iCs/>
          <w:color w:val="666666"/>
          <w:sz w:val="22"/>
          <w:szCs w:val="22"/>
          <w:lang w:val="en-US" w:eastAsia="de-DE"/>
        </w:rPr>
        <w:t>ßen</w:t>
      </w:r>
      <w:proofErr w:type="spellEnd"/>
      <w:r w:rsidRPr="008B782F">
        <w:rPr>
          <w:rFonts w:ascii="Century Gothic" w:eastAsia="Times New Roman" w:hAnsi="Century Gothic"/>
          <w:i/>
          <w:iCs/>
          <w:color w:val="666666"/>
          <w:sz w:val="22"/>
          <w:szCs w:val="22"/>
          <w:lang w:val="en-US" w:eastAsia="de-DE"/>
        </w:rPr>
        <w:t xml:space="preserve">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2013 </w:t>
      </w:r>
      <w:proofErr w:type="spellStart"/>
      <w:r w:rsidRPr="008B782F">
        <w:rPr>
          <w:rFonts w:ascii="Century Gothic" w:eastAsia="Times New Roman" w:hAnsi="Century Gothic"/>
          <w:color w:val="666666"/>
          <w:sz w:val="22"/>
          <w:szCs w:val="22"/>
          <w:lang w:val="en-US" w:eastAsia="de-DE"/>
        </w:rPr>
        <w:t>Shindy</w:t>
      </w:r>
      <w:proofErr w:type="spellEnd"/>
      <w:r w:rsidRPr="008B782F">
        <w:rPr>
          <w:rFonts w:ascii="Century Gothic" w:eastAsia="Times New Roman" w:hAnsi="Century Gothic"/>
          <w:color w:val="666666"/>
          <w:sz w:val="22"/>
          <w:szCs w:val="22"/>
          <w:lang w:val="en-US" w:eastAsia="de-DE"/>
        </w:rPr>
        <w:t xml:space="preserve"> &amp; Bushido, </w:t>
      </w:r>
      <w:r w:rsidRPr="008B782F">
        <w:rPr>
          <w:rFonts w:ascii="Century Gothic" w:eastAsia="Times New Roman" w:hAnsi="Century Gothic"/>
          <w:i/>
          <w:iCs/>
          <w:color w:val="666666"/>
          <w:sz w:val="22"/>
          <w:szCs w:val="22"/>
          <w:lang w:val="en-US" w:eastAsia="de-DE"/>
        </w:rPr>
        <w:t xml:space="preserve">Stress </w:t>
      </w:r>
      <w:proofErr w:type="spellStart"/>
      <w:r w:rsidRPr="008B782F">
        <w:rPr>
          <w:rFonts w:ascii="Century Gothic" w:eastAsia="Times New Roman" w:hAnsi="Century Gothic"/>
          <w:i/>
          <w:iCs/>
          <w:color w:val="666666"/>
          <w:sz w:val="22"/>
          <w:szCs w:val="22"/>
          <w:lang w:val="en-US" w:eastAsia="de-DE"/>
        </w:rPr>
        <w:t>ohne</w:t>
      </w:r>
      <w:proofErr w:type="spellEnd"/>
      <w:r w:rsidRPr="008B782F">
        <w:rPr>
          <w:rFonts w:ascii="Century Gothic" w:eastAsia="Times New Roman" w:hAnsi="Century Gothic"/>
          <w:i/>
          <w:iCs/>
          <w:color w:val="666666"/>
          <w:sz w:val="22"/>
          <w:szCs w:val="22"/>
          <w:lang w:val="en-US" w:eastAsia="de-DE"/>
        </w:rPr>
        <w:t xml:space="preserve"> </w:t>
      </w:r>
      <w:proofErr w:type="spellStart"/>
      <w:r w:rsidRPr="008B782F">
        <w:rPr>
          <w:rFonts w:ascii="Century Gothic" w:eastAsia="Times New Roman" w:hAnsi="Century Gothic"/>
          <w:i/>
          <w:iCs/>
          <w:color w:val="666666"/>
          <w:sz w:val="22"/>
          <w:szCs w:val="22"/>
          <w:lang w:val="en-US" w:eastAsia="de-DE"/>
        </w:rPr>
        <w:t>Grund</w:t>
      </w:r>
      <w:proofErr w:type="spellEnd"/>
      <w:r w:rsidRPr="008B782F">
        <w:rPr>
          <w:rFonts w:ascii="Century Gothic" w:eastAsia="Times New Roman" w:hAnsi="Century Gothic"/>
          <w:i/>
          <w:iCs/>
          <w:color w:val="666666"/>
          <w:sz w:val="22"/>
          <w:szCs w:val="22"/>
          <w:lang w:val="en-US" w:eastAsia="de-DE"/>
        </w:rPr>
        <w:t xml:space="preserve">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2013 </w:t>
      </w:r>
      <w:r w:rsidRPr="008B782F">
        <w:rPr>
          <w:rFonts w:ascii="Century Gothic" w:eastAsia="Times New Roman" w:hAnsi="Century Gothic"/>
          <w:color w:val="666666"/>
          <w:sz w:val="22"/>
          <w:szCs w:val="22"/>
          <w:lang w:val="en-US" w:eastAsia="de-DE"/>
        </w:rPr>
        <w:t xml:space="preserve">Lady Gaga, </w:t>
      </w:r>
      <w:r w:rsidRPr="008B782F">
        <w:rPr>
          <w:rFonts w:ascii="Century Gothic" w:eastAsia="Times New Roman" w:hAnsi="Century Gothic"/>
          <w:i/>
          <w:iCs/>
          <w:color w:val="666666"/>
          <w:sz w:val="22"/>
          <w:szCs w:val="22"/>
          <w:lang w:val="en-US" w:eastAsia="de-DE"/>
        </w:rPr>
        <w:t xml:space="preserve">Aura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2014 </w:t>
      </w:r>
      <w:r w:rsidRPr="008B782F">
        <w:rPr>
          <w:rFonts w:ascii="Century Gothic" w:eastAsia="Times New Roman" w:hAnsi="Century Gothic"/>
          <w:color w:val="666666"/>
          <w:sz w:val="22"/>
          <w:szCs w:val="22"/>
          <w:lang w:val="en-US" w:eastAsia="de-DE"/>
        </w:rPr>
        <w:t xml:space="preserve">Conchita Wurst, </w:t>
      </w:r>
      <w:r w:rsidRPr="008B782F">
        <w:rPr>
          <w:rFonts w:ascii="Century Gothic" w:eastAsia="Times New Roman" w:hAnsi="Century Gothic"/>
          <w:i/>
          <w:iCs/>
          <w:color w:val="666666"/>
          <w:sz w:val="22"/>
          <w:szCs w:val="22"/>
          <w:lang w:val="en-US" w:eastAsia="de-DE"/>
        </w:rPr>
        <w:t xml:space="preserve">Rise Like A Phoenix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2014 </w:t>
      </w:r>
      <w:r w:rsidRPr="008B782F">
        <w:rPr>
          <w:rFonts w:ascii="Century Gothic" w:eastAsia="Times New Roman" w:hAnsi="Century Gothic"/>
          <w:color w:val="666666"/>
          <w:sz w:val="22"/>
          <w:szCs w:val="22"/>
          <w:lang w:val="en-US" w:eastAsia="de-DE"/>
        </w:rPr>
        <w:t xml:space="preserve">Wanda, </w:t>
      </w:r>
      <w:r w:rsidRPr="008B782F">
        <w:rPr>
          <w:rFonts w:ascii="Century Gothic" w:eastAsia="Times New Roman" w:hAnsi="Century Gothic"/>
          <w:i/>
          <w:iCs/>
          <w:color w:val="666666"/>
          <w:sz w:val="22"/>
          <w:szCs w:val="22"/>
          <w:lang w:val="en-US" w:eastAsia="de-DE"/>
        </w:rPr>
        <w:t xml:space="preserve">Bologna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2016 </w:t>
      </w:r>
      <w:r w:rsidRPr="008B782F">
        <w:rPr>
          <w:rFonts w:ascii="Century Gothic" w:eastAsia="Times New Roman" w:hAnsi="Century Gothic"/>
          <w:color w:val="666666"/>
          <w:sz w:val="22"/>
          <w:szCs w:val="22"/>
          <w:lang w:val="en-US" w:eastAsia="de-DE"/>
        </w:rPr>
        <w:t xml:space="preserve">Kanye West, </w:t>
      </w:r>
      <w:r w:rsidRPr="008B782F">
        <w:rPr>
          <w:rFonts w:ascii="Century Gothic" w:eastAsia="Times New Roman" w:hAnsi="Century Gothic"/>
          <w:i/>
          <w:iCs/>
          <w:color w:val="666666"/>
          <w:sz w:val="22"/>
          <w:szCs w:val="22"/>
          <w:lang w:val="en-US" w:eastAsia="de-DE"/>
        </w:rPr>
        <w:t xml:space="preserve">Famous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2014–2016 </w:t>
      </w:r>
      <w:r w:rsidRPr="008B782F">
        <w:rPr>
          <w:rFonts w:ascii="Century Gothic" w:eastAsia="Times New Roman" w:hAnsi="Century Gothic"/>
          <w:color w:val="666666"/>
          <w:sz w:val="22"/>
          <w:szCs w:val="22"/>
          <w:lang w:val="en-US" w:eastAsia="de-DE"/>
        </w:rPr>
        <w:t xml:space="preserve">Led Zeppelin, </w:t>
      </w:r>
      <w:r w:rsidRPr="008B782F">
        <w:rPr>
          <w:rFonts w:ascii="Century Gothic" w:eastAsia="Times New Roman" w:hAnsi="Century Gothic"/>
          <w:i/>
          <w:iCs/>
          <w:color w:val="666666"/>
          <w:sz w:val="22"/>
          <w:szCs w:val="22"/>
          <w:lang w:val="en-US" w:eastAsia="de-DE"/>
        </w:rPr>
        <w:t xml:space="preserve">Stairway to Heaven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2016 </w:t>
      </w:r>
      <w:r w:rsidRPr="008B782F">
        <w:rPr>
          <w:rFonts w:ascii="Century Gothic" w:eastAsia="Times New Roman" w:hAnsi="Century Gothic"/>
          <w:color w:val="666666"/>
          <w:sz w:val="22"/>
          <w:szCs w:val="22"/>
          <w:lang w:val="en-US" w:eastAsia="de-DE"/>
        </w:rPr>
        <w:t xml:space="preserve">Jennifer Rostock, </w:t>
      </w:r>
      <w:proofErr w:type="spellStart"/>
      <w:r w:rsidRPr="008B782F">
        <w:rPr>
          <w:rFonts w:ascii="Century Gothic" w:eastAsia="Times New Roman" w:hAnsi="Century Gothic"/>
          <w:i/>
          <w:iCs/>
          <w:color w:val="666666"/>
          <w:sz w:val="22"/>
          <w:szCs w:val="22"/>
          <w:lang w:val="en-US" w:eastAsia="de-DE"/>
        </w:rPr>
        <w:t>Hengstin</w:t>
      </w:r>
      <w:proofErr w:type="spellEnd"/>
      <w:r w:rsidRPr="008B782F">
        <w:rPr>
          <w:rFonts w:ascii="Century Gothic" w:eastAsia="Times New Roman" w:hAnsi="Century Gothic"/>
          <w:i/>
          <w:iCs/>
          <w:color w:val="666666"/>
          <w:sz w:val="22"/>
          <w:szCs w:val="22"/>
          <w:lang w:val="en-US" w:eastAsia="de-DE"/>
        </w:rPr>
        <w:t xml:space="preserve">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2017 </w:t>
      </w:r>
      <w:proofErr w:type="spellStart"/>
      <w:r w:rsidRPr="008B782F">
        <w:rPr>
          <w:rFonts w:ascii="Century Gothic" w:eastAsia="Times New Roman" w:hAnsi="Century Gothic"/>
          <w:color w:val="666666"/>
          <w:sz w:val="22"/>
          <w:szCs w:val="22"/>
          <w:lang w:val="en-US" w:eastAsia="de-DE"/>
        </w:rPr>
        <w:t>S</w:t>
      </w:r>
      <w:r w:rsidR="00EE3FD5">
        <w:rPr>
          <w:rFonts w:ascii="Century Gothic" w:eastAsia="Times New Roman" w:hAnsi="Century Gothic"/>
          <w:color w:val="666666"/>
          <w:sz w:val="22"/>
          <w:szCs w:val="22"/>
          <w:lang w:val="en-US" w:eastAsia="de-DE"/>
        </w:rPr>
        <w:t>ö</w:t>
      </w:r>
      <w:r w:rsidRPr="008B782F">
        <w:rPr>
          <w:rFonts w:ascii="Century Gothic" w:eastAsia="Times New Roman" w:hAnsi="Century Gothic"/>
          <w:color w:val="666666"/>
          <w:sz w:val="22"/>
          <w:szCs w:val="22"/>
          <w:lang w:val="en-US" w:eastAsia="de-DE"/>
        </w:rPr>
        <w:t>hne</w:t>
      </w:r>
      <w:proofErr w:type="spellEnd"/>
      <w:r w:rsidRPr="008B782F">
        <w:rPr>
          <w:rFonts w:ascii="Century Gothic" w:eastAsia="Times New Roman" w:hAnsi="Century Gothic"/>
          <w:color w:val="666666"/>
          <w:sz w:val="22"/>
          <w:szCs w:val="22"/>
          <w:lang w:val="en-US" w:eastAsia="de-DE"/>
        </w:rPr>
        <w:t xml:space="preserve"> </w:t>
      </w:r>
      <w:proofErr w:type="spellStart"/>
      <w:r w:rsidRPr="008B782F">
        <w:rPr>
          <w:rFonts w:ascii="Century Gothic" w:eastAsia="Times New Roman" w:hAnsi="Century Gothic"/>
          <w:color w:val="666666"/>
          <w:sz w:val="22"/>
          <w:szCs w:val="22"/>
          <w:lang w:val="en-US" w:eastAsia="de-DE"/>
        </w:rPr>
        <w:t>Mannheims</w:t>
      </w:r>
      <w:proofErr w:type="spellEnd"/>
      <w:r w:rsidRPr="008B782F">
        <w:rPr>
          <w:rFonts w:ascii="Century Gothic" w:eastAsia="Times New Roman" w:hAnsi="Century Gothic"/>
          <w:color w:val="666666"/>
          <w:sz w:val="22"/>
          <w:szCs w:val="22"/>
          <w:lang w:val="en-US" w:eastAsia="de-DE"/>
        </w:rPr>
        <w:t xml:space="preserve">, </w:t>
      </w:r>
      <w:proofErr w:type="spellStart"/>
      <w:r w:rsidRPr="008B782F">
        <w:rPr>
          <w:rFonts w:ascii="Century Gothic" w:eastAsia="Times New Roman" w:hAnsi="Century Gothic"/>
          <w:i/>
          <w:iCs/>
          <w:color w:val="666666"/>
          <w:sz w:val="22"/>
          <w:szCs w:val="22"/>
          <w:lang w:val="en-US" w:eastAsia="de-DE"/>
        </w:rPr>
        <w:t>Marionetten</w:t>
      </w:r>
      <w:proofErr w:type="spellEnd"/>
      <w:r w:rsidRPr="008B782F">
        <w:rPr>
          <w:rFonts w:ascii="Century Gothic" w:eastAsia="Times New Roman" w:hAnsi="Century Gothic"/>
          <w:i/>
          <w:iCs/>
          <w:color w:val="666666"/>
          <w:sz w:val="22"/>
          <w:szCs w:val="22"/>
          <w:lang w:val="en-US" w:eastAsia="de-DE"/>
        </w:rPr>
        <w:t xml:space="preserve"> </w:t>
      </w:r>
      <w:r w:rsidRPr="008B782F">
        <w:rPr>
          <w:rFonts w:ascii="Century Gothic" w:eastAsia="Times New Roman" w:hAnsi="Century Gothic"/>
          <w:color w:val="666666"/>
          <w:sz w:val="22"/>
          <w:szCs w:val="22"/>
          <w:lang w:val="en-US" w:eastAsia="de-DE"/>
        </w:rPr>
        <w:t xml:space="preserve">/ </w:t>
      </w:r>
      <w:r w:rsidRPr="008B782F">
        <w:rPr>
          <w:rFonts w:ascii="Century Gothic" w:eastAsia="Times New Roman" w:hAnsi="Century Gothic"/>
          <w:sz w:val="22"/>
          <w:szCs w:val="22"/>
          <w:lang w:val="en-US" w:eastAsia="de-DE"/>
        </w:rPr>
        <w:t xml:space="preserve">2018 </w:t>
      </w:r>
      <w:proofErr w:type="spellStart"/>
      <w:r w:rsidRPr="008B782F">
        <w:rPr>
          <w:rFonts w:ascii="Century Gothic" w:eastAsia="Times New Roman" w:hAnsi="Century Gothic"/>
          <w:color w:val="666666"/>
          <w:sz w:val="22"/>
          <w:szCs w:val="22"/>
          <w:lang w:val="en-US" w:eastAsia="de-DE"/>
        </w:rPr>
        <w:t>Kollegah</w:t>
      </w:r>
      <w:proofErr w:type="spellEnd"/>
      <w:r w:rsidRPr="008B782F">
        <w:rPr>
          <w:rFonts w:ascii="Century Gothic" w:eastAsia="Times New Roman" w:hAnsi="Century Gothic"/>
          <w:color w:val="666666"/>
          <w:sz w:val="22"/>
          <w:szCs w:val="22"/>
          <w:lang w:val="en-US" w:eastAsia="de-DE"/>
        </w:rPr>
        <w:t xml:space="preserve"> &amp; Farid Bang, </w:t>
      </w:r>
      <w:r w:rsidRPr="008B782F">
        <w:rPr>
          <w:rFonts w:ascii="Century Gothic" w:eastAsia="Times New Roman" w:hAnsi="Century Gothic"/>
          <w:i/>
          <w:iCs/>
          <w:color w:val="666666"/>
          <w:sz w:val="22"/>
          <w:szCs w:val="22"/>
          <w:lang w:val="en-US" w:eastAsia="de-DE"/>
        </w:rPr>
        <w:t xml:space="preserve">0815 </w:t>
      </w:r>
    </w:p>
    <w:p w:rsidR="00305238" w:rsidRDefault="00305238" w:rsidP="00305238">
      <w:pPr>
        <w:rPr>
          <w:rFonts w:ascii="Century Gothic" w:hAnsi="Century Gothic"/>
          <w:b/>
          <w:color w:val="000000"/>
          <w:sz w:val="22"/>
          <w:szCs w:val="22"/>
        </w:rPr>
      </w:pPr>
    </w:p>
    <w:p w:rsidR="00FC289D" w:rsidRPr="008B782F" w:rsidRDefault="00FC289D" w:rsidP="00305238">
      <w:pPr>
        <w:rPr>
          <w:rFonts w:ascii="Century Gothic" w:hAnsi="Century Gothic"/>
          <w:b/>
          <w:color w:val="000000"/>
          <w:sz w:val="22"/>
          <w:szCs w:val="22"/>
        </w:rPr>
      </w:pPr>
      <w:r w:rsidRPr="008B782F">
        <w:rPr>
          <w:rFonts w:ascii="Century Gothic" w:hAnsi="Century Gothic"/>
          <w:b/>
          <w:color w:val="000000"/>
          <w:sz w:val="22"/>
          <w:szCs w:val="22"/>
        </w:rPr>
        <w:t>Die Fakten zum Buch</w:t>
      </w:r>
    </w:p>
    <w:p w:rsidR="00163DDD" w:rsidRPr="008B782F" w:rsidRDefault="00FC289D" w:rsidP="00FC289D">
      <w:pPr>
        <w:widowControl w:val="0"/>
        <w:autoSpaceDE w:val="0"/>
        <w:autoSpaceDN w:val="0"/>
        <w:adjustRightInd w:val="0"/>
        <w:rPr>
          <w:rFonts w:ascii="Century Gothic" w:hAnsi="Century Gothic"/>
          <w:color w:val="000000"/>
          <w:sz w:val="22"/>
          <w:szCs w:val="22"/>
        </w:rPr>
      </w:pPr>
      <w:r w:rsidRPr="008B782F">
        <w:rPr>
          <w:rFonts w:ascii="Century Gothic" w:hAnsi="Century Gothic"/>
          <w:color w:val="000000"/>
          <w:sz w:val="22"/>
          <w:szCs w:val="22"/>
        </w:rPr>
        <w:t>Musik-Sachbuch, 2</w:t>
      </w:r>
      <w:r w:rsidR="00EC4480" w:rsidRPr="008B782F">
        <w:rPr>
          <w:rFonts w:ascii="Century Gothic" w:hAnsi="Century Gothic"/>
          <w:color w:val="000000"/>
          <w:sz w:val="22"/>
          <w:szCs w:val="22"/>
        </w:rPr>
        <w:t>96</w:t>
      </w:r>
      <w:r w:rsidRPr="008B782F">
        <w:rPr>
          <w:rFonts w:ascii="Century Gothic" w:hAnsi="Century Gothic"/>
          <w:color w:val="000000"/>
          <w:sz w:val="22"/>
          <w:szCs w:val="22"/>
        </w:rPr>
        <w:t xml:space="preserve"> Seiten, </w:t>
      </w:r>
      <w:proofErr w:type="spellStart"/>
      <w:r w:rsidR="00B2541C" w:rsidRPr="008B782F">
        <w:rPr>
          <w:rFonts w:ascii="Century Gothic" w:hAnsi="Century Gothic"/>
          <w:color w:val="000000"/>
          <w:sz w:val="22"/>
          <w:szCs w:val="22"/>
        </w:rPr>
        <w:t>Flexcover</w:t>
      </w:r>
      <w:proofErr w:type="spellEnd"/>
    </w:p>
    <w:p w:rsidR="00FC289D" w:rsidRPr="008B782F" w:rsidRDefault="00163DDD" w:rsidP="00FC289D">
      <w:pPr>
        <w:widowControl w:val="0"/>
        <w:autoSpaceDE w:val="0"/>
        <w:autoSpaceDN w:val="0"/>
        <w:adjustRightInd w:val="0"/>
        <w:rPr>
          <w:rFonts w:ascii="Century Gothic" w:hAnsi="Century Gothic"/>
          <w:sz w:val="22"/>
          <w:szCs w:val="22"/>
        </w:rPr>
      </w:pPr>
      <w:r w:rsidRPr="008B782F">
        <w:rPr>
          <w:rFonts w:ascii="Century Gothic" w:hAnsi="Century Gothic"/>
          <w:color w:val="000000"/>
          <w:sz w:val="22"/>
          <w:szCs w:val="22"/>
        </w:rPr>
        <w:t xml:space="preserve">Format: </w:t>
      </w:r>
      <w:r w:rsidR="00FC289D" w:rsidRPr="008B782F">
        <w:rPr>
          <w:rFonts w:ascii="Century Gothic" w:hAnsi="Century Gothic"/>
          <w:sz w:val="22"/>
          <w:szCs w:val="22"/>
        </w:rPr>
        <w:t>13,5 x 21,5 cm</w:t>
      </w:r>
      <w:r w:rsidRPr="008B782F">
        <w:rPr>
          <w:rFonts w:ascii="Century Gothic" w:hAnsi="Century Gothic"/>
          <w:sz w:val="22"/>
          <w:szCs w:val="22"/>
        </w:rPr>
        <w:t xml:space="preserve">, </w:t>
      </w:r>
      <w:r w:rsidR="00FC289D" w:rsidRPr="008B782F">
        <w:rPr>
          <w:rFonts w:ascii="Century Gothic" w:hAnsi="Century Gothic"/>
          <w:color w:val="000000"/>
          <w:sz w:val="22"/>
          <w:szCs w:val="22"/>
          <w:lang w:val="de-AT"/>
        </w:rPr>
        <w:t>ISBN: 978380623</w:t>
      </w:r>
      <w:r w:rsidR="00804D65" w:rsidRPr="008B782F">
        <w:rPr>
          <w:rFonts w:ascii="Century Gothic" w:hAnsi="Century Gothic"/>
          <w:color w:val="000000"/>
          <w:sz w:val="22"/>
          <w:szCs w:val="22"/>
          <w:lang w:val="de-AT"/>
        </w:rPr>
        <w:t>922</w:t>
      </w:r>
      <w:r w:rsidR="00FC289D" w:rsidRPr="008B782F">
        <w:rPr>
          <w:rFonts w:ascii="Century Gothic" w:hAnsi="Century Gothic"/>
          <w:color w:val="000000"/>
          <w:sz w:val="22"/>
          <w:szCs w:val="22"/>
          <w:lang w:val="de-AT"/>
        </w:rPr>
        <w:t>5 Preis:</w:t>
      </w:r>
      <w:r w:rsidR="00804D65" w:rsidRPr="008B782F">
        <w:rPr>
          <w:rFonts w:ascii="Century Gothic" w:hAnsi="Century Gothic"/>
          <w:color w:val="000000"/>
          <w:sz w:val="22"/>
          <w:szCs w:val="22"/>
          <w:lang w:val="de-AT"/>
        </w:rPr>
        <w:t xml:space="preserve"> </w:t>
      </w:r>
      <w:r w:rsidR="00804D65" w:rsidRPr="008B782F">
        <w:rPr>
          <w:rFonts w:ascii="Century Gothic" w:hAnsi="Century Gothic" w:cs="j†2®ÔˇøtΩ—"/>
          <w:color w:val="000000"/>
          <w:sz w:val="22"/>
          <w:szCs w:val="22"/>
          <w:lang w:val="de-AT"/>
        </w:rPr>
        <w:t>20</w:t>
      </w:r>
      <w:r w:rsidR="00FC289D" w:rsidRPr="008B782F">
        <w:rPr>
          <w:rFonts w:ascii="Century Gothic" w:hAnsi="Century Gothic" w:cs="j†2®ÔˇøtΩ—"/>
          <w:color w:val="000000"/>
          <w:sz w:val="22"/>
          <w:szCs w:val="22"/>
          <w:lang w:val="de-AT"/>
        </w:rPr>
        <w:t xml:space="preserve"> € [D]/20,60 € [A]</w:t>
      </w:r>
    </w:p>
    <w:p w:rsidR="00FC289D" w:rsidRPr="008B782F" w:rsidRDefault="00FC289D" w:rsidP="00FC289D">
      <w:pPr>
        <w:widowControl w:val="0"/>
        <w:autoSpaceDE w:val="0"/>
        <w:autoSpaceDN w:val="0"/>
        <w:adjustRightInd w:val="0"/>
        <w:rPr>
          <w:rFonts w:ascii="Century Gothic" w:hAnsi="Century Gothic"/>
          <w:color w:val="000000"/>
          <w:sz w:val="22"/>
          <w:szCs w:val="22"/>
        </w:rPr>
      </w:pPr>
      <w:r w:rsidRPr="008B782F">
        <w:rPr>
          <w:rFonts w:ascii="Century Gothic" w:hAnsi="Century Gothic"/>
          <w:color w:val="000000"/>
          <w:sz w:val="22"/>
          <w:szCs w:val="22"/>
        </w:rPr>
        <w:t xml:space="preserve">THEISS/WBG, </w:t>
      </w:r>
      <w:r w:rsidR="00163DDD" w:rsidRPr="008B782F">
        <w:rPr>
          <w:rFonts w:ascii="Century Gothic" w:hAnsi="Century Gothic"/>
          <w:color w:val="000000"/>
          <w:sz w:val="22"/>
          <w:szCs w:val="22"/>
        </w:rPr>
        <w:t xml:space="preserve">Darmstadt, </w:t>
      </w:r>
      <w:r w:rsidRPr="008B782F">
        <w:rPr>
          <w:rFonts w:ascii="Century Gothic" w:hAnsi="Century Gothic"/>
          <w:color w:val="000000"/>
          <w:sz w:val="22"/>
          <w:szCs w:val="22"/>
        </w:rPr>
        <w:t>VÖ/ET: 1</w:t>
      </w:r>
      <w:r w:rsidR="00804D65" w:rsidRPr="008B782F">
        <w:rPr>
          <w:rFonts w:ascii="Century Gothic" w:hAnsi="Century Gothic"/>
          <w:color w:val="000000"/>
          <w:sz w:val="22"/>
          <w:szCs w:val="22"/>
        </w:rPr>
        <w:t>1</w:t>
      </w:r>
      <w:r w:rsidRPr="008B782F">
        <w:rPr>
          <w:rFonts w:ascii="Century Gothic" w:hAnsi="Century Gothic"/>
          <w:color w:val="000000"/>
          <w:sz w:val="22"/>
          <w:szCs w:val="22"/>
        </w:rPr>
        <w:t>. März 201</w:t>
      </w:r>
      <w:r w:rsidR="00804D65" w:rsidRPr="008B782F">
        <w:rPr>
          <w:rFonts w:ascii="Century Gothic" w:hAnsi="Century Gothic"/>
          <w:color w:val="000000"/>
          <w:sz w:val="22"/>
          <w:szCs w:val="22"/>
        </w:rPr>
        <w:t>9</w:t>
      </w:r>
      <w:r w:rsidRPr="008B782F">
        <w:rPr>
          <w:rFonts w:ascii="Century Gothic" w:hAnsi="Century Gothic"/>
          <w:color w:val="000000"/>
          <w:sz w:val="22"/>
          <w:szCs w:val="22"/>
        </w:rPr>
        <w:t xml:space="preserve"> (D), </w:t>
      </w:r>
      <w:r w:rsidR="00804D65" w:rsidRPr="008B782F">
        <w:rPr>
          <w:rFonts w:ascii="Century Gothic" w:hAnsi="Century Gothic"/>
          <w:color w:val="000000"/>
          <w:sz w:val="22"/>
          <w:szCs w:val="22"/>
        </w:rPr>
        <w:t>18</w:t>
      </w:r>
      <w:r w:rsidRPr="008B782F">
        <w:rPr>
          <w:rFonts w:ascii="Century Gothic" w:hAnsi="Century Gothic"/>
          <w:color w:val="000000"/>
          <w:sz w:val="22"/>
          <w:szCs w:val="22"/>
        </w:rPr>
        <w:t>. März 201</w:t>
      </w:r>
      <w:r w:rsidR="00804D65" w:rsidRPr="008B782F">
        <w:rPr>
          <w:rFonts w:ascii="Century Gothic" w:hAnsi="Century Gothic"/>
          <w:color w:val="000000"/>
          <w:sz w:val="22"/>
          <w:szCs w:val="22"/>
        </w:rPr>
        <w:t>9</w:t>
      </w:r>
      <w:r w:rsidRPr="008B782F">
        <w:rPr>
          <w:rFonts w:ascii="Century Gothic" w:hAnsi="Century Gothic"/>
          <w:color w:val="000000"/>
          <w:sz w:val="22"/>
          <w:szCs w:val="22"/>
        </w:rPr>
        <w:t xml:space="preserve"> (Ö, CH)</w:t>
      </w:r>
    </w:p>
    <w:p w:rsidR="00FC289D" w:rsidRPr="008B782F" w:rsidRDefault="00FC289D" w:rsidP="00305238">
      <w:pPr>
        <w:widowControl w:val="0"/>
        <w:autoSpaceDE w:val="0"/>
        <w:autoSpaceDN w:val="0"/>
        <w:adjustRightInd w:val="0"/>
        <w:rPr>
          <w:rFonts w:ascii="Century Gothic" w:hAnsi="Century Gothic"/>
          <w:color w:val="000000"/>
          <w:sz w:val="22"/>
          <w:szCs w:val="22"/>
        </w:rPr>
      </w:pPr>
      <w:r w:rsidRPr="008B782F">
        <w:rPr>
          <w:rFonts w:ascii="Century Gothic" w:hAnsi="Century Gothic"/>
          <w:color w:val="000000"/>
          <w:sz w:val="22"/>
          <w:szCs w:val="22"/>
        </w:rPr>
        <w:t xml:space="preserve">Lektorat: Klaus </w:t>
      </w:r>
      <w:proofErr w:type="spellStart"/>
      <w:r w:rsidRPr="008B782F">
        <w:rPr>
          <w:rFonts w:ascii="Century Gothic" w:hAnsi="Century Gothic"/>
          <w:color w:val="000000"/>
          <w:sz w:val="22"/>
          <w:szCs w:val="22"/>
        </w:rPr>
        <w:t>Winninger</w:t>
      </w:r>
      <w:proofErr w:type="spellEnd"/>
    </w:p>
    <w:p w:rsidR="00305238" w:rsidRPr="008B782F" w:rsidRDefault="00305238" w:rsidP="00FC289D">
      <w:pPr>
        <w:rPr>
          <w:rFonts w:ascii="Century Gothic" w:hAnsi="Century Gothic"/>
          <w:b/>
          <w:color w:val="000000"/>
          <w:sz w:val="22"/>
          <w:szCs w:val="22"/>
        </w:rPr>
      </w:pPr>
      <w:bookmarkStart w:id="2" w:name="OLE_LINK5"/>
    </w:p>
    <w:p w:rsidR="00FC289D" w:rsidRPr="008B782F" w:rsidRDefault="00FC289D" w:rsidP="00FC289D">
      <w:pPr>
        <w:spacing w:after="80"/>
        <w:rPr>
          <w:rFonts w:ascii="Century Gothic" w:hAnsi="Century Gothic"/>
          <w:color w:val="000000"/>
          <w:sz w:val="22"/>
          <w:szCs w:val="22"/>
        </w:rPr>
      </w:pPr>
      <w:r w:rsidRPr="008B782F">
        <w:rPr>
          <w:rFonts w:ascii="Century Gothic" w:hAnsi="Century Gothic"/>
          <w:b/>
          <w:color w:val="000000"/>
          <w:sz w:val="22"/>
          <w:szCs w:val="22"/>
        </w:rPr>
        <w:t>Biografie Michael Behrendt</w:t>
      </w:r>
    </w:p>
    <w:bookmarkEnd w:id="2"/>
    <w:p w:rsidR="00FC289D" w:rsidRPr="008B782F" w:rsidRDefault="00FC289D" w:rsidP="00FC289D">
      <w:pPr>
        <w:widowControl w:val="0"/>
        <w:autoSpaceDE w:val="0"/>
        <w:autoSpaceDN w:val="0"/>
        <w:adjustRightInd w:val="0"/>
        <w:rPr>
          <w:rFonts w:ascii="Century Gothic" w:hAnsi="Century Gothic"/>
          <w:color w:val="000000"/>
          <w:sz w:val="22"/>
          <w:szCs w:val="22"/>
        </w:rPr>
      </w:pPr>
      <w:r w:rsidRPr="008B782F">
        <w:rPr>
          <w:rFonts w:ascii="Century Gothic" w:hAnsi="Century Gothic"/>
          <w:color w:val="000000"/>
          <w:sz w:val="22"/>
          <w:szCs w:val="22"/>
        </w:rPr>
        <w:t>Jahrgang 1959, Magisterarbeit über Patti Smith, 1990 Dissertation über englische und amerikanische Rocklyrik, anschließend Frankfurter Redaktionsleiter der bundesweiten Lifestyle-Illustrierten „PRINZ“ und Chefredakteur des Stadtmagazins „Journal Frankfurt“, immer auch mit Blick auf pop- und rockmusikalische Themen.</w:t>
      </w:r>
    </w:p>
    <w:p w:rsidR="00FC289D" w:rsidRDefault="00FC289D" w:rsidP="00581FAE">
      <w:pPr>
        <w:rPr>
          <w:rFonts w:ascii="Century Gothic" w:hAnsi="Century Gothic"/>
          <w:color w:val="000000"/>
          <w:sz w:val="22"/>
          <w:szCs w:val="22"/>
        </w:rPr>
      </w:pPr>
      <w:r w:rsidRPr="008B782F">
        <w:rPr>
          <w:rFonts w:ascii="Century Gothic" w:hAnsi="Century Gothic"/>
          <w:color w:val="000000"/>
          <w:sz w:val="22"/>
          <w:szCs w:val="22"/>
        </w:rPr>
        <w:t xml:space="preserve">Heute arbeitet Michael Behrendt </w:t>
      </w:r>
      <w:r w:rsidRPr="00305238">
        <w:rPr>
          <w:rFonts w:ascii="Century Gothic" w:hAnsi="Century Gothic"/>
          <w:color w:val="000000" w:themeColor="text1"/>
          <w:sz w:val="22"/>
          <w:szCs w:val="22"/>
        </w:rPr>
        <w:t xml:space="preserve">als freiberuflicher Lektor und Autor, betreibt den </w:t>
      </w:r>
      <w:proofErr w:type="spellStart"/>
      <w:r w:rsidRPr="00305238">
        <w:rPr>
          <w:rFonts w:ascii="Century Gothic" w:hAnsi="Century Gothic"/>
          <w:color w:val="000000" w:themeColor="text1"/>
          <w:sz w:val="22"/>
          <w:szCs w:val="22"/>
        </w:rPr>
        <w:t>Songblog</w:t>
      </w:r>
      <w:proofErr w:type="spellEnd"/>
      <w:r w:rsidRPr="00305238">
        <w:rPr>
          <w:rFonts w:ascii="Century Gothic" w:hAnsi="Century Gothic"/>
          <w:color w:val="000000" w:themeColor="text1"/>
          <w:sz w:val="22"/>
          <w:szCs w:val="22"/>
        </w:rPr>
        <w:t xml:space="preserve"> „</w:t>
      </w:r>
      <w:proofErr w:type="spellStart"/>
      <w:r w:rsidRPr="00305238">
        <w:rPr>
          <w:rFonts w:ascii="Century Gothic" w:hAnsi="Century Gothic"/>
          <w:color w:val="000000" w:themeColor="text1"/>
          <w:sz w:val="22"/>
          <w:szCs w:val="22"/>
        </w:rPr>
        <w:t>tedaboutsongs</w:t>
      </w:r>
      <w:proofErr w:type="spellEnd"/>
      <w:r w:rsidRPr="00305238">
        <w:rPr>
          <w:rFonts w:ascii="Century Gothic" w:hAnsi="Century Gothic"/>
          <w:color w:val="000000" w:themeColor="text1"/>
          <w:sz w:val="22"/>
          <w:szCs w:val="22"/>
        </w:rPr>
        <w:t xml:space="preserve">“ und schreibt regelmäßig über Pop und Rock auf dem Frankfurter Kulturportal </w:t>
      </w:r>
      <w:hyperlink r:id="rId8" w:history="1">
        <w:r w:rsidR="00FC0E35" w:rsidRPr="00305238">
          <w:rPr>
            <w:rStyle w:val="Hyperlink"/>
            <w:rFonts w:ascii="Century Gothic" w:hAnsi="Century Gothic"/>
            <w:color w:val="000000" w:themeColor="text1"/>
            <w:sz w:val="22"/>
            <w:szCs w:val="22"/>
          </w:rPr>
          <w:t>www.faustkultur.de</w:t>
        </w:r>
      </w:hyperlink>
      <w:r w:rsidRPr="00305238">
        <w:rPr>
          <w:rFonts w:ascii="Century Gothic" w:hAnsi="Century Gothic"/>
          <w:color w:val="000000" w:themeColor="text1"/>
          <w:sz w:val="22"/>
          <w:szCs w:val="22"/>
        </w:rPr>
        <w:t xml:space="preserve"> </w:t>
      </w:r>
      <w:r w:rsidRPr="008B782F">
        <w:rPr>
          <w:rFonts w:ascii="Century Gothic" w:hAnsi="Century Gothic"/>
          <w:color w:val="000000"/>
          <w:sz w:val="22"/>
          <w:szCs w:val="22"/>
        </w:rPr>
        <w:br/>
      </w:r>
    </w:p>
    <w:p w:rsidR="00FC289D" w:rsidRPr="008B782F" w:rsidRDefault="00FC289D" w:rsidP="00FC289D">
      <w:pPr>
        <w:spacing w:after="80"/>
        <w:rPr>
          <w:rFonts w:ascii="Century Gothic" w:hAnsi="Century Gothic"/>
          <w:b/>
          <w:color w:val="000000"/>
          <w:sz w:val="22"/>
          <w:szCs w:val="22"/>
        </w:rPr>
      </w:pPr>
      <w:r w:rsidRPr="008B782F">
        <w:rPr>
          <w:rFonts w:ascii="Century Gothic" w:hAnsi="Century Gothic"/>
          <w:b/>
          <w:color w:val="000000"/>
          <w:sz w:val="22"/>
          <w:szCs w:val="22"/>
        </w:rPr>
        <w:lastRenderedPageBreak/>
        <w:t>Bisherige Publikationen</w:t>
      </w:r>
    </w:p>
    <w:p w:rsidR="00FC289D" w:rsidRPr="008B782F" w:rsidRDefault="00FC289D" w:rsidP="00FC289D">
      <w:pPr>
        <w:rPr>
          <w:rFonts w:ascii="Century Gothic" w:hAnsi="Century Gothic"/>
          <w:color w:val="000000"/>
          <w:sz w:val="22"/>
          <w:szCs w:val="22"/>
        </w:rPr>
      </w:pPr>
      <w:r w:rsidRPr="008B782F">
        <w:rPr>
          <w:rFonts w:ascii="Century Gothic" w:hAnsi="Century Gothic" w:cs="Segoe UI"/>
          <w:color w:val="000000"/>
          <w:sz w:val="22"/>
          <w:szCs w:val="22"/>
        </w:rPr>
        <w:t>+) Englische und amerikanische Rocklyrik, 1950–1975: Ästhetische und historische Strukturen“, Dissertation, Philipps-Universität Marburg</w:t>
      </w:r>
      <w:r w:rsidRPr="008B782F">
        <w:rPr>
          <w:rFonts w:ascii="Century Gothic" w:hAnsi="Century Gothic" w:cs="Segoe UI"/>
          <w:sz w:val="22"/>
          <w:szCs w:val="22"/>
        </w:rPr>
        <w:t>, Verlag Peter Lang 1991</w:t>
      </w:r>
    </w:p>
    <w:p w:rsidR="00FC289D" w:rsidRPr="008B782F" w:rsidRDefault="00FC289D" w:rsidP="00FC289D">
      <w:pPr>
        <w:rPr>
          <w:rFonts w:ascii="Century Gothic" w:hAnsi="Century Gothic" w:cs="Segoe UI"/>
          <w:sz w:val="22"/>
          <w:szCs w:val="22"/>
        </w:rPr>
      </w:pPr>
      <w:r w:rsidRPr="008B782F">
        <w:rPr>
          <w:rFonts w:ascii="Century Gothic" w:hAnsi="Century Gothic"/>
          <w:color w:val="000000"/>
          <w:sz w:val="22"/>
          <w:szCs w:val="22"/>
        </w:rPr>
        <w:t xml:space="preserve">+) </w:t>
      </w:r>
      <w:r w:rsidRPr="008B782F">
        <w:rPr>
          <w:rFonts w:ascii="Century Gothic" w:hAnsi="Century Gothic" w:cs="Segoe UI"/>
          <w:sz w:val="22"/>
          <w:szCs w:val="22"/>
        </w:rPr>
        <w:t xml:space="preserve">„Themen, Motive und Strukturen in Patti Smiths </w:t>
      </w:r>
      <w:r w:rsidRPr="008B782F">
        <w:rPr>
          <w:rFonts w:ascii="Century Gothic" w:hAnsi="Century Gothic" w:cs="Segoe UI"/>
          <w:i/>
          <w:sz w:val="22"/>
          <w:szCs w:val="22"/>
        </w:rPr>
        <w:t>Babel</w:t>
      </w:r>
      <w:r w:rsidRPr="008B782F">
        <w:rPr>
          <w:rFonts w:ascii="Century Gothic" w:hAnsi="Century Gothic" w:cs="Segoe UI"/>
          <w:sz w:val="22"/>
          <w:szCs w:val="22"/>
        </w:rPr>
        <w:t>“, Magisterarbeit Justus-Liebig-Universität Gießen, 1984</w:t>
      </w:r>
    </w:p>
    <w:p w:rsidR="00FC289D" w:rsidRPr="008B782F" w:rsidRDefault="00FC289D" w:rsidP="00FC289D">
      <w:pPr>
        <w:rPr>
          <w:rFonts w:ascii="Century Gothic" w:hAnsi="Century Gothic" w:cs="Segoe UI"/>
          <w:sz w:val="22"/>
          <w:szCs w:val="22"/>
        </w:rPr>
      </w:pPr>
      <w:r w:rsidRPr="008B782F">
        <w:rPr>
          <w:rFonts w:ascii="Century Gothic" w:hAnsi="Century Gothic" w:cs="Segoe UI"/>
          <w:sz w:val="22"/>
          <w:szCs w:val="22"/>
        </w:rPr>
        <w:t xml:space="preserve">+) Frankfurter Caféklatsch: Gäste, Macher, Lebenskünstler, Koautor, zusammen mit </w:t>
      </w:r>
      <w:proofErr w:type="spellStart"/>
      <w:r w:rsidRPr="008B782F">
        <w:rPr>
          <w:rFonts w:ascii="Century Gothic" w:hAnsi="Century Gothic" w:cs="Segoe UI"/>
          <w:sz w:val="22"/>
          <w:szCs w:val="22"/>
        </w:rPr>
        <w:t>Thorben</w:t>
      </w:r>
      <w:proofErr w:type="spellEnd"/>
      <w:r w:rsidRPr="008B782F">
        <w:rPr>
          <w:rFonts w:ascii="Century Gothic" w:hAnsi="Century Gothic" w:cs="Segoe UI"/>
          <w:sz w:val="22"/>
          <w:szCs w:val="22"/>
        </w:rPr>
        <w:t xml:space="preserve"> Leo, </w:t>
      </w:r>
      <w:proofErr w:type="spellStart"/>
      <w:r w:rsidRPr="008B782F">
        <w:rPr>
          <w:rFonts w:ascii="Century Gothic" w:hAnsi="Century Gothic" w:cs="Segoe UI"/>
          <w:sz w:val="22"/>
          <w:szCs w:val="22"/>
        </w:rPr>
        <w:t>CoCon</w:t>
      </w:r>
      <w:proofErr w:type="spellEnd"/>
      <w:r w:rsidRPr="008B782F">
        <w:rPr>
          <w:rFonts w:ascii="Century Gothic" w:hAnsi="Century Gothic" w:cs="Segoe UI"/>
          <w:sz w:val="22"/>
          <w:szCs w:val="22"/>
        </w:rPr>
        <w:t xml:space="preserve"> 2006</w:t>
      </w:r>
    </w:p>
    <w:p w:rsidR="00FC289D" w:rsidRPr="008B782F" w:rsidRDefault="00FC289D" w:rsidP="00FC289D">
      <w:pPr>
        <w:rPr>
          <w:rFonts w:ascii="Century Gothic" w:hAnsi="Century Gothic" w:cs="Segoe UI"/>
          <w:sz w:val="22"/>
          <w:szCs w:val="22"/>
        </w:rPr>
      </w:pPr>
    </w:p>
    <w:p w:rsidR="00FC289D" w:rsidRPr="008B782F" w:rsidRDefault="00FC289D" w:rsidP="00FC289D">
      <w:pPr>
        <w:rPr>
          <w:rFonts w:ascii="Century Gothic" w:hAnsi="Century Gothic" w:cs="Segoe UI"/>
          <w:sz w:val="22"/>
          <w:szCs w:val="22"/>
        </w:rPr>
      </w:pPr>
      <w:r w:rsidRPr="008B782F">
        <w:rPr>
          <w:rFonts w:ascii="Century Gothic" w:hAnsi="Century Gothic" w:cs="Segoe UI"/>
          <w:sz w:val="22"/>
          <w:szCs w:val="22"/>
        </w:rPr>
        <w:t>Zeitschriftenbeiträge:</w:t>
      </w:r>
    </w:p>
    <w:p w:rsidR="00FC289D" w:rsidRPr="008B782F" w:rsidRDefault="00FC289D" w:rsidP="00FC289D">
      <w:pPr>
        <w:rPr>
          <w:rFonts w:ascii="Century Gothic" w:hAnsi="Century Gothic" w:cs="Segoe UI"/>
          <w:sz w:val="22"/>
          <w:szCs w:val="22"/>
        </w:rPr>
      </w:pPr>
      <w:r w:rsidRPr="008B782F">
        <w:rPr>
          <w:rFonts w:ascii="Century Gothic" w:hAnsi="Century Gothic" w:cs="Segoe UI"/>
          <w:sz w:val="22"/>
          <w:szCs w:val="22"/>
        </w:rPr>
        <w:t xml:space="preserve">+) 1984–2004: Regelmäßige Interviews, Features, Rezensionen zu aktuellen Pop- und Rock-Themen in den Frankfurter Stadtillustrierten AUFTRITT, PRINZ FRANKFURT und JOURNAL FRANKFURT, z. B.: „Satanische Verse: Sabrina </w:t>
      </w:r>
      <w:proofErr w:type="spellStart"/>
      <w:r w:rsidRPr="008B782F">
        <w:rPr>
          <w:rFonts w:ascii="Century Gothic" w:hAnsi="Century Gothic" w:cs="Segoe UI"/>
          <w:sz w:val="22"/>
          <w:szCs w:val="22"/>
        </w:rPr>
        <w:t>Setlur</w:t>
      </w:r>
      <w:proofErr w:type="spellEnd"/>
      <w:r w:rsidRPr="008B782F">
        <w:rPr>
          <w:rFonts w:ascii="Century Gothic" w:hAnsi="Century Gothic" w:cs="Segoe UI"/>
          <w:sz w:val="22"/>
          <w:szCs w:val="22"/>
        </w:rPr>
        <w:t xml:space="preserve"> im Porträt“, erschienen als Titelstory in JOURNAL FRANKFURT, Ausgabe 22/2003</w:t>
      </w:r>
    </w:p>
    <w:p w:rsidR="00FC289D" w:rsidRPr="008B782F" w:rsidRDefault="00FC289D" w:rsidP="00FC289D">
      <w:pPr>
        <w:rPr>
          <w:rFonts w:ascii="Century Gothic" w:hAnsi="Century Gothic" w:cs="Segoe UI"/>
          <w:sz w:val="22"/>
          <w:szCs w:val="22"/>
        </w:rPr>
      </w:pPr>
    </w:p>
    <w:p w:rsidR="00FC289D" w:rsidRPr="008B782F" w:rsidRDefault="00FC289D" w:rsidP="00FC289D">
      <w:pPr>
        <w:rPr>
          <w:rFonts w:ascii="Century Gothic" w:hAnsi="Century Gothic" w:cs="Segoe UI"/>
          <w:color w:val="000000"/>
          <w:sz w:val="22"/>
          <w:szCs w:val="22"/>
        </w:rPr>
      </w:pPr>
      <w:r w:rsidRPr="008B782F">
        <w:rPr>
          <w:rFonts w:ascii="Century Gothic" w:hAnsi="Century Gothic" w:cs="Segoe UI"/>
          <w:sz w:val="22"/>
          <w:szCs w:val="22"/>
        </w:rPr>
        <w:t>Online-Beiträge:</w:t>
      </w:r>
    </w:p>
    <w:p w:rsidR="00FC289D" w:rsidRPr="008B782F" w:rsidRDefault="00FC289D" w:rsidP="00FC289D">
      <w:pPr>
        <w:rPr>
          <w:rFonts w:ascii="Century Gothic" w:hAnsi="Century Gothic" w:cs="Segoe UI"/>
          <w:color w:val="000000"/>
          <w:sz w:val="22"/>
          <w:szCs w:val="22"/>
        </w:rPr>
      </w:pPr>
      <w:r w:rsidRPr="008B782F">
        <w:rPr>
          <w:rFonts w:ascii="Century Gothic" w:hAnsi="Century Gothic" w:cs="Segoe UI"/>
          <w:color w:val="000000"/>
          <w:sz w:val="22"/>
          <w:szCs w:val="22"/>
        </w:rPr>
        <w:t xml:space="preserve">- Seit November 2012 Beiträge zu aktuellen Pop- und Rockthemen im eigenen </w:t>
      </w:r>
      <w:proofErr w:type="spellStart"/>
      <w:r w:rsidRPr="008B782F">
        <w:rPr>
          <w:rFonts w:ascii="Century Gothic" w:hAnsi="Century Gothic" w:cs="Segoe UI"/>
          <w:color w:val="000000"/>
          <w:sz w:val="22"/>
          <w:szCs w:val="22"/>
        </w:rPr>
        <w:t>Songblog</w:t>
      </w:r>
      <w:proofErr w:type="spellEnd"/>
      <w:r w:rsidRPr="008B782F">
        <w:rPr>
          <w:rFonts w:ascii="Century Gothic" w:hAnsi="Century Gothic" w:cs="Segoe UI"/>
          <w:color w:val="000000"/>
          <w:sz w:val="22"/>
          <w:szCs w:val="22"/>
        </w:rPr>
        <w:t xml:space="preserve">: </w:t>
      </w:r>
      <w:hyperlink r:id="rId9" w:history="1">
        <w:r w:rsidRPr="008B782F">
          <w:rPr>
            <w:rStyle w:val="Hyperlink"/>
            <w:rFonts w:ascii="Century Gothic" w:hAnsi="Century Gothic" w:cs="Segoe UI"/>
            <w:color w:val="000000"/>
            <w:sz w:val="22"/>
            <w:szCs w:val="22"/>
          </w:rPr>
          <w:t>http://tedaboutsongs.60herz.de</w:t>
        </w:r>
      </w:hyperlink>
      <w:r w:rsidRPr="008B782F">
        <w:rPr>
          <w:rFonts w:ascii="Century Gothic" w:hAnsi="Century Gothic" w:cs="Segoe UI"/>
          <w:color w:val="000000"/>
          <w:sz w:val="22"/>
          <w:szCs w:val="22"/>
        </w:rPr>
        <w:t xml:space="preserve"> </w:t>
      </w:r>
    </w:p>
    <w:p w:rsidR="00FC289D" w:rsidRPr="008B782F" w:rsidRDefault="00FC289D" w:rsidP="00FC289D">
      <w:pPr>
        <w:rPr>
          <w:rFonts w:ascii="Century Gothic" w:hAnsi="Century Gothic"/>
          <w:color w:val="000000"/>
          <w:sz w:val="22"/>
          <w:szCs w:val="22"/>
        </w:rPr>
      </w:pPr>
      <w:r w:rsidRPr="008B782F">
        <w:rPr>
          <w:rFonts w:ascii="Century Gothic" w:hAnsi="Century Gothic" w:cs="Segoe UI"/>
          <w:color w:val="000000"/>
          <w:sz w:val="22"/>
          <w:szCs w:val="22"/>
        </w:rPr>
        <w:t xml:space="preserve">- Seit November 2012 Beiträge zu aktuellen Pop- und Rockthemen für das Frankfurter Kulturportal Faust-Kultur, </w:t>
      </w:r>
      <w:r w:rsidRPr="008B782F">
        <w:rPr>
          <w:rFonts w:ascii="Century Gothic" w:hAnsi="Century Gothic"/>
          <w:color w:val="000000"/>
          <w:sz w:val="22"/>
          <w:szCs w:val="22"/>
        </w:rPr>
        <w:t>und zwar konkret in den Reihen „</w:t>
      </w:r>
      <w:proofErr w:type="spellStart"/>
      <w:r w:rsidRPr="008B782F">
        <w:rPr>
          <w:rFonts w:ascii="Century Gothic" w:hAnsi="Century Gothic"/>
          <w:color w:val="000000"/>
          <w:sz w:val="22"/>
          <w:szCs w:val="22"/>
        </w:rPr>
        <w:t>What</w:t>
      </w:r>
      <w:proofErr w:type="spellEnd"/>
      <w:r w:rsidRPr="008B782F">
        <w:rPr>
          <w:rFonts w:ascii="Century Gothic" w:hAnsi="Century Gothic"/>
          <w:color w:val="000000"/>
          <w:sz w:val="22"/>
          <w:szCs w:val="22"/>
        </w:rPr>
        <w:t xml:space="preserve"> </w:t>
      </w:r>
      <w:proofErr w:type="spellStart"/>
      <w:r w:rsidRPr="008B782F">
        <w:rPr>
          <w:rFonts w:ascii="Century Gothic" w:hAnsi="Century Gothic"/>
          <w:color w:val="000000"/>
          <w:sz w:val="22"/>
          <w:szCs w:val="22"/>
        </w:rPr>
        <w:t>have</w:t>
      </w:r>
      <w:proofErr w:type="spellEnd"/>
      <w:r w:rsidRPr="008B782F">
        <w:rPr>
          <w:rFonts w:ascii="Century Gothic" w:hAnsi="Century Gothic"/>
          <w:color w:val="000000"/>
          <w:sz w:val="22"/>
          <w:szCs w:val="22"/>
        </w:rPr>
        <w:t xml:space="preserve"> </w:t>
      </w:r>
      <w:proofErr w:type="spellStart"/>
      <w:r w:rsidRPr="008B782F">
        <w:rPr>
          <w:rFonts w:ascii="Century Gothic" w:hAnsi="Century Gothic"/>
          <w:color w:val="000000"/>
          <w:sz w:val="22"/>
          <w:szCs w:val="22"/>
        </w:rPr>
        <w:t>they</w:t>
      </w:r>
      <w:proofErr w:type="spellEnd"/>
      <w:r w:rsidRPr="008B782F">
        <w:rPr>
          <w:rFonts w:ascii="Century Gothic" w:hAnsi="Century Gothic"/>
          <w:color w:val="000000"/>
          <w:sz w:val="22"/>
          <w:szCs w:val="22"/>
        </w:rPr>
        <w:t xml:space="preserve"> </w:t>
      </w:r>
      <w:proofErr w:type="spellStart"/>
      <w:r w:rsidRPr="008B782F">
        <w:rPr>
          <w:rFonts w:ascii="Century Gothic" w:hAnsi="Century Gothic"/>
          <w:color w:val="000000"/>
          <w:sz w:val="22"/>
          <w:szCs w:val="22"/>
        </w:rPr>
        <w:t>done</w:t>
      </w:r>
      <w:proofErr w:type="spellEnd"/>
      <w:r w:rsidRPr="008B782F">
        <w:rPr>
          <w:rFonts w:ascii="Century Gothic" w:hAnsi="Century Gothic"/>
          <w:color w:val="000000"/>
          <w:sz w:val="22"/>
          <w:szCs w:val="22"/>
        </w:rPr>
        <w:t xml:space="preserve"> </w:t>
      </w:r>
      <w:proofErr w:type="spellStart"/>
      <w:r w:rsidRPr="008B782F">
        <w:rPr>
          <w:rFonts w:ascii="Century Gothic" w:hAnsi="Century Gothic"/>
          <w:color w:val="000000"/>
          <w:sz w:val="22"/>
          <w:szCs w:val="22"/>
        </w:rPr>
        <w:t>to</w:t>
      </w:r>
      <w:proofErr w:type="spellEnd"/>
      <w:r w:rsidRPr="008B782F">
        <w:rPr>
          <w:rFonts w:ascii="Century Gothic" w:hAnsi="Century Gothic"/>
          <w:color w:val="000000"/>
          <w:sz w:val="22"/>
          <w:szCs w:val="22"/>
        </w:rPr>
        <w:t xml:space="preserve"> </w:t>
      </w:r>
      <w:proofErr w:type="spellStart"/>
      <w:r w:rsidRPr="008B782F">
        <w:rPr>
          <w:rFonts w:ascii="Century Gothic" w:hAnsi="Century Gothic"/>
          <w:color w:val="000000"/>
          <w:sz w:val="22"/>
          <w:szCs w:val="22"/>
        </w:rPr>
        <w:t>my</w:t>
      </w:r>
      <w:proofErr w:type="spellEnd"/>
      <w:r w:rsidRPr="008B782F">
        <w:rPr>
          <w:rFonts w:ascii="Century Gothic" w:hAnsi="Century Gothic"/>
          <w:color w:val="000000"/>
          <w:sz w:val="22"/>
          <w:szCs w:val="22"/>
        </w:rPr>
        <w:t xml:space="preserve"> </w:t>
      </w:r>
      <w:proofErr w:type="spellStart"/>
      <w:r w:rsidRPr="008B782F">
        <w:rPr>
          <w:rFonts w:ascii="Century Gothic" w:hAnsi="Century Gothic"/>
          <w:color w:val="000000"/>
          <w:sz w:val="22"/>
          <w:szCs w:val="22"/>
        </w:rPr>
        <w:t>song</w:t>
      </w:r>
      <w:proofErr w:type="spellEnd"/>
      <w:r w:rsidRPr="008B782F">
        <w:rPr>
          <w:rFonts w:ascii="Century Gothic" w:hAnsi="Century Gothic"/>
          <w:color w:val="000000"/>
          <w:sz w:val="22"/>
          <w:szCs w:val="22"/>
        </w:rPr>
        <w:t>?“</w:t>
      </w:r>
      <w:r w:rsidR="006042BA" w:rsidRPr="008B782F">
        <w:rPr>
          <w:rFonts w:ascii="Century Gothic" w:hAnsi="Century Gothic"/>
          <w:noProof/>
          <w:sz w:val="22"/>
          <w:szCs w:val="22"/>
        </w:rPr>
        <w:t xml:space="preserve"> </w:t>
      </w:r>
    </w:p>
    <w:p w:rsidR="00FC289D" w:rsidRPr="008B782F" w:rsidRDefault="00E402FB" w:rsidP="00FC289D">
      <w:pPr>
        <w:rPr>
          <w:rFonts w:ascii="Century Gothic" w:hAnsi="Century Gothic"/>
          <w:color w:val="000000"/>
          <w:sz w:val="22"/>
          <w:szCs w:val="22"/>
        </w:rPr>
      </w:pPr>
      <w:hyperlink r:id="rId10" w:anchor=".VXh68Kb8_-U" w:tgtFrame="_blank" w:history="1">
        <w:r w:rsidR="00FC289D" w:rsidRPr="008B782F">
          <w:rPr>
            <w:rStyle w:val="Hyperlink"/>
            <w:rFonts w:ascii="Century Gothic" w:hAnsi="Century Gothic"/>
            <w:color w:val="000000"/>
            <w:sz w:val="22"/>
            <w:szCs w:val="22"/>
          </w:rPr>
          <w:t>http://faustkultur.de/2161-0-Behrendt-What-Have-They-Done-To-My-Song-XIV.html#.VXh68Kb8_-U</w:t>
        </w:r>
      </w:hyperlink>
    </w:p>
    <w:p w:rsidR="00FC289D" w:rsidRPr="008B782F" w:rsidRDefault="00FC289D" w:rsidP="00FC289D">
      <w:pPr>
        <w:rPr>
          <w:rFonts w:ascii="Century Gothic" w:hAnsi="Century Gothic"/>
          <w:color w:val="000000"/>
          <w:sz w:val="22"/>
          <w:szCs w:val="22"/>
        </w:rPr>
      </w:pPr>
      <w:r w:rsidRPr="008B782F">
        <w:rPr>
          <w:rFonts w:ascii="Century Gothic" w:hAnsi="Century Gothic"/>
          <w:color w:val="000000"/>
          <w:sz w:val="22"/>
          <w:szCs w:val="22"/>
        </w:rPr>
        <w:t>und „Popsplitter“</w:t>
      </w:r>
    </w:p>
    <w:p w:rsidR="00FC289D" w:rsidRPr="008B782F" w:rsidRDefault="00E402FB" w:rsidP="00FC289D">
      <w:pPr>
        <w:rPr>
          <w:rFonts w:ascii="Century Gothic" w:hAnsi="Century Gothic"/>
          <w:color w:val="000000"/>
          <w:sz w:val="22"/>
          <w:szCs w:val="22"/>
        </w:rPr>
      </w:pPr>
      <w:hyperlink r:id="rId11" w:anchor=".VXh6oqb8_-U" w:tgtFrame="_blank" w:history="1">
        <w:r w:rsidR="00FC289D" w:rsidRPr="008B782F">
          <w:rPr>
            <w:rStyle w:val="Hyperlink"/>
            <w:rFonts w:ascii="Century Gothic" w:hAnsi="Century Gothic"/>
            <w:color w:val="000000"/>
            <w:sz w:val="22"/>
            <w:szCs w:val="22"/>
          </w:rPr>
          <w:t>http://faustkultur.de/2278-0-Pop-Splitter-Musik-nach-Ma.html#.VXh6oqb8_-U</w:t>
        </w:r>
      </w:hyperlink>
    </w:p>
    <w:p w:rsidR="00FC289D" w:rsidRDefault="00FC289D" w:rsidP="00FC289D">
      <w:pPr>
        <w:rPr>
          <w:rFonts w:ascii="Century Gothic" w:hAnsi="Century Gothic"/>
          <w:color w:val="000000"/>
          <w:sz w:val="22"/>
          <w:szCs w:val="22"/>
        </w:rPr>
      </w:pPr>
    </w:p>
    <w:p w:rsidR="00EE3FD5" w:rsidRPr="00746D9A" w:rsidRDefault="00EE3FD5" w:rsidP="00FC289D">
      <w:pPr>
        <w:rPr>
          <w:rFonts w:ascii="Century Gothic" w:hAnsi="Century Gothic"/>
          <w:color w:val="000000"/>
          <w:sz w:val="22"/>
          <w:szCs w:val="22"/>
          <w:lang w:val="en-US"/>
        </w:rPr>
      </w:pPr>
      <w:proofErr w:type="spellStart"/>
      <w:r w:rsidRPr="00746D9A">
        <w:rPr>
          <w:rFonts w:ascii="Century Gothic" w:hAnsi="Century Gothic"/>
          <w:color w:val="000000"/>
          <w:sz w:val="22"/>
          <w:szCs w:val="22"/>
          <w:lang w:val="en-US"/>
        </w:rPr>
        <w:t>Bücher</w:t>
      </w:r>
      <w:proofErr w:type="spellEnd"/>
      <w:r w:rsidRPr="00746D9A">
        <w:rPr>
          <w:rFonts w:ascii="Century Gothic" w:hAnsi="Century Gothic"/>
          <w:color w:val="000000"/>
          <w:sz w:val="22"/>
          <w:szCs w:val="22"/>
          <w:lang w:val="en-US"/>
        </w:rPr>
        <w:t>:</w:t>
      </w:r>
    </w:p>
    <w:p w:rsidR="00EE3FD5" w:rsidRPr="008B782F" w:rsidRDefault="00EE3FD5" w:rsidP="00EE3FD5">
      <w:pPr>
        <w:rPr>
          <w:rFonts w:ascii="Century Gothic" w:hAnsi="Century Gothic" w:cs="Segoe UI"/>
          <w:color w:val="000000"/>
          <w:sz w:val="22"/>
          <w:szCs w:val="22"/>
        </w:rPr>
      </w:pPr>
      <w:r w:rsidRPr="00746D9A">
        <w:rPr>
          <w:rFonts w:ascii="Century Gothic" w:hAnsi="Century Gothic" w:cs="Segoe UI"/>
          <w:color w:val="000000"/>
          <w:sz w:val="22"/>
          <w:szCs w:val="22"/>
          <w:lang w:val="en-US"/>
        </w:rPr>
        <w:t xml:space="preserve">+) I Don’t Like Mondays. </w:t>
      </w:r>
      <w:r w:rsidRPr="008B782F">
        <w:rPr>
          <w:rFonts w:ascii="Century Gothic" w:hAnsi="Century Gothic" w:cs="Segoe UI"/>
          <w:color w:val="000000"/>
          <w:sz w:val="22"/>
          <w:szCs w:val="22"/>
        </w:rPr>
        <w:t>Die 66 größten Songmissverständnisse (THEISS; 2017)</w:t>
      </w:r>
    </w:p>
    <w:p w:rsidR="00EE3FD5" w:rsidRDefault="00EE3FD5" w:rsidP="00FC289D">
      <w:pPr>
        <w:rPr>
          <w:rFonts w:ascii="Century Gothic" w:hAnsi="Century Gothic"/>
          <w:color w:val="000000"/>
          <w:sz w:val="22"/>
          <w:szCs w:val="22"/>
        </w:rPr>
      </w:pPr>
    </w:p>
    <w:p w:rsidR="00305238" w:rsidRPr="008B782F" w:rsidRDefault="00305238" w:rsidP="00FC289D">
      <w:pPr>
        <w:rPr>
          <w:rFonts w:ascii="Century Gothic" w:hAnsi="Century Gothic"/>
          <w:color w:val="000000"/>
          <w:sz w:val="22"/>
          <w:szCs w:val="22"/>
        </w:rPr>
      </w:pPr>
    </w:p>
    <w:p w:rsidR="00FC289D" w:rsidRPr="008B782F" w:rsidRDefault="00FC289D" w:rsidP="00305238">
      <w:pPr>
        <w:spacing w:after="40"/>
        <w:rPr>
          <w:rFonts w:ascii="Century Gothic" w:hAnsi="Century Gothic"/>
          <w:color w:val="000000"/>
          <w:sz w:val="22"/>
          <w:szCs w:val="22"/>
        </w:rPr>
      </w:pPr>
      <w:r w:rsidRPr="008B782F">
        <w:rPr>
          <w:rFonts w:ascii="Century Gothic" w:hAnsi="Century Gothic"/>
          <w:b/>
          <w:color w:val="000000"/>
          <w:sz w:val="22"/>
          <w:szCs w:val="22"/>
        </w:rPr>
        <w:t>Autorenpage</w:t>
      </w:r>
      <w:r w:rsidR="00305238">
        <w:rPr>
          <w:rFonts w:ascii="Century Gothic" w:hAnsi="Century Gothic"/>
          <w:b/>
          <w:color w:val="000000"/>
          <w:sz w:val="22"/>
          <w:szCs w:val="22"/>
        </w:rPr>
        <w:t xml:space="preserve">: </w:t>
      </w:r>
      <w:r w:rsidR="009E1E96" w:rsidRPr="008B782F">
        <w:rPr>
          <w:rFonts w:ascii="Century Gothic" w:hAnsi="Century Gothic"/>
          <w:noProof/>
          <w:color w:val="000000"/>
          <w:sz w:val="22"/>
          <w:szCs w:val="22"/>
          <w:lang w:eastAsia="de-DE"/>
        </w:rPr>
        <mc:AlternateContent>
          <mc:Choice Requires="wps">
            <w:drawing>
              <wp:anchor distT="0" distB="0" distL="114300" distR="114300" simplePos="0" relativeHeight="251658240" behindDoc="0" locked="0" layoutInCell="1" allowOverlap="1">
                <wp:simplePos x="0" y="0"/>
                <wp:positionH relativeFrom="column">
                  <wp:posOffset>3837940</wp:posOffset>
                </wp:positionH>
                <wp:positionV relativeFrom="paragraph">
                  <wp:posOffset>154305</wp:posOffset>
                </wp:positionV>
                <wp:extent cx="2514600" cy="1191895"/>
                <wp:effectExtent l="0" t="0" r="0" b="0"/>
                <wp:wrapTight wrapText="bothSides">
                  <wp:wrapPolygon edited="0">
                    <wp:start x="0" y="0"/>
                    <wp:lineTo x="21600" y="0"/>
                    <wp:lineTo x="21600" y="21600"/>
                    <wp:lineTo x="0" y="21600"/>
                    <wp:lineTo x="0" y="0"/>
                  </wp:wrapPolygon>
                </wp:wrapTight>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4600" cy="119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E96" w:rsidRDefault="009E1E9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302.2pt;margin-top:12.15pt;width:198pt;height:9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" filled="f" stroked="f">
                <v:path arrowok="t"/>
                <v:textbox inset=",7.2pt,,7.2pt">
                  <w:txbxContent>
                    <w:p w:rsidR="009E1E96" w:rsidRDefault="009E1E96"/>
                  </w:txbxContent>
                </v:textbox>
                <w10:wrap type="tight"/>
              </v:shape>
            </w:pict>
          </mc:Fallback>
        </mc:AlternateContent>
      </w:r>
      <w:hyperlink r:id="rId12" w:history="1">
        <w:r w:rsidRPr="008B782F">
          <w:rPr>
            <w:rStyle w:val="Hyperlink"/>
            <w:rFonts w:ascii="Century Gothic" w:hAnsi="Century Gothic"/>
            <w:color w:val="000000"/>
            <w:sz w:val="22"/>
            <w:szCs w:val="22"/>
          </w:rPr>
          <w:t>http://www.behrendt-text.de</w:t>
        </w:r>
      </w:hyperlink>
      <w:r w:rsidRPr="008B782F">
        <w:rPr>
          <w:rFonts w:ascii="Century Gothic" w:hAnsi="Century Gothic"/>
          <w:color w:val="000000"/>
          <w:sz w:val="22"/>
          <w:szCs w:val="22"/>
        </w:rPr>
        <w:t xml:space="preserve"> </w:t>
      </w:r>
    </w:p>
    <w:p w:rsidR="00581FAE" w:rsidRPr="008B782F" w:rsidRDefault="00581FAE" w:rsidP="00FC289D">
      <w:pPr>
        <w:rPr>
          <w:rFonts w:ascii="Century Gothic" w:hAnsi="Century Gothic"/>
          <w:color w:val="000000"/>
          <w:sz w:val="22"/>
          <w:szCs w:val="22"/>
        </w:rPr>
      </w:pPr>
    </w:p>
    <w:p w:rsidR="00FC289D" w:rsidRPr="00100EAC" w:rsidRDefault="00FC289D" w:rsidP="00581FAE">
      <w:pPr>
        <w:rPr>
          <w:rFonts w:ascii="Century Gothic" w:hAnsi="Century Gothic"/>
          <w:b/>
          <w:color w:val="000000"/>
          <w:sz w:val="22"/>
          <w:szCs w:val="22"/>
          <w:lang w:val="de-AT"/>
        </w:rPr>
      </w:pPr>
      <w:r w:rsidRPr="008B782F">
        <w:rPr>
          <w:rFonts w:ascii="Century Gothic" w:hAnsi="Century Gothic"/>
          <w:b/>
          <w:color w:val="000000"/>
          <w:sz w:val="22"/>
          <w:szCs w:val="22"/>
        </w:rPr>
        <w:t>Cover,</w:t>
      </w:r>
      <w:r w:rsidR="00581FAE">
        <w:rPr>
          <w:rFonts w:ascii="Century Gothic" w:hAnsi="Century Gothic"/>
          <w:b/>
          <w:color w:val="000000"/>
          <w:sz w:val="22"/>
          <w:szCs w:val="22"/>
        </w:rPr>
        <w:t xml:space="preserve"> P</w:t>
      </w:r>
      <w:r w:rsidRPr="008B782F">
        <w:rPr>
          <w:rFonts w:ascii="Century Gothic" w:hAnsi="Century Gothic"/>
          <w:b/>
          <w:color w:val="000000"/>
          <w:sz w:val="22"/>
          <w:szCs w:val="22"/>
        </w:rPr>
        <w:t>ressefotos</w:t>
      </w:r>
      <w:r w:rsidR="00581FAE">
        <w:rPr>
          <w:rFonts w:ascii="Century Gothic" w:hAnsi="Century Gothic"/>
          <w:b/>
          <w:color w:val="000000"/>
          <w:sz w:val="22"/>
          <w:szCs w:val="22"/>
        </w:rPr>
        <w:t xml:space="preserve">, </w:t>
      </w:r>
      <w:r w:rsidRPr="008B782F">
        <w:rPr>
          <w:rFonts w:ascii="Century Gothic" w:hAnsi="Century Gothic"/>
          <w:b/>
          <w:color w:val="000000"/>
          <w:sz w:val="22"/>
          <w:szCs w:val="22"/>
        </w:rPr>
        <w:t>Pressemappe</w:t>
      </w:r>
      <w:r w:rsidRPr="00100EAC">
        <w:rPr>
          <w:rFonts w:ascii="Century Gothic" w:hAnsi="Century Gothic"/>
          <w:b/>
          <w:color w:val="000000"/>
          <w:sz w:val="22"/>
          <w:szCs w:val="22"/>
          <w:lang w:val="de-AT"/>
        </w:rPr>
        <w:t xml:space="preserve"> – Download:</w:t>
      </w:r>
    </w:p>
    <w:p w:rsidR="00FC289D" w:rsidRPr="00100EAC" w:rsidRDefault="00E402FB" w:rsidP="00FC289D">
      <w:pPr>
        <w:rPr>
          <w:rFonts w:ascii="Century Gothic" w:hAnsi="Century Gothic"/>
          <w:color w:val="000000"/>
          <w:sz w:val="22"/>
          <w:szCs w:val="22"/>
          <w:lang w:val="de-AT"/>
        </w:rPr>
      </w:pPr>
      <w:hyperlink r:id="rId13" w:history="1">
        <w:r w:rsidR="00FC289D" w:rsidRPr="00100EAC">
          <w:rPr>
            <w:rStyle w:val="Hyperlink"/>
            <w:rFonts w:ascii="Century Gothic" w:hAnsi="Century Gothic"/>
            <w:color w:val="000000"/>
            <w:sz w:val="22"/>
            <w:szCs w:val="22"/>
            <w:lang w:val="de-AT"/>
          </w:rPr>
          <w:t>http://wildnermusic.com/92.html</w:t>
        </w:r>
      </w:hyperlink>
      <w:r w:rsidR="00FC289D" w:rsidRPr="00100EAC">
        <w:rPr>
          <w:rFonts w:ascii="Century Gothic" w:hAnsi="Century Gothic"/>
          <w:color w:val="000000"/>
          <w:sz w:val="22"/>
          <w:szCs w:val="22"/>
          <w:lang w:val="de-AT"/>
        </w:rPr>
        <w:t xml:space="preserve"> bzw.</w:t>
      </w:r>
    </w:p>
    <w:p w:rsidR="00FC289D" w:rsidRPr="008B782F" w:rsidRDefault="00E402FB" w:rsidP="00FC289D">
      <w:pPr>
        <w:rPr>
          <w:rFonts w:ascii="Century Gothic" w:hAnsi="Century Gothic"/>
          <w:color w:val="000000"/>
          <w:sz w:val="22"/>
          <w:szCs w:val="22"/>
        </w:rPr>
      </w:pPr>
      <w:hyperlink r:id="rId14" w:history="1">
        <w:r w:rsidR="00FC289D" w:rsidRPr="008B782F">
          <w:rPr>
            <w:rStyle w:val="Hyperlink"/>
            <w:rFonts w:ascii="Century Gothic" w:hAnsi="Century Gothic"/>
            <w:color w:val="000000"/>
            <w:sz w:val="22"/>
            <w:szCs w:val="22"/>
          </w:rPr>
          <w:t>http://wildnermusic.com</w:t>
        </w:r>
      </w:hyperlink>
      <w:r w:rsidR="00FC289D" w:rsidRPr="008B782F">
        <w:rPr>
          <w:rFonts w:ascii="Century Gothic" w:hAnsi="Century Gothic"/>
          <w:color w:val="000000"/>
          <w:sz w:val="22"/>
          <w:szCs w:val="22"/>
        </w:rPr>
        <w:t xml:space="preserve"> </w:t>
      </w:r>
      <w:proofErr w:type="spellStart"/>
      <w:r w:rsidR="00FC289D" w:rsidRPr="008B782F">
        <w:rPr>
          <w:rFonts w:ascii="Century Gothic" w:hAnsi="Century Gothic"/>
          <w:color w:val="000000"/>
          <w:sz w:val="22"/>
          <w:szCs w:val="22"/>
        </w:rPr>
        <w:t>künstler</w:t>
      </w:r>
      <w:proofErr w:type="spellEnd"/>
      <w:r w:rsidR="00FC289D" w:rsidRPr="008B782F">
        <w:rPr>
          <w:rFonts w:ascii="Century Gothic" w:hAnsi="Century Gothic"/>
          <w:color w:val="000000"/>
          <w:sz w:val="22"/>
          <w:szCs w:val="22"/>
        </w:rPr>
        <w:t xml:space="preserve"> </w:t>
      </w:r>
      <w:proofErr w:type="spellStart"/>
      <w:r w:rsidR="00FC289D" w:rsidRPr="008B782F">
        <w:rPr>
          <w:rFonts w:ascii="Century Gothic" w:hAnsi="Century Gothic"/>
          <w:color w:val="000000"/>
          <w:sz w:val="22"/>
          <w:szCs w:val="22"/>
        </w:rPr>
        <w:t>behrendt</w:t>
      </w:r>
      <w:proofErr w:type="spellEnd"/>
    </w:p>
    <w:p w:rsidR="00FC289D" w:rsidRPr="008B782F" w:rsidRDefault="00FC289D" w:rsidP="00FC289D">
      <w:pPr>
        <w:rPr>
          <w:rFonts w:ascii="Century Gothic" w:hAnsi="Century Gothic"/>
          <w:color w:val="000000"/>
          <w:sz w:val="22"/>
          <w:szCs w:val="22"/>
        </w:rPr>
      </w:pPr>
      <w:r w:rsidRPr="008B782F">
        <w:rPr>
          <w:rFonts w:ascii="Century Gothic" w:hAnsi="Century Gothic"/>
          <w:color w:val="000000"/>
          <w:sz w:val="22"/>
          <w:szCs w:val="22"/>
        </w:rPr>
        <w:t>Abdruck honorarfrei unter Angabe Credit/Fotograf</w:t>
      </w:r>
    </w:p>
    <w:p w:rsidR="006042BA" w:rsidRDefault="006042BA" w:rsidP="00FC289D">
      <w:pPr>
        <w:rPr>
          <w:rFonts w:ascii="Century Gothic" w:hAnsi="Century Gothic"/>
          <w:b/>
          <w:color w:val="000000"/>
          <w:sz w:val="22"/>
          <w:szCs w:val="22"/>
        </w:rPr>
      </w:pPr>
    </w:p>
    <w:p w:rsidR="00581FAE" w:rsidRPr="008B782F" w:rsidRDefault="00581FAE" w:rsidP="00FC289D">
      <w:pPr>
        <w:rPr>
          <w:rFonts w:ascii="Century Gothic" w:hAnsi="Century Gothic"/>
          <w:b/>
          <w:color w:val="000000"/>
          <w:sz w:val="22"/>
          <w:szCs w:val="22"/>
        </w:rPr>
      </w:pPr>
    </w:p>
    <w:p w:rsidR="00FC289D" w:rsidRPr="008B782F" w:rsidRDefault="00FC289D" w:rsidP="00FC289D">
      <w:pPr>
        <w:rPr>
          <w:rFonts w:ascii="Century Gothic" w:hAnsi="Century Gothic"/>
          <w:b/>
          <w:color w:val="000000"/>
          <w:sz w:val="22"/>
          <w:szCs w:val="22"/>
        </w:rPr>
      </w:pPr>
      <w:r w:rsidRPr="008B782F">
        <w:rPr>
          <w:rFonts w:ascii="Century Gothic" w:hAnsi="Century Gothic"/>
          <w:b/>
          <w:color w:val="000000"/>
          <w:sz w:val="22"/>
          <w:szCs w:val="22"/>
        </w:rPr>
        <w:t>Interview mit Michael Behrendt</w:t>
      </w:r>
    </w:p>
    <w:p w:rsidR="00FC289D" w:rsidRPr="008B782F" w:rsidRDefault="00FC289D" w:rsidP="00FC289D">
      <w:pPr>
        <w:rPr>
          <w:rFonts w:ascii="Century Gothic" w:hAnsi="Century Gothic"/>
          <w:color w:val="000000"/>
          <w:sz w:val="22"/>
          <w:szCs w:val="22"/>
        </w:rPr>
      </w:pPr>
    </w:p>
    <w:p w:rsidR="00FC0E35" w:rsidRPr="008B782F" w:rsidRDefault="00FC0E35" w:rsidP="00FC0E35">
      <w:pPr>
        <w:spacing w:after="60"/>
        <w:rPr>
          <w:rFonts w:ascii="Century Gothic" w:hAnsi="Century Gothic" w:cs="Calibri"/>
          <w:i/>
          <w:sz w:val="22"/>
          <w:szCs w:val="22"/>
        </w:rPr>
      </w:pPr>
      <w:r w:rsidRPr="008B782F">
        <w:rPr>
          <w:rFonts w:ascii="Century Gothic" w:hAnsi="Century Gothic" w:cs="Calibri"/>
          <w:i/>
          <w:sz w:val="22"/>
          <w:szCs w:val="22"/>
        </w:rPr>
        <w:t>Woher kommen Ihr Interesse für Song</w:t>
      </w:r>
      <w:r>
        <w:rPr>
          <w:rFonts w:ascii="Century Gothic" w:hAnsi="Century Gothic" w:cs="Calibri"/>
          <w:i/>
          <w:sz w:val="22"/>
          <w:szCs w:val="22"/>
        </w:rPr>
        <w:t>provokationen und -skandale</w:t>
      </w:r>
      <w:r w:rsidRPr="008B782F">
        <w:rPr>
          <w:rFonts w:ascii="Century Gothic" w:hAnsi="Century Gothic" w:cs="Calibri"/>
          <w:i/>
          <w:sz w:val="22"/>
          <w:szCs w:val="22"/>
        </w:rPr>
        <w:t xml:space="preserve"> und die Idee, diese als Buch zu veröffentlichen? </w:t>
      </w:r>
    </w:p>
    <w:p w:rsidR="00FC0E35" w:rsidRDefault="00FC0E35" w:rsidP="00FC0E35">
      <w:pPr>
        <w:rPr>
          <w:rFonts w:ascii="Century Gothic" w:hAnsi="Century Gothic" w:cs="Calibri"/>
          <w:sz w:val="22"/>
          <w:szCs w:val="22"/>
        </w:rPr>
      </w:pPr>
      <w:r w:rsidRPr="008B782F">
        <w:rPr>
          <w:rFonts w:ascii="Century Gothic" w:hAnsi="Century Gothic" w:cs="Calibri"/>
          <w:b/>
          <w:sz w:val="22"/>
          <w:szCs w:val="22"/>
        </w:rPr>
        <w:t>Michael Behrendt:</w:t>
      </w:r>
      <w:r w:rsidRPr="008B782F">
        <w:rPr>
          <w:rFonts w:ascii="Century Gothic" w:hAnsi="Century Gothic" w:cs="Calibri"/>
          <w:sz w:val="22"/>
          <w:szCs w:val="22"/>
        </w:rPr>
        <w:t xml:space="preserve"> </w:t>
      </w:r>
      <w:r>
        <w:rPr>
          <w:rFonts w:ascii="Century Gothic" w:hAnsi="Century Gothic" w:cs="Calibri"/>
          <w:sz w:val="22"/>
          <w:szCs w:val="22"/>
        </w:rPr>
        <w:t xml:space="preserve">Wenn man sich für den modernen Song, für Rock, Chanson, Hip-Hop und Soul interessiert, dann stößt man zwangsläufig auf kontroverse Songs – sie sind so etwas wie das Salz in der Suppe, vielleicht sogar die Essenz der Popmusik. Abgesehen von Essays und Abhandlungen über aufrüttelnde Hits aus der Zeit der 68er-Revolte und Skandalsongs aus der jüngeren Zeit fehlte meines Erachtens aber so etwas wie ein Überblick über die kontroversen Songs der letzten 100 Jahre. In meinem ersten Buch über die </w:t>
      </w:r>
      <w:r w:rsidRPr="00ED4291">
        <w:rPr>
          <w:rFonts w:ascii="Century Gothic" w:hAnsi="Century Gothic" w:cs="Calibri"/>
          <w:i/>
          <w:sz w:val="22"/>
          <w:szCs w:val="22"/>
        </w:rPr>
        <w:t>66 größten Songmissverständnisse</w:t>
      </w:r>
      <w:r>
        <w:rPr>
          <w:rFonts w:ascii="Century Gothic" w:hAnsi="Century Gothic" w:cs="Calibri"/>
          <w:sz w:val="22"/>
          <w:szCs w:val="22"/>
        </w:rPr>
        <w:t xml:space="preserve"> hat sich die kurze, pointierte Aneinanderreihung von Betrachtungen zu bekannten Songhighlights als erfolgreiche, weil informative und unterhaltsame Form der Präsentation erwiesen. Daher lag es nahe, diese Form auf das Thema Skandalsongs zu übertragen und sogar noch etwas zu erweitern.</w:t>
      </w:r>
    </w:p>
    <w:p w:rsidR="00FC0E35" w:rsidRPr="008B782F" w:rsidRDefault="00FC0E35" w:rsidP="00FC0E35">
      <w:pPr>
        <w:spacing w:after="60"/>
        <w:rPr>
          <w:rFonts w:ascii="Century Gothic" w:hAnsi="Century Gothic" w:cs="Calibri"/>
          <w:sz w:val="22"/>
          <w:szCs w:val="22"/>
        </w:rPr>
      </w:pPr>
      <w:r>
        <w:rPr>
          <w:rFonts w:ascii="Century Gothic" w:hAnsi="Century Gothic" w:cs="Calibri"/>
          <w:i/>
          <w:sz w:val="22"/>
          <w:szCs w:val="22"/>
        </w:rPr>
        <w:lastRenderedPageBreak/>
        <w:t>Inwiefern „zu erweitern“?</w:t>
      </w:r>
    </w:p>
    <w:p w:rsidR="00FC0E35" w:rsidRDefault="00FC0E35" w:rsidP="00FC0E35">
      <w:pPr>
        <w:rPr>
          <w:rFonts w:ascii="Century Gothic" w:hAnsi="Century Gothic" w:cs="Calibri"/>
          <w:sz w:val="22"/>
          <w:szCs w:val="22"/>
        </w:rPr>
      </w:pPr>
      <w:r w:rsidRPr="008B782F">
        <w:rPr>
          <w:rFonts w:ascii="Century Gothic" w:hAnsi="Century Gothic" w:cs="Calibri"/>
          <w:b/>
          <w:sz w:val="22"/>
          <w:szCs w:val="22"/>
        </w:rPr>
        <w:t>Michael Behrendt:</w:t>
      </w:r>
      <w:r w:rsidRPr="008B782F">
        <w:rPr>
          <w:rFonts w:ascii="Century Gothic" w:hAnsi="Century Gothic" w:cs="Calibri"/>
          <w:sz w:val="22"/>
          <w:szCs w:val="22"/>
        </w:rPr>
        <w:t xml:space="preserve"> </w:t>
      </w:r>
      <w:r>
        <w:rPr>
          <w:rFonts w:ascii="Century Gothic" w:hAnsi="Century Gothic" w:cs="Calibri"/>
          <w:sz w:val="22"/>
          <w:szCs w:val="22"/>
        </w:rPr>
        <w:t>Mir war schnell klar, dass man eine Liste von rund 70 kontroversen Songs nicht einfach für sich stehen lassen kann – es braucht schon die eine oder andere Erläuterung und Einordnung. Also habe ich in der Einleitung ein kleines Kapitel zu zentralen Darstellungsformen in den Lyrics platziert – es soll helfen, die Funktionsweise von Songs, insbesondere von kontroversen Songs zu entschlüsseln –, und im Schlusskapitel kurz und pointiert zentrale Fragen rund um kontroverse Songs beantwortet: Was hat zu welchen Zeiten warum provoziert? Wie funktioniert das Indizieren von Songs? Sind alle Rapper homophob? Was ist eigentlich Porno-Rap? Oder: Wie geht man mit kontroversen Songs am besten um? Die ultimativen und für alle Zeiten verbindlichen Antworten darf man hier natürlich nicht erwarten, aber es sind hoffentlich ein paar hilfreiche Informationen und Denkanstöße dabei.</w:t>
      </w:r>
    </w:p>
    <w:p w:rsidR="00FC0E35" w:rsidRDefault="00FC0E35" w:rsidP="00FC0E35">
      <w:pPr>
        <w:rPr>
          <w:rFonts w:ascii="Century Gothic" w:hAnsi="Century Gothic" w:cs="Calibri"/>
          <w:i/>
          <w:sz w:val="22"/>
          <w:szCs w:val="22"/>
        </w:rPr>
      </w:pPr>
    </w:p>
    <w:p w:rsidR="00FC0E35" w:rsidRPr="008B782F" w:rsidRDefault="00FC0E35" w:rsidP="00FC0E35">
      <w:pPr>
        <w:spacing w:after="60"/>
        <w:rPr>
          <w:rFonts w:ascii="Century Gothic" w:hAnsi="Century Gothic" w:cs="Calibri"/>
          <w:sz w:val="22"/>
          <w:szCs w:val="22"/>
        </w:rPr>
      </w:pPr>
      <w:r>
        <w:rPr>
          <w:rFonts w:ascii="Century Gothic" w:hAnsi="Century Gothic" w:cs="Calibri"/>
          <w:i/>
          <w:sz w:val="22"/>
          <w:szCs w:val="22"/>
        </w:rPr>
        <w:t>Und wieso die historische Eingrenzung auf „die letzten 100 Jahre“?</w:t>
      </w:r>
    </w:p>
    <w:p w:rsidR="00FC0E35" w:rsidRDefault="00FC0E35" w:rsidP="00FC0E35">
      <w:pPr>
        <w:rPr>
          <w:rFonts w:ascii="Century Gothic" w:hAnsi="Century Gothic" w:cs="Calibri"/>
          <w:i/>
          <w:sz w:val="22"/>
          <w:szCs w:val="22"/>
        </w:rPr>
      </w:pPr>
      <w:r w:rsidRPr="008B782F">
        <w:rPr>
          <w:rFonts w:ascii="Century Gothic" w:hAnsi="Century Gothic" w:cs="Calibri"/>
          <w:b/>
          <w:sz w:val="22"/>
          <w:szCs w:val="22"/>
        </w:rPr>
        <w:t>Michael Behrendt:</w:t>
      </w:r>
      <w:r w:rsidRPr="008B782F">
        <w:rPr>
          <w:rFonts w:ascii="Century Gothic" w:hAnsi="Century Gothic" w:cs="Calibri"/>
          <w:sz w:val="22"/>
          <w:szCs w:val="22"/>
        </w:rPr>
        <w:t xml:space="preserve"> </w:t>
      </w:r>
      <w:r>
        <w:rPr>
          <w:rFonts w:ascii="Century Gothic" w:hAnsi="Century Gothic" w:cs="Calibri"/>
          <w:sz w:val="22"/>
          <w:szCs w:val="22"/>
        </w:rPr>
        <w:t xml:space="preserve">Natürlich war Musik zu allen Zeiten auch kontrovers und wurde mit Vorliebe von den herrschenden Kreisen zensiert. Aber erst im 20. Jahrhundert, mit dem Aufstieg der Massenmedien – mit dem Siegeszug von Radio, Schallplatte, Film und später Fernsehen – waren Lieder nicht mehr ganz so leicht kontrollierbar: Sie trafen auf ein landesweites, sogar internationales Massenpublikum, begleiteten gesellschaftliche Entwicklungen, wurden leidenschaftlich diskutiert. Manche wurden von Rundfunkstationen boykottiert, andere indiziert, viele aber setzten sich langfristig durch und wurden Klassiker. Vor allem um diese Song-Skandale und -Kontroversen geht es, und nicht etwa um ein weiteres Buch über Zensur. </w:t>
      </w:r>
    </w:p>
    <w:p w:rsidR="00FC0E35" w:rsidRDefault="00FC0E35" w:rsidP="00FC0E35">
      <w:pPr>
        <w:rPr>
          <w:rFonts w:ascii="Century Gothic" w:hAnsi="Century Gothic" w:cs="Calibri"/>
          <w:i/>
          <w:sz w:val="22"/>
          <w:szCs w:val="22"/>
        </w:rPr>
      </w:pPr>
    </w:p>
    <w:p w:rsidR="00FC0E35" w:rsidRPr="008B782F" w:rsidRDefault="00FC0E35" w:rsidP="00FC0E35">
      <w:pPr>
        <w:spacing w:after="60"/>
        <w:rPr>
          <w:rFonts w:ascii="Century Gothic" w:hAnsi="Century Gothic" w:cs="Calibri"/>
          <w:b/>
          <w:sz w:val="22"/>
          <w:szCs w:val="22"/>
        </w:rPr>
      </w:pPr>
      <w:r w:rsidRPr="008B782F">
        <w:rPr>
          <w:rFonts w:ascii="Century Gothic" w:hAnsi="Century Gothic" w:cs="Calibri"/>
          <w:i/>
          <w:sz w:val="22"/>
          <w:szCs w:val="22"/>
        </w:rPr>
        <w:t>W</w:t>
      </w:r>
      <w:r>
        <w:rPr>
          <w:rFonts w:ascii="Century Gothic" w:hAnsi="Century Gothic" w:cs="Calibri"/>
          <w:i/>
          <w:sz w:val="22"/>
          <w:szCs w:val="22"/>
        </w:rPr>
        <w:t>ie ist die Klammer im Titelwort „sorg(t)en“ zu verstehen?</w:t>
      </w:r>
    </w:p>
    <w:p w:rsidR="00FC0E35" w:rsidRDefault="00FC0E35" w:rsidP="00FC0E35">
      <w:pPr>
        <w:rPr>
          <w:rFonts w:ascii="Century Gothic" w:hAnsi="Century Gothic" w:cs="Calibri"/>
          <w:sz w:val="22"/>
          <w:szCs w:val="22"/>
        </w:rPr>
      </w:pPr>
      <w:r w:rsidRPr="008B782F">
        <w:rPr>
          <w:rFonts w:ascii="Century Gothic" w:hAnsi="Century Gothic" w:cs="Calibri"/>
          <w:b/>
          <w:sz w:val="22"/>
          <w:szCs w:val="22"/>
        </w:rPr>
        <w:t xml:space="preserve">MB: </w:t>
      </w:r>
      <w:r w:rsidRPr="00B530F3">
        <w:rPr>
          <w:rFonts w:ascii="Century Gothic" w:hAnsi="Century Gothic" w:cs="Calibri"/>
          <w:sz w:val="22"/>
          <w:szCs w:val="22"/>
        </w:rPr>
        <w:t xml:space="preserve">Als klarer Hinweis darauf, dass </w:t>
      </w:r>
      <w:r>
        <w:rPr>
          <w:rFonts w:ascii="Century Gothic" w:hAnsi="Century Gothic" w:cs="Calibri"/>
          <w:sz w:val="22"/>
          <w:szCs w:val="22"/>
        </w:rPr>
        <w:t>das Buch</w:t>
      </w:r>
      <w:r w:rsidRPr="00B530F3">
        <w:rPr>
          <w:rFonts w:ascii="Century Gothic" w:hAnsi="Century Gothic" w:cs="Calibri"/>
          <w:sz w:val="22"/>
          <w:szCs w:val="22"/>
        </w:rPr>
        <w:t xml:space="preserve"> </w:t>
      </w:r>
      <w:r>
        <w:rPr>
          <w:rFonts w:ascii="Century Gothic" w:hAnsi="Century Gothic" w:cs="Calibri"/>
          <w:sz w:val="22"/>
          <w:szCs w:val="22"/>
        </w:rPr>
        <w:t xml:space="preserve">nicht nur einen gemütlichen Blick zurückwirft, sondern auch ein hochaktuelles Thema von enormer Brisanz behandelt. Neben Claire </w:t>
      </w:r>
      <w:proofErr w:type="spellStart"/>
      <w:r>
        <w:rPr>
          <w:rFonts w:ascii="Century Gothic" w:hAnsi="Century Gothic" w:cs="Calibri"/>
          <w:sz w:val="22"/>
          <w:szCs w:val="22"/>
        </w:rPr>
        <w:t>Waldoff</w:t>
      </w:r>
      <w:proofErr w:type="spellEnd"/>
      <w:r>
        <w:rPr>
          <w:rFonts w:ascii="Century Gothic" w:hAnsi="Century Gothic" w:cs="Calibri"/>
          <w:sz w:val="22"/>
          <w:szCs w:val="22"/>
        </w:rPr>
        <w:t xml:space="preserve">, den Doors, Alice Cooper oder den Sex </w:t>
      </w:r>
      <w:proofErr w:type="spellStart"/>
      <w:r>
        <w:rPr>
          <w:rFonts w:ascii="Century Gothic" w:hAnsi="Century Gothic" w:cs="Calibri"/>
          <w:sz w:val="22"/>
          <w:szCs w:val="22"/>
        </w:rPr>
        <w:t>Pistols</w:t>
      </w:r>
      <w:proofErr w:type="spellEnd"/>
      <w:r>
        <w:rPr>
          <w:rFonts w:ascii="Century Gothic" w:hAnsi="Century Gothic" w:cs="Calibri"/>
          <w:sz w:val="22"/>
          <w:szCs w:val="22"/>
        </w:rPr>
        <w:t xml:space="preserve"> werden eben auch </w:t>
      </w:r>
      <w:proofErr w:type="spellStart"/>
      <w:r>
        <w:rPr>
          <w:rFonts w:ascii="Century Gothic" w:hAnsi="Century Gothic" w:cs="Calibri"/>
          <w:sz w:val="22"/>
          <w:szCs w:val="22"/>
        </w:rPr>
        <w:t>Aufregersongs</w:t>
      </w:r>
      <w:proofErr w:type="spellEnd"/>
      <w:r>
        <w:rPr>
          <w:rFonts w:ascii="Century Gothic" w:hAnsi="Century Gothic" w:cs="Calibri"/>
          <w:sz w:val="22"/>
          <w:szCs w:val="22"/>
        </w:rPr>
        <w:t xml:space="preserve"> der letzten Jahre und Monate thematisiert, allen voran </w:t>
      </w:r>
      <w:r>
        <w:rPr>
          <w:rFonts w:ascii="Century Gothic" w:hAnsi="Century Gothic" w:cs="Calibri"/>
          <w:i/>
          <w:sz w:val="22"/>
          <w:szCs w:val="22"/>
        </w:rPr>
        <w:t>0815</w:t>
      </w:r>
      <w:r>
        <w:rPr>
          <w:rFonts w:ascii="Century Gothic" w:hAnsi="Century Gothic" w:cs="Calibri"/>
          <w:sz w:val="22"/>
          <w:szCs w:val="22"/>
        </w:rPr>
        <w:t xml:space="preserve">, jener Song, mit dem </w:t>
      </w:r>
      <w:proofErr w:type="spellStart"/>
      <w:r>
        <w:rPr>
          <w:rFonts w:ascii="Century Gothic" w:hAnsi="Century Gothic" w:cs="Calibri"/>
          <w:sz w:val="22"/>
          <w:szCs w:val="22"/>
        </w:rPr>
        <w:t>Kollegah</w:t>
      </w:r>
      <w:proofErr w:type="spellEnd"/>
      <w:r>
        <w:rPr>
          <w:rFonts w:ascii="Century Gothic" w:hAnsi="Century Gothic" w:cs="Calibri"/>
          <w:sz w:val="22"/>
          <w:szCs w:val="22"/>
        </w:rPr>
        <w:t xml:space="preserve"> &amp; Farid Bang vor einem Jahr den „ECHO“-Musikpreis regelrecht vernichtet haben. An diesem Song, aber auch an umstrittenen Tracks von </w:t>
      </w:r>
      <w:proofErr w:type="spellStart"/>
      <w:r>
        <w:rPr>
          <w:rFonts w:ascii="Century Gothic" w:hAnsi="Century Gothic" w:cs="Calibri"/>
          <w:sz w:val="22"/>
          <w:szCs w:val="22"/>
        </w:rPr>
        <w:t>Frei.Wild</w:t>
      </w:r>
      <w:proofErr w:type="spellEnd"/>
      <w:r>
        <w:rPr>
          <w:rFonts w:ascii="Century Gothic" w:hAnsi="Century Gothic" w:cs="Calibri"/>
          <w:sz w:val="22"/>
          <w:szCs w:val="22"/>
        </w:rPr>
        <w:t xml:space="preserve"> und sogar von Xavier Naidoo lässt sich eine neue Qualität des kontroversen Songs festmachen, wobei „Qualität“ alles andere als positiv gemeint ist. Denn hier werden nicht nur Grenzen des guten Geschmacks verletzt – hier wird auch mit umstrittenem, teils gefährlichem Gedankengut kokettiert oder provoziert, und das auch noch unter dem Deckmantel der Kunstfreiheit.</w:t>
      </w:r>
    </w:p>
    <w:p w:rsidR="00305238" w:rsidRPr="002B48A8" w:rsidRDefault="00305238" w:rsidP="00FC0E35">
      <w:pPr>
        <w:rPr>
          <w:rFonts w:ascii="Century Gothic" w:hAnsi="Century Gothic" w:cs="Calibri"/>
          <w:sz w:val="22"/>
          <w:szCs w:val="22"/>
        </w:rPr>
      </w:pPr>
    </w:p>
    <w:p w:rsidR="00FC0E35" w:rsidRPr="008B782F" w:rsidRDefault="00FC0E35" w:rsidP="00FC0E35">
      <w:pPr>
        <w:spacing w:after="60"/>
        <w:rPr>
          <w:rFonts w:ascii="Century Gothic" w:hAnsi="Century Gothic" w:cs="Calibri"/>
          <w:i/>
          <w:sz w:val="22"/>
          <w:szCs w:val="22"/>
        </w:rPr>
      </w:pPr>
      <w:r w:rsidRPr="008B782F">
        <w:rPr>
          <w:rFonts w:ascii="Century Gothic" w:hAnsi="Century Gothic" w:cs="Calibri"/>
          <w:i/>
          <w:sz w:val="22"/>
          <w:szCs w:val="22"/>
        </w:rPr>
        <w:t xml:space="preserve">Waren </w:t>
      </w:r>
      <w:r>
        <w:rPr>
          <w:rFonts w:ascii="Century Gothic" w:hAnsi="Century Gothic" w:cs="Calibri"/>
          <w:i/>
          <w:sz w:val="22"/>
          <w:szCs w:val="22"/>
        </w:rPr>
        <w:t>I</w:t>
      </w:r>
      <w:r w:rsidRPr="008B782F">
        <w:rPr>
          <w:rFonts w:ascii="Century Gothic" w:hAnsi="Century Gothic" w:cs="Calibri"/>
          <w:i/>
          <w:sz w:val="22"/>
          <w:szCs w:val="22"/>
        </w:rPr>
        <w:t>hnen die</w:t>
      </w:r>
      <w:r>
        <w:rPr>
          <w:rFonts w:ascii="Century Gothic" w:hAnsi="Century Gothic" w:cs="Calibri"/>
          <w:i/>
          <w:sz w:val="22"/>
          <w:szCs w:val="22"/>
        </w:rPr>
        <w:t xml:space="preserve">se Songskandale, die sich im </w:t>
      </w:r>
      <w:r w:rsidRPr="008B782F">
        <w:rPr>
          <w:rFonts w:ascii="Century Gothic" w:hAnsi="Century Gothic" w:cs="Calibri"/>
          <w:i/>
          <w:sz w:val="22"/>
          <w:szCs w:val="22"/>
        </w:rPr>
        <w:t>Buch</w:t>
      </w:r>
      <w:r>
        <w:rPr>
          <w:rFonts w:ascii="Century Gothic" w:hAnsi="Century Gothic" w:cs="Calibri"/>
          <w:i/>
          <w:sz w:val="22"/>
          <w:szCs w:val="22"/>
        </w:rPr>
        <w:t xml:space="preserve"> finden, </w:t>
      </w:r>
      <w:r w:rsidRPr="008B782F">
        <w:rPr>
          <w:rFonts w:ascii="Century Gothic" w:hAnsi="Century Gothic" w:cs="Calibri"/>
          <w:i/>
          <w:sz w:val="22"/>
          <w:szCs w:val="22"/>
        </w:rPr>
        <w:t xml:space="preserve">schon </w:t>
      </w:r>
      <w:r>
        <w:rPr>
          <w:rFonts w:ascii="Century Gothic" w:hAnsi="Century Gothic" w:cs="Calibri"/>
          <w:i/>
          <w:sz w:val="22"/>
          <w:szCs w:val="22"/>
        </w:rPr>
        <w:t xml:space="preserve">alle </w:t>
      </w:r>
      <w:r w:rsidRPr="008B782F">
        <w:rPr>
          <w:rFonts w:ascii="Century Gothic" w:hAnsi="Century Gothic" w:cs="Calibri"/>
          <w:i/>
          <w:sz w:val="22"/>
          <w:szCs w:val="22"/>
        </w:rPr>
        <w:t>bekannt oder haben Sie auch einige recherchiert?</w:t>
      </w:r>
    </w:p>
    <w:p w:rsidR="00FC0E35" w:rsidRPr="008B782F" w:rsidRDefault="00FC0E35" w:rsidP="00FC0E35">
      <w:pPr>
        <w:rPr>
          <w:rFonts w:ascii="Century Gothic" w:hAnsi="Century Gothic" w:cs="Calibri"/>
          <w:b/>
          <w:sz w:val="22"/>
          <w:szCs w:val="22"/>
        </w:rPr>
      </w:pPr>
      <w:r w:rsidRPr="008B782F">
        <w:rPr>
          <w:rFonts w:ascii="Century Gothic" w:hAnsi="Century Gothic" w:cs="Calibri"/>
          <w:b/>
          <w:sz w:val="22"/>
          <w:szCs w:val="22"/>
        </w:rPr>
        <w:t xml:space="preserve">MB: </w:t>
      </w:r>
      <w:r w:rsidRPr="00B530F3">
        <w:rPr>
          <w:rFonts w:ascii="Century Gothic" w:hAnsi="Century Gothic" w:cs="Calibri"/>
          <w:sz w:val="22"/>
          <w:szCs w:val="22"/>
        </w:rPr>
        <w:t>Viele Beisp</w:t>
      </w:r>
      <w:r>
        <w:rPr>
          <w:rFonts w:ascii="Century Gothic" w:hAnsi="Century Gothic" w:cs="Calibri"/>
          <w:sz w:val="22"/>
          <w:szCs w:val="22"/>
        </w:rPr>
        <w:t xml:space="preserve">iele kamen mir natürlich sofort in den Sinn – von den Doors, Bob Dylan und The Who, von Alice Cooper oder den Sex </w:t>
      </w:r>
      <w:proofErr w:type="spellStart"/>
      <w:r>
        <w:rPr>
          <w:rFonts w:ascii="Century Gothic" w:hAnsi="Century Gothic" w:cs="Calibri"/>
          <w:sz w:val="22"/>
          <w:szCs w:val="22"/>
        </w:rPr>
        <w:t>Pistols</w:t>
      </w:r>
      <w:proofErr w:type="spellEnd"/>
      <w:r>
        <w:rPr>
          <w:rFonts w:ascii="Century Gothic" w:hAnsi="Century Gothic" w:cs="Calibri"/>
          <w:sz w:val="22"/>
          <w:szCs w:val="22"/>
        </w:rPr>
        <w:t xml:space="preserve">, von </w:t>
      </w:r>
      <w:proofErr w:type="spellStart"/>
      <w:r>
        <w:rPr>
          <w:rFonts w:ascii="Century Gothic" w:hAnsi="Century Gothic" w:cs="Calibri"/>
          <w:sz w:val="22"/>
          <w:szCs w:val="22"/>
        </w:rPr>
        <w:t>Eminem</w:t>
      </w:r>
      <w:proofErr w:type="spellEnd"/>
      <w:r>
        <w:rPr>
          <w:rFonts w:ascii="Century Gothic" w:hAnsi="Century Gothic" w:cs="Calibri"/>
          <w:sz w:val="22"/>
          <w:szCs w:val="22"/>
        </w:rPr>
        <w:t xml:space="preserve"> und </w:t>
      </w:r>
      <w:proofErr w:type="spellStart"/>
      <w:r>
        <w:rPr>
          <w:rFonts w:ascii="Century Gothic" w:hAnsi="Century Gothic" w:cs="Calibri"/>
          <w:sz w:val="22"/>
          <w:szCs w:val="22"/>
        </w:rPr>
        <w:t>Bushido</w:t>
      </w:r>
      <w:proofErr w:type="spellEnd"/>
      <w:r>
        <w:rPr>
          <w:rFonts w:ascii="Century Gothic" w:hAnsi="Century Gothic" w:cs="Calibri"/>
          <w:sz w:val="22"/>
          <w:szCs w:val="22"/>
        </w:rPr>
        <w:t>, es sind ja fast schon „Skandal-Standards“. Zusätzlich habe ich aber nachgeforscht und bin dabei auf die eine oder andere Überraschung, den einen oder anderen „Meilenstein“ gestoßen: die erste indizierte Schallplatte in Deutschland beispielsweise oder englischsprachige Songs von Georg Kreisler, die ersten Songs, die das Four-Letter-Word „fuck“ enthielten, dazu erschreckende „</w:t>
      </w:r>
      <w:proofErr w:type="spellStart"/>
      <w:r>
        <w:rPr>
          <w:rFonts w:ascii="Century Gothic" w:hAnsi="Century Gothic" w:cs="Calibri"/>
          <w:sz w:val="22"/>
          <w:szCs w:val="22"/>
        </w:rPr>
        <w:t>hidden</w:t>
      </w:r>
      <w:proofErr w:type="spellEnd"/>
      <w:r>
        <w:rPr>
          <w:rFonts w:ascii="Century Gothic" w:hAnsi="Century Gothic" w:cs="Calibri"/>
          <w:sz w:val="22"/>
          <w:szCs w:val="22"/>
        </w:rPr>
        <w:t xml:space="preserve"> </w:t>
      </w:r>
      <w:proofErr w:type="spellStart"/>
      <w:r>
        <w:rPr>
          <w:rFonts w:ascii="Century Gothic" w:hAnsi="Century Gothic" w:cs="Calibri"/>
          <w:sz w:val="22"/>
          <w:szCs w:val="22"/>
        </w:rPr>
        <w:t>tracks</w:t>
      </w:r>
      <w:proofErr w:type="spellEnd"/>
      <w:r>
        <w:rPr>
          <w:rFonts w:ascii="Century Gothic" w:hAnsi="Century Gothic" w:cs="Calibri"/>
          <w:sz w:val="22"/>
          <w:szCs w:val="22"/>
        </w:rPr>
        <w:t xml:space="preserve">“ und vergessene Skandalschlager wie </w:t>
      </w:r>
      <w:r w:rsidRPr="00ED4291">
        <w:rPr>
          <w:rFonts w:ascii="Century Gothic" w:hAnsi="Century Gothic" w:cs="Calibri"/>
          <w:i/>
          <w:sz w:val="22"/>
          <w:szCs w:val="22"/>
        </w:rPr>
        <w:t>Laila</w:t>
      </w:r>
      <w:r>
        <w:rPr>
          <w:rFonts w:ascii="Century Gothic" w:hAnsi="Century Gothic" w:cs="Calibri"/>
          <w:sz w:val="22"/>
          <w:szCs w:val="22"/>
        </w:rPr>
        <w:t xml:space="preserve"> von den </w:t>
      </w:r>
      <w:proofErr w:type="spellStart"/>
      <w:r>
        <w:rPr>
          <w:rFonts w:ascii="Century Gothic" w:hAnsi="Century Gothic" w:cs="Calibri"/>
          <w:sz w:val="22"/>
          <w:szCs w:val="22"/>
        </w:rPr>
        <w:t>Regento</w:t>
      </w:r>
      <w:proofErr w:type="spellEnd"/>
      <w:r>
        <w:rPr>
          <w:rFonts w:ascii="Century Gothic" w:hAnsi="Century Gothic" w:cs="Calibri"/>
          <w:sz w:val="22"/>
          <w:szCs w:val="22"/>
        </w:rPr>
        <w:t xml:space="preserve"> Stars.  </w:t>
      </w:r>
    </w:p>
    <w:p w:rsidR="00FC0E35" w:rsidRPr="008B782F" w:rsidRDefault="00FC0E35" w:rsidP="00FC0E35">
      <w:pPr>
        <w:rPr>
          <w:rFonts w:ascii="Century Gothic" w:hAnsi="Century Gothic" w:cs="Calibri"/>
          <w:sz w:val="22"/>
          <w:szCs w:val="22"/>
        </w:rPr>
      </w:pPr>
    </w:p>
    <w:p w:rsidR="00FC0E35" w:rsidRPr="00AD6D93" w:rsidRDefault="00FC0E35" w:rsidP="00AD6D93">
      <w:pPr>
        <w:spacing w:after="60"/>
        <w:rPr>
          <w:rFonts w:ascii="Century Gothic" w:hAnsi="Century Gothic" w:cs="Calibri"/>
          <w:b/>
          <w:sz w:val="22"/>
          <w:szCs w:val="22"/>
        </w:rPr>
      </w:pPr>
      <w:r w:rsidRPr="008B782F">
        <w:rPr>
          <w:rFonts w:ascii="Century Gothic" w:hAnsi="Century Gothic" w:cs="Calibri"/>
          <w:i/>
          <w:sz w:val="22"/>
          <w:szCs w:val="22"/>
        </w:rPr>
        <w:t>Kein</w:t>
      </w:r>
      <w:r>
        <w:rPr>
          <w:rFonts w:ascii="Century Gothic" w:hAnsi="Century Gothic" w:cs="Calibri"/>
          <w:i/>
          <w:sz w:val="22"/>
          <w:szCs w:val="22"/>
        </w:rPr>
        <w:t>e Provokation, kein Skandal</w:t>
      </w:r>
      <w:r w:rsidRPr="008B782F">
        <w:rPr>
          <w:rFonts w:ascii="Century Gothic" w:hAnsi="Century Gothic" w:cs="Calibri"/>
          <w:i/>
          <w:sz w:val="22"/>
          <w:szCs w:val="22"/>
        </w:rPr>
        <w:t xml:space="preserve"> gleicht dem anderen, gibt es aber trotzdem Ähnlichkeiten</w:t>
      </w:r>
      <w:r>
        <w:rPr>
          <w:rFonts w:ascii="Century Gothic" w:hAnsi="Century Gothic" w:cs="Calibri"/>
          <w:i/>
          <w:sz w:val="22"/>
          <w:szCs w:val="22"/>
        </w:rPr>
        <w:t xml:space="preserve"> bzw. Gemeinsamkeiten</w:t>
      </w:r>
      <w:r w:rsidR="00AD6D93">
        <w:rPr>
          <w:rFonts w:ascii="Century Gothic" w:hAnsi="Century Gothic" w:cs="Calibri"/>
          <w:i/>
          <w:sz w:val="22"/>
          <w:szCs w:val="22"/>
        </w:rPr>
        <w:t>?</w:t>
      </w:r>
      <w:r w:rsidRPr="008B782F">
        <w:rPr>
          <w:rFonts w:ascii="Century Gothic" w:hAnsi="Century Gothic" w:cs="Calibri"/>
          <w:b/>
          <w:sz w:val="22"/>
          <w:szCs w:val="22"/>
        </w:rPr>
        <w:br/>
        <w:t>MB:</w:t>
      </w:r>
      <w:r w:rsidRPr="008B782F">
        <w:rPr>
          <w:rFonts w:ascii="Century Gothic" w:hAnsi="Century Gothic" w:cs="Calibri"/>
          <w:sz w:val="22"/>
          <w:szCs w:val="22"/>
        </w:rPr>
        <w:t xml:space="preserve"> </w:t>
      </w:r>
      <w:r>
        <w:rPr>
          <w:rFonts w:ascii="Century Gothic" w:hAnsi="Century Gothic" w:cs="Calibri"/>
          <w:sz w:val="22"/>
          <w:szCs w:val="22"/>
        </w:rPr>
        <w:t xml:space="preserve">Im Kern vieler Songprovokationen und Skandallieder steckt ein Angriff auf das Establishment, auf die vorherrschenden Wertvorstellungen, den moralischen und </w:t>
      </w:r>
      <w:r>
        <w:rPr>
          <w:rFonts w:ascii="Century Gothic" w:hAnsi="Century Gothic" w:cs="Calibri"/>
          <w:sz w:val="22"/>
          <w:szCs w:val="22"/>
        </w:rPr>
        <w:lastRenderedPageBreak/>
        <w:t xml:space="preserve">politischen Status quo. Gesellschaftliche Minderheiten, Ausgegrenzte, Vertreter von Bohème- und Subkulturen, Revoluzzer und </w:t>
      </w:r>
      <w:proofErr w:type="spellStart"/>
      <w:r>
        <w:rPr>
          <w:rFonts w:ascii="Century Gothic" w:hAnsi="Century Gothic" w:cs="Calibri"/>
          <w:sz w:val="22"/>
          <w:szCs w:val="22"/>
        </w:rPr>
        <w:t>sonstwie</w:t>
      </w:r>
      <w:proofErr w:type="spellEnd"/>
      <w:r>
        <w:rPr>
          <w:rFonts w:ascii="Century Gothic" w:hAnsi="Century Gothic" w:cs="Calibri"/>
          <w:sz w:val="22"/>
          <w:szCs w:val="22"/>
        </w:rPr>
        <w:t xml:space="preserve"> Andersdenkende formulieren selbstbewusst und teilweise aggressiv ihre Haltungen, drängen künstlerisch ins Bewusstsein der Öffentlichkeit – und das eckt an, weckt Entrüstung, provoziert Widerspruch. Manches ist nur Provokation um ihrer selbst willen, vieles aber macht tatsächlich aufmerksam auf Missstände, auf Unterdrückung, auf Bigotterie und Heuchelei, und häufig werden dabei auch Geschmacksgrenzen und die Palette der künstlerischen Ausdrucksmittel erweitert. Was nicht heißt, dass kontroverse Songs und musikalische Provokationen per se etwas Tolles sind: In sexistischen, antisemitischen, homophoben und rechtsradikalen Titeln zeigt der kontroverse Song auch sein hässliches Gesicht. </w:t>
      </w:r>
      <w:r w:rsidRPr="00B530F3">
        <w:rPr>
          <w:rFonts w:ascii="Century Gothic" w:hAnsi="Century Gothic" w:cs="Calibri"/>
          <w:i/>
          <w:sz w:val="22"/>
          <w:szCs w:val="22"/>
        </w:rPr>
        <w:t>Wir</w:t>
      </w:r>
      <w:r>
        <w:rPr>
          <w:rFonts w:ascii="Century Gothic" w:hAnsi="Century Gothic" w:cs="Calibri"/>
          <w:sz w:val="22"/>
          <w:szCs w:val="22"/>
        </w:rPr>
        <w:t xml:space="preserve"> gegen </w:t>
      </w:r>
      <w:r w:rsidRPr="00B530F3">
        <w:rPr>
          <w:rFonts w:ascii="Century Gothic" w:hAnsi="Century Gothic" w:cs="Calibri"/>
          <w:i/>
          <w:sz w:val="22"/>
          <w:szCs w:val="22"/>
        </w:rPr>
        <w:t>die</w:t>
      </w:r>
      <w:r>
        <w:rPr>
          <w:rFonts w:ascii="Century Gothic" w:hAnsi="Century Gothic" w:cs="Calibri"/>
          <w:sz w:val="22"/>
          <w:szCs w:val="22"/>
        </w:rPr>
        <w:t xml:space="preserve">, die </w:t>
      </w:r>
      <w:proofErr w:type="spellStart"/>
      <w:r>
        <w:rPr>
          <w:rFonts w:ascii="Century Gothic" w:hAnsi="Century Gothic" w:cs="Calibri"/>
          <w:sz w:val="22"/>
          <w:szCs w:val="22"/>
        </w:rPr>
        <w:t>Aufbegehrer</w:t>
      </w:r>
      <w:proofErr w:type="spellEnd"/>
      <w:r>
        <w:rPr>
          <w:rFonts w:ascii="Century Gothic" w:hAnsi="Century Gothic" w:cs="Calibri"/>
          <w:sz w:val="22"/>
          <w:szCs w:val="22"/>
        </w:rPr>
        <w:t xml:space="preserve"> gegen die Etablierten – diese Dynamik findet sich dann auch innerhalb einzelner Szenen und Subkulturen. </w:t>
      </w:r>
    </w:p>
    <w:p w:rsidR="00AD6D93" w:rsidRPr="008B782F" w:rsidRDefault="00AD6D93" w:rsidP="00FC0E35">
      <w:pPr>
        <w:rPr>
          <w:rFonts w:ascii="Century Gothic" w:hAnsi="Century Gothic" w:cs="Calibri"/>
          <w:sz w:val="22"/>
          <w:szCs w:val="22"/>
        </w:rPr>
      </w:pPr>
    </w:p>
    <w:p w:rsidR="00FC0E35" w:rsidRPr="008B782F" w:rsidRDefault="00FC0E35" w:rsidP="00AD6D93">
      <w:pPr>
        <w:spacing w:after="60"/>
        <w:rPr>
          <w:rFonts w:ascii="Century Gothic" w:hAnsi="Century Gothic" w:cs="Calibri"/>
          <w:i/>
          <w:sz w:val="22"/>
          <w:szCs w:val="22"/>
        </w:rPr>
      </w:pPr>
      <w:r w:rsidRPr="008B782F">
        <w:rPr>
          <w:rFonts w:ascii="Century Gothic" w:hAnsi="Century Gothic" w:cs="Calibri"/>
          <w:i/>
          <w:sz w:val="22"/>
          <w:szCs w:val="22"/>
        </w:rPr>
        <w:t>Welches ist Ihr Lieblings-Song</w:t>
      </w:r>
      <w:r>
        <w:rPr>
          <w:rFonts w:ascii="Century Gothic" w:hAnsi="Century Gothic" w:cs="Calibri"/>
          <w:i/>
          <w:sz w:val="22"/>
          <w:szCs w:val="22"/>
        </w:rPr>
        <w:t>skandal</w:t>
      </w:r>
      <w:r w:rsidRPr="008B782F">
        <w:rPr>
          <w:rFonts w:ascii="Century Gothic" w:hAnsi="Century Gothic" w:cs="Calibri"/>
          <w:i/>
          <w:sz w:val="22"/>
          <w:szCs w:val="22"/>
        </w:rPr>
        <w:t xml:space="preserve"> und warum?</w:t>
      </w:r>
    </w:p>
    <w:p w:rsidR="00FC0E35" w:rsidRPr="008B782F" w:rsidRDefault="00FC0E35" w:rsidP="00FC0E35">
      <w:pPr>
        <w:rPr>
          <w:rFonts w:ascii="Century Gothic" w:hAnsi="Century Gothic" w:cs="Calibri"/>
          <w:sz w:val="22"/>
          <w:szCs w:val="22"/>
        </w:rPr>
      </w:pPr>
      <w:r w:rsidRPr="008B782F">
        <w:rPr>
          <w:rFonts w:ascii="Century Gothic" w:hAnsi="Century Gothic" w:cs="Calibri"/>
          <w:b/>
          <w:sz w:val="22"/>
          <w:szCs w:val="22"/>
        </w:rPr>
        <w:t>MB:</w:t>
      </w:r>
      <w:r w:rsidRPr="008B782F">
        <w:rPr>
          <w:rFonts w:ascii="Century Gothic" w:hAnsi="Century Gothic" w:cs="Calibri"/>
          <w:sz w:val="22"/>
          <w:szCs w:val="22"/>
        </w:rPr>
        <w:t xml:space="preserve"> </w:t>
      </w:r>
      <w:r>
        <w:rPr>
          <w:rFonts w:ascii="Century Gothic" w:hAnsi="Century Gothic" w:cs="Calibri"/>
          <w:sz w:val="22"/>
          <w:szCs w:val="22"/>
        </w:rPr>
        <w:t>Den einen Lieblingsskandal gibt es für mich nicht. Grundsätzlich beeindrucken mich Songprovokationen, die gesellschaftlich etwas Positives bewirkt haben, die ungewöhnlich clever agierten oder die zu grotesken Diskussionen führten. So trug Bob Dylans Song „</w:t>
      </w:r>
      <w:proofErr w:type="spellStart"/>
      <w:r>
        <w:rPr>
          <w:rFonts w:ascii="Century Gothic" w:hAnsi="Century Gothic" w:cs="Calibri"/>
          <w:sz w:val="22"/>
          <w:szCs w:val="22"/>
        </w:rPr>
        <w:t>Hurricane</w:t>
      </w:r>
      <w:proofErr w:type="spellEnd"/>
      <w:r>
        <w:rPr>
          <w:rFonts w:ascii="Century Gothic" w:hAnsi="Century Gothic" w:cs="Calibri"/>
          <w:sz w:val="22"/>
          <w:szCs w:val="22"/>
        </w:rPr>
        <w:t xml:space="preserve">“ entscheidend zur Rehabilitierung des zu Unrecht verurteilten Boxers Rubin Carter bei – eine tolle Leistung. Falco in </w:t>
      </w:r>
      <w:proofErr w:type="spellStart"/>
      <w:r w:rsidRPr="00241678">
        <w:rPr>
          <w:rFonts w:ascii="Century Gothic" w:hAnsi="Century Gothic" w:cs="Calibri"/>
          <w:i/>
          <w:sz w:val="22"/>
          <w:szCs w:val="22"/>
        </w:rPr>
        <w:t>Jeanny</w:t>
      </w:r>
      <w:proofErr w:type="spellEnd"/>
      <w:r>
        <w:rPr>
          <w:rFonts w:ascii="Century Gothic" w:hAnsi="Century Gothic" w:cs="Calibri"/>
          <w:sz w:val="22"/>
          <w:szCs w:val="22"/>
        </w:rPr>
        <w:t xml:space="preserve"> und D.A.F. im </w:t>
      </w:r>
      <w:r w:rsidRPr="00241678">
        <w:rPr>
          <w:rFonts w:ascii="Century Gothic" w:hAnsi="Century Gothic" w:cs="Calibri"/>
          <w:i/>
          <w:sz w:val="22"/>
          <w:szCs w:val="22"/>
        </w:rPr>
        <w:t>Mussolini</w:t>
      </w:r>
      <w:r>
        <w:rPr>
          <w:rFonts w:ascii="Century Gothic" w:hAnsi="Century Gothic" w:cs="Calibri"/>
          <w:sz w:val="22"/>
          <w:szCs w:val="22"/>
        </w:rPr>
        <w:t xml:space="preserve"> spielten diabolisch mit Publikumserwartungen, Jennifer Rostock riefen mit </w:t>
      </w:r>
      <w:proofErr w:type="spellStart"/>
      <w:r w:rsidRPr="00241678">
        <w:rPr>
          <w:rFonts w:ascii="Century Gothic" w:hAnsi="Century Gothic" w:cs="Calibri"/>
          <w:i/>
          <w:sz w:val="22"/>
          <w:szCs w:val="22"/>
        </w:rPr>
        <w:t>Hengstin</w:t>
      </w:r>
      <w:proofErr w:type="spellEnd"/>
      <w:r>
        <w:rPr>
          <w:rFonts w:ascii="Century Gothic" w:hAnsi="Century Gothic" w:cs="Calibri"/>
          <w:sz w:val="22"/>
          <w:szCs w:val="22"/>
        </w:rPr>
        <w:t xml:space="preserve"> ausgerechnet den Macho-Rapper Bass Sultan </w:t>
      </w:r>
      <w:proofErr w:type="spellStart"/>
      <w:r>
        <w:rPr>
          <w:rFonts w:ascii="Century Gothic" w:hAnsi="Century Gothic" w:cs="Calibri"/>
          <w:sz w:val="22"/>
          <w:szCs w:val="22"/>
        </w:rPr>
        <w:t>Hengzt</w:t>
      </w:r>
      <w:proofErr w:type="spellEnd"/>
      <w:r>
        <w:rPr>
          <w:rFonts w:ascii="Century Gothic" w:hAnsi="Century Gothic" w:cs="Calibri"/>
          <w:sz w:val="22"/>
          <w:szCs w:val="22"/>
        </w:rPr>
        <w:t xml:space="preserve"> auf den Plan, der sich in einem sexistischen Antwortsong prompt selbst entlarvte – das alles war prima gemacht. Und </w:t>
      </w:r>
      <w:r w:rsidRPr="00241678">
        <w:rPr>
          <w:rFonts w:ascii="Century Gothic" w:hAnsi="Century Gothic" w:cs="Calibri"/>
          <w:i/>
          <w:sz w:val="22"/>
          <w:szCs w:val="22"/>
        </w:rPr>
        <w:t xml:space="preserve">Love </w:t>
      </w:r>
      <w:proofErr w:type="spellStart"/>
      <w:r w:rsidRPr="00241678">
        <w:rPr>
          <w:rFonts w:ascii="Century Gothic" w:hAnsi="Century Gothic" w:cs="Calibri"/>
          <w:i/>
          <w:sz w:val="22"/>
          <w:szCs w:val="22"/>
        </w:rPr>
        <w:t>to</w:t>
      </w:r>
      <w:proofErr w:type="spellEnd"/>
      <w:r w:rsidRPr="00241678">
        <w:rPr>
          <w:rFonts w:ascii="Century Gothic" w:hAnsi="Century Gothic" w:cs="Calibri"/>
          <w:i/>
          <w:sz w:val="22"/>
          <w:szCs w:val="22"/>
        </w:rPr>
        <w:t xml:space="preserve"> Love </w:t>
      </w:r>
      <w:proofErr w:type="spellStart"/>
      <w:r w:rsidRPr="00241678">
        <w:rPr>
          <w:rFonts w:ascii="Century Gothic" w:hAnsi="Century Gothic" w:cs="Calibri"/>
          <w:i/>
          <w:sz w:val="22"/>
          <w:szCs w:val="22"/>
        </w:rPr>
        <w:t>You</w:t>
      </w:r>
      <w:proofErr w:type="spellEnd"/>
      <w:r w:rsidRPr="00241678">
        <w:rPr>
          <w:rFonts w:ascii="Century Gothic" w:hAnsi="Century Gothic" w:cs="Calibri"/>
          <w:i/>
          <w:sz w:val="22"/>
          <w:szCs w:val="22"/>
        </w:rPr>
        <w:t xml:space="preserve"> Baby</w:t>
      </w:r>
      <w:r>
        <w:rPr>
          <w:rFonts w:ascii="Century Gothic" w:hAnsi="Century Gothic" w:cs="Calibri"/>
          <w:sz w:val="22"/>
          <w:szCs w:val="22"/>
        </w:rPr>
        <w:t xml:space="preserve"> von Donna Summer führte zu ebenso absurden wie widersprüchlichen Statistiken über die Anzahl der im Song zu hörenden Orgasmen – ein Diskurs mit hohem </w:t>
      </w:r>
      <w:proofErr w:type="spellStart"/>
      <w:r>
        <w:rPr>
          <w:rFonts w:ascii="Century Gothic" w:hAnsi="Century Gothic" w:cs="Calibri"/>
          <w:sz w:val="22"/>
          <w:szCs w:val="22"/>
        </w:rPr>
        <w:t>Schmunzelfaktor</w:t>
      </w:r>
      <w:proofErr w:type="spellEnd"/>
      <w:r>
        <w:rPr>
          <w:rFonts w:ascii="Century Gothic" w:hAnsi="Century Gothic" w:cs="Calibri"/>
          <w:sz w:val="22"/>
          <w:szCs w:val="22"/>
        </w:rPr>
        <w:t xml:space="preserve">. Das Buch zeigt hoffentlich: Kontroverse Songs sind nicht nur eine ernste Angelegenheit, sie machen bisweilen auch großen Spaß.    </w:t>
      </w:r>
    </w:p>
    <w:p w:rsidR="00FC0E35" w:rsidRPr="008B782F" w:rsidRDefault="00FC0E35" w:rsidP="00FC0E35">
      <w:pPr>
        <w:rPr>
          <w:rFonts w:ascii="Century Gothic" w:hAnsi="Century Gothic" w:cs="Calibri"/>
          <w:sz w:val="22"/>
          <w:szCs w:val="22"/>
        </w:rPr>
      </w:pPr>
    </w:p>
    <w:p w:rsidR="00FC0E35" w:rsidRPr="008B782F" w:rsidRDefault="00FC0E35" w:rsidP="00AD6D93">
      <w:pPr>
        <w:spacing w:after="60"/>
        <w:rPr>
          <w:rFonts w:ascii="Century Gothic" w:hAnsi="Century Gothic" w:cs="Calibri"/>
          <w:i/>
          <w:sz w:val="22"/>
          <w:szCs w:val="22"/>
        </w:rPr>
      </w:pPr>
      <w:r>
        <w:rPr>
          <w:rFonts w:ascii="Century Gothic" w:hAnsi="Century Gothic" w:cs="Calibri"/>
          <w:i/>
          <w:sz w:val="22"/>
          <w:szCs w:val="22"/>
        </w:rPr>
        <w:t xml:space="preserve">Welche Rolle spielen die </w:t>
      </w:r>
      <w:proofErr w:type="spellStart"/>
      <w:r>
        <w:rPr>
          <w:rFonts w:ascii="Century Gothic" w:hAnsi="Century Gothic" w:cs="Calibri"/>
          <w:i/>
          <w:sz w:val="22"/>
          <w:szCs w:val="22"/>
        </w:rPr>
        <w:t>K</w:t>
      </w:r>
      <w:r w:rsidRPr="008B782F">
        <w:rPr>
          <w:rFonts w:ascii="Century Gothic" w:hAnsi="Century Gothic" w:cs="Calibri"/>
          <w:i/>
          <w:sz w:val="22"/>
          <w:szCs w:val="22"/>
        </w:rPr>
        <w:t>ünstler</w:t>
      </w:r>
      <w:r>
        <w:rPr>
          <w:rFonts w:ascii="Century Gothic" w:hAnsi="Century Gothic" w:cs="Calibri"/>
          <w:i/>
          <w:sz w:val="22"/>
          <w:szCs w:val="22"/>
        </w:rPr>
        <w:t>_innen</w:t>
      </w:r>
      <w:proofErr w:type="spellEnd"/>
      <w:r w:rsidRPr="008B782F">
        <w:rPr>
          <w:rFonts w:ascii="Century Gothic" w:hAnsi="Century Gothic" w:cs="Calibri"/>
          <w:i/>
          <w:sz w:val="22"/>
          <w:szCs w:val="22"/>
        </w:rPr>
        <w:t xml:space="preserve"> </w:t>
      </w:r>
      <w:r>
        <w:rPr>
          <w:rFonts w:ascii="Century Gothic" w:hAnsi="Century Gothic" w:cs="Calibri"/>
          <w:i/>
          <w:sz w:val="22"/>
          <w:szCs w:val="22"/>
        </w:rPr>
        <w:t xml:space="preserve">selber bei </w:t>
      </w:r>
      <w:r w:rsidRPr="008B782F">
        <w:rPr>
          <w:rFonts w:ascii="Century Gothic" w:hAnsi="Century Gothic" w:cs="Calibri"/>
          <w:i/>
          <w:sz w:val="22"/>
          <w:szCs w:val="22"/>
        </w:rPr>
        <w:t>Song</w:t>
      </w:r>
      <w:r>
        <w:rPr>
          <w:rFonts w:ascii="Century Gothic" w:hAnsi="Century Gothic" w:cs="Calibri"/>
          <w:i/>
          <w:sz w:val="22"/>
          <w:szCs w:val="22"/>
        </w:rPr>
        <w:t>provokationen</w:t>
      </w:r>
      <w:r w:rsidRPr="008B782F">
        <w:rPr>
          <w:rFonts w:ascii="Century Gothic" w:hAnsi="Century Gothic" w:cs="Calibri"/>
          <w:i/>
          <w:sz w:val="22"/>
          <w:szCs w:val="22"/>
        </w:rPr>
        <w:t>?</w:t>
      </w:r>
    </w:p>
    <w:p w:rsidR="00FC0E35" w:rsidRPr="008B782F" w:rsidRDefault="00FC0E35" w:rsidP="00FC0E35">
      <w:pPr>
        <w:rPr>
          <w:rFonts w:ascii="Century Gothic" w:hAnsi="Century Gothic" w:cs="Calibri"/>
          <w:sz w:val="22"/>
          <w:szCs w:val="22"/>
        </w:rPr>
      </w:pPr>
      <w:r w:rsidRPr="008B782F">
        <w:rPr>
          <w:rFonts w:ascii="Century Gothic" w:hAnsi="Century Gothic" w:cs="Calibri"/>
          <w:b/>
          <w:sz w:val="22"/>
          <w:szCs w:val="22"/>
        </w:rPr>
        <w:t>MB:</w:t>
      </w:r>
      <w:r w:rsidRPr="008B782F">
        <w:rPr>
          <w:rFonts w:ascii="Century Gothic" w:hAnsi="Century Gothic" w:cs="Calibri"/>
          <w:sz w:val="22"/>
          <w:szCs w:val="22"/>
        </w:rPr>
        <w:t xml:space="preserve"> </w:t>
      </w:r>
      <w:r>
        <w:rPr>
          <w:rFonts w:ascii="Century Gothic" w:hAnsi="Century Gothic" w:cs="Calibri"/>
          <w:sz w:val="22"/>
          <w:szCs w:val="22"/>
        </w:rPr>
        <w:t xml:space="preserve">Auf jeden Fall eine große Rolle. Denn häufig sind Songprovokationen mit einem unangepassten, </w:t>
      </w:r>
      <w:proofErr w:type="spellStart"/>
      <w:r>
        <w:rPr>
          <w:rFonts w:ascii="Century Gothic" w:hAnsi="Century Gothic" w:cs="Calibri"/>
          <w:sz w:val="22"/>
          <w:szCs w:val="22"/>
        </w:rPr>
        <w:t>nonkonformen</w:t>
      </w:r>
      <w:proofErr w:type="spellEnd"/>
      <w:r>
        <w:rPr>
          <w:rFonts w:ascii="Century Gothic" w:hAnsi="Century Gothic" w:cs="Calibri"/>
          <w:sz w:val="22"/>
          <w:szCs w:val="22"/>
        </w:rPr>
        <w:t xml:space="preserve"> Lebensstil, zumindest aber mit einer auffälligen Inszenierung verbunden. Man denke an die Beatles und ihre Anstoß erregenden Pilzkopffrisuren, an die kantigen Politrocker Ton Steine Scherben, die düstere, abgründige Selbstinszenierung einer Band wie The Velvet Underground und die bizarre Schock-Ästhetik eines Marilyn Manson, aber auch an die selbstbewusst schwule Kunstfigur Conchita Wurst und die betont „lesbische“ Inszenierung des russischen Erfolgsduos </w:t>
      </w:r>
      <w:proofErr w:type="spellStart"/>
      <w:r>
        <w:rPr>
          <w:rFonts w:ascii="Century Gothic" w:hAnsi="Century Gothic" w:cs="Calibri"/>
          <w:sz w:val="22"/>
          <w:szCs w:val="22"/>
        </w:rPr>
        <w:t>t.A.T.u</w:t>
      </w:r>
      <w:proofErr w:type="spellEnd"/>
      <w:r>
        <w:rPr>
          <w:rFonts w:ascii="Century Gothic" w:hAnsi="Century Gothic" w:cs="Calibri"/>
          <w:sz w:val="22"/>
          <w:szCs w:val="22"/>
        </w:rPr>
        <w:t>. Songs können den Soundtrack einer Bewegung bilden, und die Künstler werden nicht selten zu „</w:t>
      </w:r>
      <w:proofErr w:type="spellStart"/>
      <w:r>
        <w:rPr>
          <w:rFonts w:ascii="Century Gothic" w:hAnsi="Century Gothic" w:cs="Calibri"/>
          <w:sz w:val="22"/>
          <w:szCs w:val="22"/>
        </w:rPr>
        <w:t>role</w:t>
      </w:r>
      <w:proofErr w:type="spellEnd"/>
      <w:r>
        <w:rPr>
          <w:rFonts w:ascii="Century Gothic" w:hAnsi="Century Gothic" w:cs="Calibri"/>
          <w:sz w:val="22"/>
          <w:szCs w:val="22"/>
        </w:rPr>
        <w:t xml:space="preserve"> </w:t>
      </w:r>
      <w:proofErr w:type="spellStart"/>
      <w:r>
        <w:rPr>
          <w:rFonts w:ascii="Century Gothic" w:hAnsi="Century Gothic" w:cs="Calibri"/>
          <w:sz w:val="22"/>
          <w:szCs w:val="22"/>
        </w:rPr>
        <w:t>models</w:t>
      </w:r>
      <w:proofErr w:type="spellEnd"/>
      <w:r>
        <w:rPr>
          <w:rFonts w:ascii="Century Gothic" w:hAnsi="Century Gothic" w:cs="Calibri"/>
          <w:sz w:val="22"/>
          <w:szCs w:val="22"/>
        </w:rPr>
        <w:t>“ bestimmter sozialen Gruppen.</w:t>
      </w:r>
    </w:p>
    <w:p w:rsidR="00FC0E35" w:rsidRPr="008B782F" w:rsidRDefault="00FC0E35" w:rsidP="00FC0E35">
      <w:pPr>
        <w:rPr>
          <w:rFonts w:ascii="Century Gothic" w:hAnsi="Century Gothic" w:cs="Calibri"/>
          <w:sz w:val="22"/>
          <w:szCs w:val="22"/>
        </w:rPr>
      </w:pPr>
    </w:p>
    <w:p w:rsidR="00FC0E35" w:rsidRPr="008B782F" w:rsidRDefault="00FC0E35" w:rsidP="00305238">
      <w:pPr>
        <w:spacing w:after="60"/>
        <w:rPr>
          <w:rFonts w:ascii="Century Gothic" w:hAnsi="Century Gothic" w:cs="Calibri"/>
          <w:i/>
          <w:sz w:val="22"/>
          <w:szCs w:val="22"/>
        </w:rPr>
      </w:pPr>
      <w:r>
        <w:rPr>
          <w:rFonts w:ascii="Century Gothic" w:hAnsi="Century Gothic" w:cs="Calibri"/>
          <w:i/>
          <w:sz w:val="22"/>
          <w:szCs w:val="22"/>
        </w:rPr>
        <w:t xml:space="preserve">Hat Musik heute mehr oder weniger </w:t>
      </w:r>
      <w:proofErr w:type="spellStart"/>
      <w:r>
        <w:rPr>
          <w:rFonts w:ascii="Century Gothic" w:hAnsi="Century Gothic" w:cs="Calibri"/>
          <w:i/>
          <w:sz w:val="22"/>
          <w:szCs w:val="22"/>
        </w:rPr>
        <w:t>Aufregerpotenzial</w:t>
      </w:r>
      <w:proofErr w:type="spellEnd"/>
      <w:r>
        <w:rPr>
          <w:rFonts w:ascii="Century Gothic" w:hAnsi="Century Gothic" w:cs="Calibri"/>
          <w:i/>
          <w:sz w:val="22"/>
          <w:szCs w:val="22"/>
        </w:rPr>
        <w:t xml:space="preserve"> als früher? </w:t>
      </w:r>
      <w:r w:rsidRPr="008B782F">
        <w:rPr>
          <w:rFonts w:ascii="Century Gothic" w:hAnsi="Century Gothic" w:cs="Calibri"/>
          <w:i/>
          <w:sz w:val="22"/>
          <w:szCs w:val="22"/>
        </w:rPr>
        <w:t>Wi</w:t>
      </w:r>
      <w:r>
        <w:rPr>
          <w:rFonts w:ascii="Century Gothic" w:hAnsi="Century Gothic" w:cs="Calibri"/>
          <w:i/>
          <w:sz w:val="22"/>
          <w:szCs w:val="22"/>
        </w:rPr>
        <w:t>e sieht es mit einer bewussten Skandalisierung aus</w:t>
      </w:r>
      <w:r w:rsidRPr="008B782F">
        <w:rPr>
          <w:rFonts w:ascii="Century Gothic" w:hAnsi="Century Gothic" w:cs="Calibri"/>
          <w:i/>
          <w:sz w:val="22"/>
          <w:szCs w:val="22"/>
        </w:rPr>
        <w:t>?</w:t>
      </w:r>
    </w:p>
    <w:p w:rsidR="00FC0E35" w:rsidRPr="008B782F" w:rsidRDefault="00FC0E35" w:rsidP="00FC0E35">
      <w:pPr>
        <w:rPr>
          <w:rFonts w:ascii="Century Gothic" w:hAnsi="Century Gothic" w:cs="Calibri"/>
          <w:sz w:val="22"/>
          <w:szCs w:val="22"/>
        </w:rPr>
      </w:pPr>
      <w:r w:rsidRPr="008B782F">
        <w:rPr>
          <w:rFonts w:ascii="Century Gothic" w:hAnsi="Century Gothic" w:cs="Calibri"/>
          <w:b/>
          <w:sz w:val="22"/>
          <w:szCs w:val="22"/>
        </w:rPr>
        <w:t>MB:</w:t>
      </w:r>
      <w:r w:rsidRPr="008B782F">
        <w:rPr>
          <w:rFonts w:ascii="Century Gothic" w:hAnsi="Century Gothic" w:cs="Calibri"/>
          <w:sz w:val="22"/>
          <w:szCs w:val="22"/>
        </w:rPr>
        <w:t xml:space="preserve"> </w:t>
      </w:r>
      <w:r>
        <w:rPr>
          <w:rFonts w:ascii="Century Gothic" w:hAnsi="Century Gothic" w:cs="Calibri"/>
          <w:sz w:val="22"/>
          <w:szCs w:val="22"/>
        </w:rPr>
        <w:t xml:space="preserve">Die bewusste Skandalisierung hat es schon immer gegeben. Jim Morrison beispielsweise übertrat Ende der Sechzigerjahre absichtlich moralische Grenzen, er verstand das als Bewusstseinserweiterung und wollte die Gesellschaft verändern. Malcolm McLaren machte in den Achtzigerjahren mit den Sex </w:t>
      </w:r>
      <w:proofErr w:type="spellStart"/>
      <w:r>
        <w:rPr>
          <w:rFonts w:ascii="Century Gothic" w:hAnsi="Century Gothic" w:cs="Calibri"/>
          <w:sz w:val="22"/>
          <w:szCs w:val="22"/>
        </w:rPr>
        <w:t>Pistols</w:t>
      </w:r>
      <w:proofErr w:type="spellEnd"/>
      <w:r>
        <w:rPr>
          <w:rFonts w:ascii="Century Gothic" w:hAnsi="Century Gothic" w:cs="Calibri"/>
          <w:sz w:val="22"/>
          <w:szCs w:val="22"/>
        </w:rPr>
        <w:t xml:space="preserve"> Chaos und Provokation regelrecht zum ästhetischen Programm, und mancher Rapper von heute sucht nur den Skandal, um seine „</w:t>
      </w:r>
      <w:proofErr w:type="spellStart"/>
      <w:r>
        <w:rPr>
          <w:rFonts w:ascii="Century Gothic" w:hAnsi="Century Gothic" w:cs="Calibri"/>
          <w:sz w:val="22"/>
          <w:szCs w:val="22"/>
        </w:rPr>
        <w:t>Credibility</w:t>
      </w:r>
      <w:proofErr w:type="spellEnd"/>
      <w:r>
        <w:rPr>
          <w:rFonts w:ascii="Century Gothic" w:hAnsi="Century Gothic" w:cs="Calibri"/>
          <w:sz w:val="22"/>
          <w:szCs w:val="22"/>
        </w:rPr>
        <w:t xml:space="preserve">“ zu steigern. Zum </w:t>
      </w:r>
      <w:proofErr w:type="spellStart"/>
      <w:r>
        <w:rPr>
          <w:rFonts w:ascii="Century Gothic" w:hAnsi="Century Gothic" w:cs="Calibri"/>
          <w:sz w:val="22"/>
          <w:szCs w:val="22"/>
        </w:rPr>
        <w:t>Aufregerpotenzial</w:t>
      </w:r>
      <w:proofErr w:type="spellEnd"/>
      <w:r>
        <w:rPr>
          <w:rFonts w:ascii="Century Gothic" w:hAnsi="Century Gothic" w:cs="Calibri"/>
          <w:sz w:val="22"/>
          <w:szCs w:val="22"/>
        </w:rPr>
        <w:t xml:space="preserve"> damals und heute lautet meine These: Je turbulenter die Zeiten sind, desto mehr </w:t>
      </w:r>
      <w:proofErr w:type="spellStart"/>
      <w:r>
        <w:rPr>
          <w:rFonts w:ascii="Century Gothic" w:hAnsi="Century Gothic" w:cs="Calibri"/>
          <w:sz w:val="22"/>
          <w:szCs w:val="22"/>
        </w:rPr>
        <w:t>Aufregerpotenzial</w:t>
      </w:r>
      <w:proofErr w:type="spellEnd"/>
      <w:r>
        <w:rPr>
          <w:rFonts w:ascii="Century Gothic" w:hAnsi="Century Gothic" w:cs="Calibri"/>
          <w:sz w:val="22"/>
          <w:szCs w:val="22"/>
        </w:rPr>
        <w:t xml:space="preserve"> entwickeln Songs. Und da stehen sich zum Beispiel die </w:t>
      </w:r>
      <w:proofErr w:type="spellStart"/>
      <w:r>
        <w:rPr>
          <w:rFonts w:ascii="Century Gothic" w:hAnsi="Century Gothic" w:cs="Calibri"/>
          <w:sz w:val="22"/>
          <w:szCs w:val="22"/>
        </w:rPr>
        <w:t>Sixties</w:t>
      </w:r>
      <w:proofErr w:type="spellEnd"/>
      <w:r>
        <w:rPr>
          <w:rFonts w:ascii="Century Gothic" w:hAnsi="Century Gothic" w:cs="Calibri"/>
          <w:sz w:val="22"/>
          <w:szCs w:val="22"/>
        </w:rPr>
        <w:t xml:space="preserve"> und die heutige Zeit in nichts nach. Damals waren Rassentrennung, moralische Zwänge, der Vietnamkrieg und autoritäre Strukturen die Themen – Hippies, Schwarze, hedonistische Kids und </w:t>
      </w:r>
      <w:proofErr w:type="spellStart"/>
      <w:r>
        <w:rPr>
          <w:rFonts w:ascii="Century Gothic" w:hAnsi="Century Gothic" w:cs="Calibri"/>
          <w:sz w:val="22"/>
          <w:szCs w:val="22"/>
        </w:rPr>
        <w:t>Bohèmiens</w:t>
      </w:r>
      <w:proofErr w:type="spellEnd"/>
      <w:r>
        <w:rPr>
          <w:rFonts w:ascii="Century Gothic" w:hAnsi="Century Gothic" w:cs="Calibri"/>
          <w:sz w:val="22"/>
          <w:szCs w:val="22"/>
        </w:rPr>
        <w:t xml:space="preserve"> strebten nach </w:t>
      </w:r>
      <w:r>
        <w:rPr>
          <w:rFonts w:ascii="Century Gothic" w:hAnsi="Century Gothic" w:cs="Calibri"/>
          <w:sz w:val="22"/>
          <w:szCs w:val="22"/>
        </w:rPr>
        <w:lastRenderedPageBreak/>
        <w:t xml:space="preserve">Gleichberechtigung, nach Selbstbestimmung, Frieden, Rausch und sexueller Freiheit. Davon handelten auch ihre Songs. Heute beherrschen die Globalisierung, der technologische Wandel, Migration, Veränderungen im weltpolitischen Machtgefüge oder die Angst vor Identitätsverlust die Diskussion – und prompt finden sich in kontroversen Songs verstärkt nationalistische, antisemitische, homophobe, sektiererische Töne. Fast kann man von einem konservativen </w:t>
      </w:r>
      <w:proofErr w:type="spellStart"/>
      <w:r>
        <w:rPr>
          <w:rFonts w:ascii="Century Gothic" w:hAnsi="Century Gothic" w:cs="Calibri"/>
          <w:sz w:val="22"/>
          <w:szCs w:val="22"/>
        </w:rPr>
        <w:t>Backlash</w:t>
      </w:r>
      <w:proofErr w:type="spellEnd"/>
      <w:r>
        <w:rPr>
          <w:rFonts w:ascii="Century Gothic" w:hAnsi="Century Gothic" w:cs="Calibri"/>
          <w:sz w:val="22"/>
          <w:szCs w:val="22"/>
        </w:rPr>
        <w:t xml:space="preserve"> sprechen: Die liberalen </w:t>
      </w:r>
      <w:proofErr w:type="spellStart"/>
      <w:r>
        <w:rPr>
          <w:rFonts w:ascii="Century Gothic" w:hAnsi="Century Gothic" w:cs="Calibri"/>
          <w:sz w:val="22"/>
          <w:szCs w:val="22"/>
        </w:rPr>
        <w:t>Weltveränderer</w:t>
      </w:r>
      <w:proofErr w:type="spellEnd"/>
      <w:r>
        <w:rPr>
          <w:rFonts w:ascii="Century Gothic" w:hAnsi="Century Gothic" w:cs="Calibri"/>
          <w:sz w:val="22"/>
          <w:szCs w:val="22"/>
        </w:rPr>
        <w:t xml:space="preserve"> der Sechzigerjahre bilden heute selbst den gesellschaftlichen Mainstream – und werden von Rechtsrockern und </w:t>
      </w:r>
      <w:proofErr w:type="spellStart"/>
      <w:r>
        <w:rPr>
          <w:rFonts w:ascii="Century Gothic" w:hAnsi="Century Gothic" w:cs="Calibri"/>
          <w:sz w:val="22"/>
          <w:szCs w:val="22"/>
        </w:rPr>
        <w:t>Gangsta</w:t>
      </w:r>
      <w:proofErr w:type="spellEnd"/>
      <w:r>
        <w:rPr>
          <w:rFonts w:ascii="Century Gothic" w:hAnsi="Century Gothic" w:cs="Calibri"/>
          <w:sz w:val="22"/>
          <w:szCs w:val="22"/>
        </w:rPr>
        <w:t>-Rappern mit übel reaktionären Songinhalten attackiert.</w:t>
      </w:r>
    </w:p>
    <w:p w:rsidR="00FC0E35" w:rsidRPr="008B782F" w:rsidRDefault="00FC0E35" w:rsidP="00FC0E35">
      <w:pPr>
        <w:rPr>
          <w:rFonts w:ascii="Century Gothic" w:hAnsi="Century Gothic" w:cs="Calibri"/>
          <w:sz w:val="22"/>
          <w:szCs w:val="22"/>
        </w:rPr>
      </w:pPr>
    </w:p>
    <w:p w:rsidR="00FC0E35" w:rsidRPr="008B782F" w:rsidRDefault="00FC0E35" w:rsidP="00305238">
      <w:pPr>
        <w:spacing w:after="60"/>
        <w:rPr>
          <w:rFonts w:ascii="Century Gothic" w:hAnsi="Century Gothic"/>
          <w:color w:val="000000"/>
          <w:sz w:val="22"/>
          <w:szCs w:val="22"/>
        </w:rPr>
      </w:pPr>
      <w:r w:rsidRPr="008B782F">
        <w:rPr>
          <w:rFonts w:ascii="Century Gothic" w:hAnsi="Century Gothic"/>
          <w:color w:val="000000"/>
          <w:sz w:val="22"/>
          <w:szCs w:val="22"/>
        </w:rPr>
        <w:t>W</w:t>
      </w:r>
      <w:r>
        <w:rPr>
          <w:rFonts w:ascii="Century Gothic" w:hAnsi="Century Gothic"/>
          <w:color w:val="000000"/>
          <w:sz w:val="22"/>
          <w:szCs w:val="22"/>
        </w:rPr>
        <w:t>ie</w:t>
      </w:r>
      <w:r w:rsidRPr="008B782F">
        <w:rPr>
          <w:rFonts w:ascii="Century Gothic" w:hAnsi="Century Gothic"/>
          <w:color w:val="000000"/>
          <w:sz w:val="22"/>
          <w:szCs w:val="22"/>
        </w:rPr>
        <w:t xml:space="preserve"> </w:t>
      </w:r>
      <w:r>
        <w:rPr>
          <w:rFonts w:ascii="Century Gothic" w:hAnsi="Century Gothic"/>
          <w:color w:val="000000"/>
          <w:sz w:val="22"/>
          <w:szCs w:val="22"/>
        </w:rPr>
        <w:t>hat sich</w:t>
      </w:r>
      <w:r w:rsidRPr="008B782F">
        <w:rPr>
          <w:rFonts w:ascii="Century Gothic" w:hAnsi="Century Gothic"/>
          <w:color w:val="000000"/>
          <w:sz w:val="22"/>
          <w:szCs w:val="22"/>
        </w:rPr>
        <w:t xml:space="preserve"> beim Schreiben von „</w:t>
      </w:r>
      <w:r>
        <w:rPr>
          <w:rFonts w:ascii="Century Gothic" w:hAnsi="Century Gothic"/>
          <w:color w:val="000000"/>
          <w:sz w:val="22"/>
          <w:szCs w:val="22"/>
        </w:rPr>
        <w:t>Provokation! Songs, die für Zündstoff sorg(t)en“</w:t>
      </w:r>
      <w:r w:rsidRPr="008B782F">
        <w:rPr>
          <w:rFonts w:ascii="Century Gothic" w:hAnsi="Century Gothic"/>
          <w:color w:val="000000"/>
          <w:sz w:val="22"/>
          <w:szCs w:val="22"/>
        </w:rPr>
        <w:t xml:space="preserve"> </w:t>
      </w:r>
      <w:r>
        <w:rPr>
          <w:rFonts w:ascii="Century Gothic" w:hAnsi="Century Gothic"/>
          <w:color w:val="000000"/>
          <w:sz w:val="22"/>
          <w:szCs w:val="22"/>
        </w:rPr>
        <w:t>Ihre Sicht, Ihr Verständnis</w:t>
      </w:r>
      <w:r w:rsidRPr="008B782F">
        <w:rPr>
          <w:rFonts w:ascii="Century Gothic" w:hAnsi="Century Gothic"/>
          <w:color w:val="000000"/>
          <w:sz w:val="22"/>
          <w:szCs w:val="22"/>
        </w:rPr>
        <w:t xml:space="preserve"> </w:t>
      </w:r>
      <w:r>
        <w:rPr>
          <w:rFonts w:ascii="Century Gothic" w:hAnsi="Century Gothic"/>
          <w:color w:val="000000"/>
          <w:sz w:val="22"/>
          <w:szCs w:val="22"/>
        </w:rPr>
        <w:t xml:space="preserve">für die besprochenen Musikstücke verändert? </w:t>
      </w:r>
    </w:p>
    <w:p w:rsidR="00FC0E35" w:rsidRPr="008B782F" w:rsidRDefault="00FC0E35" w:rsidP="00FC0E35">
      <w:pPr>
        <w:rPr>
          <w:rFonts w:ascii="Century Gothic" w:hAnsi="Century Gothic"/>
          <w:color w:val="000000"/>
          <w:sz w:val="22"/>
          <w:szCs w:val="22"/>
        </w:rPr>
      </w:pPr>
      <w:r w:rsidRPr="008B782F">
        <w:rPr>
          <w:rFonts w:ascii="Century Gothic" w:hAnsi="Century Gothic"/>
          <w:b/>
          <w:color w:val="000000"/>
          <w:sz w:val="22"/>
          <w:szCs w:val="22"/>
        </w:rPr>
        <w:t>MB:</w:t>
      </w:r>
      <w:r w:rsidRPr="008B782F">
        <w:rPr>
          <w:rFonts w:ascii="Century Gothic" w:hAnsi="Century Gothic"/>
          <w:color w:val="000000"/>
          <w:sz w:val="22"/>
          <w:szCs w:val="22"/>
        </w:rPr>
        <w:t xml:space="preserve"> </w:t>
      </w:r>
      <w:r>
        <w:rPr>
          <w:rFonts w:ascii="Century Gothic" w:hAnsi="Century Gothic"/>
          <w:color w:val="000000"/>
          <w:sz w:val="22"/>
          <w:szCs w:val="22"/>
        </w:rPr>
        <w:t xml:space="preserve">Je mehr man sich mit einem Song beschäftigt, desto mehr Facetten entdeckt man. Am intensivsten habe ich das bei </w:t>
      </w:r>
      <w:r w:rsidRPr="00241678">
        <w:rPr>
          <w:rFonts w:ascii="Century Gothic" w:hAnsi="Century Gothic"/>
          <w:i/>
          <w:color w:val="000000"/>
          <w:sz w:val="22"/>
          <w:szCs w:val="22"/>
        </w:rPr>
        <w:t xml:space="preserve">Je </w:t>
      </w:r>
      <w:proofErr w:type="spellStart"/>
      <w:r w:rsidRPr="00241678">
        <w:rPr>
          <w:rFonts w:ascii="Century Gothic" w:hAnsi="Century Gothic"/>
          <w:i/>
          <w:color w:val="000000"/>
          <w:sz w:val="22"/>
          <w:szCs w:val="22"/>
        </w:rPr>
        <w:t>t’aime</w:t>
      </w:r>
      <w:proofErr w:type="spellEnd"/>
      <w:r w:rsidRPr="00241678">
        <w:rPr>
          <w:rFonts w:ascii="Century Gothic" w:hAnsi="Century Gothic"/>
          <w:i/>
          <w:color w:val="000000"/>
          <w:sz w:val="22"/>
          <w:szCs w:val="22"/>
        </w:rPr>
        <w:t xml:space="preserve"> ... </w:t>
      </w:r>
      <w:proofErr w:type="spellStart"/>
      <w:r w:rsidRPr="00241678">
        <w:rPr>
          <w:rFonts w:ascii="Century Gothic" w:hAnsi="Century Gothic"/>
          <w:i/>
          <w:color w:val="000000"/>
          <w:sz w:val="22"/>
          <w:szCs w:val="22"/>
        </w:rPr>
        <w:t>moi</w:t>
      </w:r>
      <w:proofErr w:type="spellEnd"/>
      <w:r w:rsidRPr="00241678">
        <w:rPr>
          <w:rFonts w:ascii="Century Gothic" w:hAnsi="Century Gothic"/>
          <w:i/>
          <w:color w:val="000000"/>
          <w:sz w:val="22"/>
          <w:szCs w:val="22"/>
        </w:rPr>
        <w:t xml:space="preserve"> non plus</w:t>
      </w:r>
      <w:r>
        <w:rPr>
          <w:rFonts w:ascii="Century Gothic" w:hAnsi="Century Gothic"/>
          <w:color w:val="000000"/>
          <w:sz w:val="22"/>
          <w:szCs w:val="22"/>
        </w:rPr>
        <w:t xml:space="preserve"> von Serge </w:t>
      </w:r>
      <w:proofErr w:type="spellStart"/>
      <w:r>
        <w:rPr>
          <w:rFonts w:ascii="Century Gothic" w:hAnsi="Century Gothic"/>
          <w:color w:val="000000"/>
          <w:sz w:val="22"/>
          <w:szCs w:val="22"/>
        </w:rPr>
        <w:t>Gainsbourg</w:t>
      </w:r>
      <w:proofErr w:type="spellEnd"/>
      <w:r>
        <w:rPr>
          <w:rFonts w:ascii="Century Gothic" w:hAnsi="Century Gothic"/>
          <w:color w:val="000000"/>
          <w:sz w:val="22"/>
          <w:szCs w:val="22"/>
        </w:rPr>
        <w:t xml:space="preserve"> und Jane Birkin erlebt. Alle hören auf das Gestöhne der Frau, dabei provoziert das Stück noch ganz andere Fragen: Wo bleibt das Gestöhne des Mannes, und was hat es mit den beinahe existenzphilosophischen Kommentaren auf sich, die er während des </w:t>
      </w:r>
      <w:proofErr w:type="spellStart"/>
      <w:r>
        <w:rPr>
          <w:rFonts w:ascii="Century Gothic" w:hAnsi="Century Gothic"/>
          <w:color w:val="000000"/>
          <w:sz w:val="22"/>
          <w:szCs w:val="22"/>
        </w:rPr>
        <w:t>Sexakts</w:t>
      </w:r>
      <w:proofErr w:type="spellEnd"/>
      <w:r>
        <w:rPr>
          <w:rFonts w:ascii="Century Gothic" w:hAnsi="Century Gothic"/>
          <w:color w:val="000000"/>
          <w:sz w:val="22"/>
          <w:szCs w:val="22"/>
        </w:rPr>
        <w:t xml:space="preserve"> von sich gibt? Auch ein scheinbar harmloser Kitschsong wie </w:t>
      </w:r>
      <w:r w:rsidRPr="00ED4291">
        <w:rPr>
          <w:rFonts w:ascii="Century Gothic" w:hAnsi="Century Gothic"/>
          <w:i/>
          <w:color w:val="000000"/>
          <w:sz w:val="22"/>
          <w:szCs w:val="22"/>
        </w:rPr>
        <w:t xml:space="preserve">All I Want </w:t>
      </w:r>
      <w:proofErr w:type="spellStart"/>
      <w:r w:rsidRPr="00ED4291">
        <w:rPr>
          <w:rFonts w:ascii="Century Gothic" w:hAnsi="Century Gothic"/>
          <w:i/>
          <w:color w:val="000000"/>
          <w:sz w:val="22"/>
          <w:szCs w:val="22"/>
        </w:rPr>
        <w:t>to</w:t>
      </w:r>
      <w:proofErr w:type="spellEnd"/>
      <w:r w:rsidRPr="00ED4291">
        <w:rPr>
          <w:rFonts w:ascii="Century Gothic" w:hAnsi="Century Gothic"/>
          <w:i/>
          <w:color w:val="000000"/>
          <w:sz w:val="22"/>
          <w:szCs w:val="22"/>
        </w:rPr>
        <w:t xml:space="preserve"> Do </w:t>
      </w:r>
      <w:proofErr w:type="spellStart"/>
      <w:r w:rsidRPr="00ED4291">
        <w:rPr>
          <w:rFonts w:ascii="Century Gothic" w:hAnsi="Century Gothic"/>
          <w:i/>
          <w:color w:val="000000"/>
          <w:sz w:val="22"/>
          <w:szCs w:val="22"/>
        </w:rPr>
        <w:t>Is</w:t>
      </w:r>
      <w:proofErr w:type="spellEnd"/>
      <w:r w:rsidRPr="00ED4291">
        <w:rPr>
          <w:rFonts w:ascii="Century Gothic" w:hAnsi="Century Gothic"/>
          <w:i/>
          <w:color w:val="000000"/>
          <w:sz w:val="22"/>
          <w:szCs w:val="22"/>
        </w:rPr>
        <w:t xml:space="preserve"> </w:t>
      </w:r>
      <w:proofErr w:type="spellStart"/>
      <w:r w:rsidRPr="00ED4291">
        <w:rPr>
          <w:rFonts w:ascii="Century Gothic" w:hAnsi="Century Gothic"/>
          <w:i/>
          <w:color w:val="000000"/>
          <w:sz w:val="22"/>
          <w:szCs w:val="22"/>
        </w:rPr>
        <w:t>Make</w:t>
      </w:r>
      <w:proofErr w:type="spellEnd"/>
      <w:r w:rsidRPr="00ED4291">
        <w:rPr>
          <w:rFonts w:ascii="Century Gothic" w:hAnsi="Century Gothic"/>
          <w:i/>
          <w:color w:val="000000"/>
          <w:sz w:val="22"/>
          <w:szCs w:val="22"/>
        </w:rPr>
        <w:t xml:space="preserve"> Love </w:t>
      </w:r>
      <w:proofErr w:type="spellStart"/>
      <w:r w:rsidRPr="00ED4291">
        <w:rPr>
          <w:rFonts w:ascii="Century Gothic" w:hAnsi="Century Gothic"/>
          <w:i/>
          <w:color w:val="000000"/>
          <w:sz w:val="22"/>
          <w:szCs w:val="22"/>
        </w:rPr>
        <w:t>to</w:t>
      </w:r>
      <w:proofErr w:type="spellEnd"/>
      <w:r w:rsidRPr="00ED4291">
        <w:rPr>
          <w:rFonts w:ascii="Century Gothic" w:hAnsi="Century Gothic"/>
          <w:i/>
          <w:color w:val="000000"/>
          <w:sz w:val="22"/>
          <w:szCs w:val="22"/>
        </w:rPr>
        <w:t xml:space="preserve"> </w:t>
      </w:r>
      <w:proofErr w:type="spellStart"/>
      <w:r w:rsidRPr="00ED4291">
        <w:rPr>
          <w:rFonts w:ascii="Century Gothic" w:hAnsi="Century Gothic"/>
          <w:i/>
          <w:color w:val="000000"/>
          <w:sz w:val="22"/>
          <w:szCs w:val="22"/>
        </w:rPr>
        <w:t>You</w:t>
      </w:r>
      <w:proofErr w:type="spellEnd"/>
      <w:r>
        <w:rPr>
          <w:rFonts w:ascii="Century Gothic" w:hAnsi="Century Gothic"/>
          <w:color w:val="000000"/>
          <w:sz w:val="22"/>
          <w:szCs w:val="22"/>
        </w:rPr>
        <w:t xml:space="preserve"> von Heart offenbart bei genauerem Hinhören ungeahnte Tiefen: Es geht nämlich um einen folgenreichen One-Night-Stand und ein ernstes gesellschaftliches Thema: den unerfüllten Kinderwunsch. Irritierend dann die Polit-Hip-Hopper von Public Enemy – denn in ihre nachvollziehbaren antirassistischen Tiraden mischten sich plötzlich antisemitische Töne. Angesichts einiger </w:t>
      </w:r>
      <w:proofErr w:type="spellStart"/>
      <w:r>
        <w:rPr>
          <w:rFonts w:ascii="Century Gothic" w:hAnsi="Century Gothic"/>
          <w:color w:val="000000"/>
          <w:sz w:val="22"/>
          <w:szCs w:val="22"/>
        </w:rPr>
        <w:t>Gangsta</w:t>
      </w:r>
      <w:proofErr w:type="spellEnd"/>
      <w:r>
        <w:rPr>
          <w:rFonts w:ascii="Century Gothic" w:hAnsi="Century Gothic"/>
          <w:color w:val="000000"/>
          <w:sz w:val="22"/>
          <w:szCs w:val="22"/>
        </w:rPr>
        <w:t xml:space="preserve">-Rap-Songs und der Attacken gegen eher „links“ verortete Bands wie Feine Sahne Fischfilet ist mir aber auch bewusst geworden, was sich da heute im Internet und bei zwielichtigen Rechtsrock-Veranstaltungen an Wut auf das Establishment und auf demokratische Werte zusammenbraut. Musik als Träger von Ideen – dieser Spruch besitzt nach wie vor Gültigkeit. Und momentan haben menschenfeindliche Ideen Konjunktur. Hier sollte die Gesellschaft noch genauer hinhören und nicht etwa mit Verboten reagieren, sondern die Wertedebatte intensivieren. Sonst werden reaktionäre und antidemokratische Songbotschaften zur gefährlichen Normalität.      </w:t>
      </w:r>
    </w:p>
    <w:p w:rsidR="00FC0E35" w:rsidRPr="008B782F" w:rsidRDefault="00FC0E35" w:rsidP="00FC0E35">
      <w:pPr>
        <w:rPr>
          <w:rFonts w:ascii="Century Gothic" w:hAnsi="Century Gothic"/>
          <w:color w:val="000000"/>
          <w:sz w:val="22"/>
          <w:szCs w:val="22"/>
        </w:rPr>
      </w:pPr>
    </w:p>
    <w:p w:rsidR="00FC0E35" w:rsidRPr="008B782F" w:rsidRDefault="00FC0E35" w:rsidP="00305238">
      <w:pPr>
        <w:spacing w:after="60"/>
        <w:rPr>
          <w:rFonts w:ascii="Century Gothic" w:hAnsi="Century Gothic"/>
          <w:color w:val="000000"/>
          <w:sz w:val="22"/>
          <w:szCs w:val="22"/>
        </w:rPr>
      </w:pPr>
      <w:r>
        <w:rPr>
          <w:rFonts w:ascii="Century Gothic" w:hAnsi="Century Gothic"/>
          <w:color w:val="000000"/>
          <w:sz w:val="22"/>
          <w:szCs w:val="22"/>
        </w:rPr>
        <w:t>Wie sieht die Zukunft des Songskandals aus</w:t>
      </w:r>
      <w:r w:rsidRPr="008B782F">
        <w:rPr>
          <w:rFonts w:ascii="Century Gothic" w:hAnsi="Century Gothic"/>
          <w:color w:val="000000"/>
          <w:sz w:val="22"/>
          <w:szCs w:val="22"/>
        </w:rPr>
        <w:t>?</w:t>
      </w:r>
    </w:p>
    <w:p w:rsidR="00FC0E35" w:rsidRPr="008B782F" w:rsidRDefault="00FC0E35" w:rsidP="00FC0E35">
      <w:pPr>
        <w:rPr>
          <w:rFonts w:ascii="Century Gothic" w:hAnsi="Century Gothic"/>
          <w:color w:val="000000"/>
          <w:sz w:val="22"/>
          <w:szCs w:val="22"/>
        </w:rPr>
      </w:pPr>
      <w:r w:rsidRPr="008B782F">
        <w:rPr>
          <w:rFonts w:ascii="Century Gothic" w:hAnsi="Century Gothic"/>
          <w:b/>
          <w:color w:val="000000"/>
          <w:sz w:val="22"/>
          <w:szCs w:val="22"/>
        </w:rPr>
        <w:t>MB:</w:t>
      </w:r>
      <w:r w:rsidRPr="008B782F">
        <w:rPr>
          <w:rFonts w:ascii="Century Gothic" w:hAnsi="Century Gothic"/>
          <w:color w:val="000000"/>
          <w:sz w:val="22"/>
          <w:szCs w:val="22"/>
        </w:rPr>
        <w:t xml:space="preserve"> </w:t>
      </w:r>
      <w:r>
        <w:rPr>
          <w:rFonts w:ascii="Century Gothic" w:hAnsi="Century Gothic"/>
          <w:color w:val="000000"/>
          <w:sz w:val="22"/>
          <w:szCs w:val="22"/>
        </w:rPr>
        <w:t xml:space="preserve">Ich vermute, die Themen Rechtsrock und </w:t>
      </w:r>
      <w:proofErr w:type="spellStart"/>
      <w:r>
        <w:rPr>
          <w:rFonts w:ascii="Century Gothic" w:hAnsi="Century Gothic"/>
          <w:color w:val="000000"/>
          <w:sz w:val="22"/>
          <w:szCs w:val="22"/>
        </w:rPr>
        <w:t>Gansta</w:t>
      </w:r>
      <w:proofErr w:type="spellEnd"/>
      <w:r>
        <w:rPr>
          <w:rFonts w:ascii="Century Gothic" w:hAnsi="Century Gothic"/>
          <w:color w:val="000000"/>
          <w:sz w:val="22"/>
          <w:szCs w:val="22"/>
        </w:rPr>
        <w:t xml:space="preserve">-Rap werden uns noch eine Zeit lang beschäftigen, gerade </w:t>
      </w:r>
      <w:proofErr w:type="spellStart"/>
      <w:r>
        <w:rPr>
          <w:rFonts w:ascii="Century Gothic" w:hAnsi="Century Gothic"/>
          <w:color w:val="000000"/>
          <w:sz w:val="22"/>
          <w:szCs w:val="22"/>
        </w:rPr>
        <w:t>Gangsta</w:t>
      </w:r>
      <w:proofErr w:type="spellEnd"/>
      <w:r>
        <w:rPr>
          <w:rFonts w:ascii="Century Gothic" w:hAnsi="Century Gothic"/>
          <w:color w:val="000000"/>
          <w:sz w:val="22"/>
          <w:szCs w:val="22"/>
        </w:rPr>
        <w:t xml:space="preserve">-Rap und einige „Man wird doch wohl mal sagen dürfen“-Rockbands erzielen irritierende Verkaufserfolge. Ansonsten vermute ich: Mit jeder größeren gesellschaftlichen Veränderung und jeder politischen Krise werden neue Künstler und Subkulturen auf den Plan treten, die mit aufrüttelnden Songs auf die Verhältnisse reagieren. Das muss nicht immer destruktiv oder reaktionär sein, im Gegenteil. Vielleicht setzen sich ja auch bei uns wieder mehr engagierte Songs von Künstlern mit Migrationshintergrund durch – zum Beispiel. Auf jeden Fall habe ich die Hoffnung, dass es wieder verstärkt Songs gibt, die mit Blick auf eine freie, humane, demokratische Gesellschaft für Zündstoff sorgen, und nicht mit tumben Parolen.  </w:t>
      </w:r>
    </w:p>
    <w:p w:rsidR="00305238" w:rsidRDefault="00305238" w:rsidP="00FC289D">
      <w:pPr>
        <w:rPr>
          <w:rFonts w:ascii="Century Gothic" w:hAnsi="Century Gothic"/>
          <w:color w:val="000000"/>
          <w:sz w:val="22"/>
          <w:szCs w:val="22"/>
        </w:rPr>
      </w:pPr>
    </w:p>
    <w:p w:rsidR="00305238" w:rsidRPr="008B782F" w:rsidRDefault="00305238" w:rsidP="00FC289D">
      <w:pPr>
        <w:rPr>
          <w:rFonts w:ascii="Century Gothic" w:hAnsi="Century Gothic"/>
          <w:color w:val="000000"/>
          <w:sz w:val="22"/>
          <w:szCs w:val="22"/>
        </w:rPr>
      </w:pPr>
    </w:p>
    <w:p w:rsidR="00FC289D" w:rsidRPr="008B782F" w:rsidRDefault="00FC289D" w:rsidP="00FC289D">
      <w:pPr>
        <w:rPr>
          <w:rFonts w:ascii="Century Gothic" w:hAnsi="Century Gothic"/>
          <w:b/>
          <w:color w:val="000000"/>
          <w:sz w:val="22"/>
          <w:szCs w:val="22"/>
        </w:rPr>
      </w:pPr>
      <w:r w:rsidRPr="008B782F">
        <w:rPr>
          <w:rFonts w:ascii="Century Gothic" w:hAnsi="Century Gothic"/>
          <w:b/>
          <w:color w:val="000000"/>
          <w:sz w:val="22"/>
          <w:szCs w:val="22"/>
        </w:rPr>
        <w:t>Medienkontakt:</w:t>
      </w:r>
    </w:p>
    <w:p w:rsidR="00FC289D" w:rsidRPr="008B782F" w:rsidRDefault="00FC289D" w:rsidP="00FC289D">
      <w:pPr>
        <w:rPr>
          <w:rFonts w:ascii="Century Gothic" w:hAnsi="Century Gothic"/>
          <w:b/>
          <w:color w:val="000000"/>
          <w:sz w:val="22"/>
          <w:szCs w:val="22"/>
        </w:rPr>
      </w:pPr>
      <w:r w:rsidRPr="008B782F">
        <w:rPr>
          <w:rFonts w:ascii="Century Gothic" w:hAnsi="Century Gothic"/>
          <w:color w:val="000000"/>
          <w:sz w:val="22"/>
          <w:szCs w:val="22"/>
        </w:rPr>
        <w:t>Mag. Günther Wildner</w:t>
      </w:r>
      <w:r w:rsidR="00305238">
        <w:rPr>
          <w:rFonts w:ascii="Century Gothic" w:hAnsi="Century Gothic"/>
          <w:color w:val="000000"/>
          <w:sz w:val="22"/>
          <w:szCs w:val="22"/>
        </w:rPr>
        <w:t xml:space="preserve">, </w:t>
      </w:r>
      <w:r w:rsidRPr="008B782F">
        <w:rPr>
          <w:rFonts w:ascii="Century Gothic" w:hAnsi="Century Gothic"/>
          <w:color w:val="000000"/>
          <w:sz w:val="22"/>
          <w:szCs w:val="22"/>
        </w:rPr>
        <w:t>c/o Wildner Kulturmanagement</w:t>
      </w:r>
    </w:p>
    <w:p w:rsidR="00FC289D" w:rsidRPr="008B782F" w:rsidRDefault="00FC289D" w:rsidP="00FC289D">
      <w:pPr>
        <w:rPr>
          <w:rFonts w:ascii="Century Gothic" w:hAnsi="Century Gothic"/>
          <w:color w:val="000000"/>
          <w:sz w:val="22"/>
          <w:szCs w:val="22"/>
        </w:rPr>
      </w:pPr>
      <w:r w:rsidRPr="008B782F">
        <w:rPr>
          <w:rFonts w:ascii="Century Gothic" w:hAnsi="Century Gothic"/>
          <w:color w:val="000000"/>
          <w:sz w:val="22"/>
          <w:szCs w:val="22"/>
        </w:rPr>
        <w:t>Freundgasse 10-12/12, 1040 Wien</w:t>
      </w:r>
    </w:p>
    <w:p w:rsidR="00FC289D" w:rsidRPr="008B782F" w:rsidRDefault="00FC289D" w:rsidP="00FC289D">
      <w:pPr>
        <w:rPr>
          <w:rFonts w:ascii="Century Gothic" w:hAnsi="Century Gothic"/>
          <w:color w:val="000000"/>
          <w:sz w:val="22"/>
          <w:szCs w:val="22"/>
        </w:rPr>
      </w:pPr>
      <w:r w:rsidRPr="008B782F">
        <w:rPr>
          <w:rFonts w:ascii="Century Gothic" w:hAnsi="Century Gothic"/>
          <w:color w:val="000000"/>
          <w:sz w:val="22"/>
          <w:szCs w:val="22"/>
        </w:rPr>
        <w:t xml:space="preserve">T/F: 0043 1 4840428, </w:t>
      </w:r>
      <w:proofErr w:type="gramStart"/>
      <w:r w:rsidRPr="008B782F">
        <w:rPr>
          <w:rFonts w:ascii="Century Gothic" w:hAnsi="Century Gothic"/>
          <w:color w:val="000000"/>
          <w:sz w:val="22"/>
          <w:szCs w:val="22"/>
        </w:rPr>
        <w:t>Mobil</w:t>
      </w:r>
      <w:proofErr w:type="gramEnd"/>
      <w:r w:rsidRPr="008B782F">
        <w:rPr>
          <w:rFonts w:ascii="Century Gothic" w:hAnsi="Century Gothic"/>
          <w:color w:val="000000"/>
          <w:sz w:val="22"/>
          <w:szCs w:val="22"/>
        </w:rPr>
        <w:t>: 0043 699 12696542</w:t>
      </w:r>
    </w:p>
    <w:p w:rsidR="00FC289D" w:rsidRPr="008B782F" w:rsidRDefault="00FC289D" w:rsidP="00FC289D">
      <w:pPr>
        <w:rPr>
          <w:rFonts w:ascii="Century Gothic" w:hAnsi="Century Gothic"/>
          <w:color w:val="000000"/>
          <w:sz w:val="22"/>
          <w:szCs w:val="22"/>
          <w:lang w:val="en-US"/>
        </w:rPr>
      </w:pPr>
      <w:r w:rsidRPr="00305238">
        <w:rPr>
          <w:rFonts w:ascii="Century Gothic" w:hAnsi="Century Gothic"/>
          <w:color w:val="000000"/>
          <w:sz w:val="22"/>
          <w:szCs w:val="22"/>
          <w:lang w:val="en-US"/>
        </w:rPr>
        <w:t xml:space="preserve">Email: </w:t>
      </w:r>
      <w:hyperlink r:id="rId15" w:history="1">
        <w:r w:rsidRPr="00305238">
          <w:rPr>
            <w:rStyle w:val="Hyperlink"/>
            <w:rFonts w:ascii="Century Gothic" w:hAnsi="Century Gothic"/>
            <w:color w:val="000000"/>
            <w:sz w:val="22"/>
            <w:szCs w:val="22"/>
            <w:lang w:val="en-US"/>
          </w:rPr>
          <w:t>wildner@wildnermusic.com</w:t>
        </w:r>
      </w:hyperlink>
      <w:r w:rsidR="00305238" w:rsidRPr="00305238">
        <w:rPr>
          <w:rStyle w:val="Hyperlink"/>
          <w:rFonts w:ascii="Century Gothic" w:hAnsi="Century Gothic"/>
          <w:color w:val="000000"/>
          <w:sz w:val="22"/>
          <w:szCs w:val="22"/>
          <w:lang w:val="en-US"/>
        </w:rPr>
        <w:t xml:space="preserve">, </w:t>
      </w:r>
      <w:r w:rsidRPr="008B782F">
        <w:rPr>
          <w:rFonts w:ascii="Century Gothic" w:hAnsi="Century Gothic"/>
          <w:color w:val="000000"/>
          <w:sz w:val="22"/>
          <w:szCs w:val="22"/>
          <w:lang w:val="en-US"/>
        </w:rPr>
        <w:t xml:space="preserve">Web: </w:t>
      </w:r>
      <w:hyperlink r:id="rId16" w:history="1">
        <w:r w:rsidRPr="008B782F">
          <w:rPr>
            <w:rStyle w:val="Hyperlink"/>
            <w:rFonts w:ascii="Century Gothic" w:hAnsi="Century Gothic"/>
            <w:color w:val="000000"/>
            <w:sz w:val="22"/>
            <w:szCs w:val="22"/>
            <w:lang w:val="en-US"/>
          </w:rPr>
          <w:t>http://www.wildnermusic.com</w:t>
        </w:r>
      </w:hyperlink>
    </w:p>
    <w:sectPr w:rsidR="00FC289D" w:rsidRPr="008B782F" w:rsidSect="00FC289D">
      <w:footerReference w:type="even" r:id="rId17"/>
      <w:footerReference w:type="default" r:id="rId18"/>
      <w:pgSz w:w="11900" w:h="16840"/>
      <w:pgMar w:top="1417" w:right="1417" w:bottom="113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2FB" w:rsidRDefault="00E402FB">
      <w:r>
        <w:separator/>
      </w:r>
    </w:p>
  </w:endnote>
  <w:endnote w:type="continuationSeparator" w:id="0">
    <w:p w:rsidR="00E402FB" w:rsidRDefault="00E4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j†2®ÔˇøtΩ—">
    <w:altName w:val="Cambria"/>
    <w:panose1 w:val="020B0604020202020204"/>
    <w:charset w:val="4D"/>
    <w:family w:val="auto"/>
    <w:notTrueType/>
    <w:pitch w:val="default"/>
    <w:sig w:usb0="00000003" w:usb1="00000000" w:usb2="00000000" w:usb3="00000000" w:csb0="00000001" w:csb1="00000000"/>
  </w:font>
  <w:font w:name="Segoe UI">
    <w:altName w:val="Calibri"/>
    <w:panose1 w:val="020B0604020202020204"/>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E96" w:rsidRDefault="009E1E96" w:rsidP="00FC289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E1E96" w:rsidRDefault="009E1E96" w:rsidP="00FC289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E96" w:rsidRPr="009C19F8" w:rsidRDefault="009E1E96" w:rsidP="00FC289D">
    <w:pPr>
      <w:pStyle w:val="Fuzeile"/>
      <w:framePr w:w="120" w:wrap="around" w:vAnchor="text" w:hAnchor="page" w:x="10342" w:y="10"/>
      <w:rPr>
        <w:rStyle w:val="Seitenzahl"/>
        <w:rFonts w:ascii="Century Gothic" w:hAnsi="Century Gothic"/>
        <w:sz w:val="18"/>
      </w:rPr>
    </w:pPr>
    <w:r w:rsidRPr="009C19F8">
      <w:rPr>
        <w:rStyle w:val="Seitenzahl"/>
        <w:rFonts w:ascii="Century Gothic" w:hAnsi="Century Gothic"/>
        <w:sz w:val="18"/>
      </w:rPr>
      <w:fldChar w:fldCharType="begin"/>
    </w:r>
    <w:r>
      <w:rPr>
        <w:rStyle w:val="Seitenzahl"/>
        <w:rFonts w:ascii="Century Gothic" w:hAnsi="Century Gothic"/>
        <w:sz w:val="18"/>
      </w:rPr>
      <w:instrText>PAGE</w:instrText>
    </w:r>
    <w:r w:rsidRPr="009C19F8">
      <w:rPr>
        <w:rStyle w:val="Seitenzahl"/>
        <w:rFonts w:ascii="Century Gothic" w:hAnsi="Century Gothic"/>
        <w:sz w:val="18"/>
      </w:rPr>
      <w:instrText xml:space="preserve">  </w:instrText>
    </w:r>
    <w:r w:rsidRPr="009C19F8">
      <w:rPr>
        <w:rStyle w:val="Seitenzahl"/>
        <w:rFonts w:ascii="Century Gothic" w:hAnsi="Century Gothic"/>
        <w:sz w:val="18"/>
      </w:rPr>
      <w:fldChar w:fldCharType="separate"/>
    </w:r>
    <w:r>
      <w:rPr>
        <w:rStyle w:val="Seitenzahl"/>
        <w:rFonts w:ascii="Century Gothic" w:hAnsi="Century Gothic"/>
        <w:noProof/>
        <w:sz w:val="18"/>
      </w:rPr>
      <w:t>5</w:t>
    </w:r>
    <w:r w:rsidRPr="009C19F8">
      <w:rPr>
        <w:rStyle w:val="Seitenzahl"/>
        <w:rFonts w:ascii="Century Gothic" w:hAnsi="Century Gothic"/>
        <w:sz w:val="18"/>
      </w:rPr>
      <w:fldChar w:fldCharType="end"/>
    </w:r>
  </w:p>
  <w:p w:rsidR="009E1E96" w:rsidRDefault="009E1E96" w:rsidP="00FC289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2FB" w:rsidRDefault="00E402FB">
      <w:r>
        <w:separator/>
      </w:r>
    </w:p>
  </w:footnote>
  <w:footnote w:type="continuationSeparator" w:id="0">
    <w:p w:rsidR="00E402FB" w:rsidRDefault="00E40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7A"/>
    <w:rsid w:val="000F563A"/>
    <w:rsid w:val="00100EAC"/>
    <w:rsid w:val="00163DDD"/>
    <w:rsid w:val="002A58B7"/>
    <w:rsid w:val="002C52EF"/>
    <w:rsid w:val="00305238"/>
    <w:rsid w:val="004261B6"/>
    <w:rsid w:val="0044548C"/>
    <w:rsid w:val="004C6E1A"/>
    <w:rsid w:val="00581FAE"/>
    <w:rsid w:val="006042BA"/>
    <w:rsid w:val="00692C2A"/>
    <w:rsid w:val="0071196F"/>
    <w:rsid w:val="00721151"/>
    <w:rsid w:val="00746D9A"/>
    <w:rsid w:val="00756FCE"/>
    <w:rsid w:val="007663CE"/>
    <w:rsid w:val="007715C3"/>
    <w:rsid w:val="00804D65"/>
    <w:rsid w:val="008B782F"/>
    <w:rsid w:val="009B072E"/>
    <w:rsid w:val="009E1E96"/>
    <w:rsid w:val="00AD6D93"/>
    <w:rsid w:val="00B2541C"/>
    <w:rsid w:val="00B4494E"/>
    <w:rsid w:val="00BC7304"/>
    <w:rsid w:val="00C6162B"/>
    <w:rsid w:val="00CF5E16"/>
    <w:rsid w:val="00D203BB"/>
    <w:rsid w:val="00E37E6F"/>
    <w:rsid w:val="00E402FB"/>
    <w:rsid w:val="00E6097A"/>
    <w:rsid w:val="00EC0DA1"/>
    <w:rsid w:val="00EC4480"/>
    <w:rsid w:val="00EE3FD5"/>
    <w:rsid w:val="00F62437"/>
    <w:rsid w:val="00FC0E35"/>
    <w:rsid w:val="00FC289D"/>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DE686B3"/>
  <w15:chartTrackingRefBased/>
  <w15:docId w15:val="{5AA22D16-B802-D04F-AF04-E3B31D08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AT"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C291F"/>
    <w:rPr>
      <w:sz w:val="24"/>
      <w:szCs w:val="24"/>
      <w:lang w:val="de-DE" w:eastAsia="en-US"/>
    </w:rPr>
  </w:style>
  <w:style w:type="paragraph" w:styleId="berschrift1">
    <w:name w:val="heading 1"/>
    <w:basedOn w:val="Standard"/>
    <w:link w:val="berschrift1Zchn"/>
    <w:uiPriority w:val="9"/>
    <w:qFormat/>
    <w:rsid w:val="00221311"/>
    <w:pPr>
      <w:spacing w:beforeLines="1" w:afterLines="1"/>
      <w:outlineLvl w:val="0"/>
    </w:pPr>
    <w:rPr>
      <w:rFonts w:ascii="Times" w:hAnsi="Times"/>
      <w:b/>
      <w:kern w:val="36"/>
      <w:sz w:val="48"/>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221311"/>
    <w:rPr>
      <w:rFonts w:ascii="Times" w:hAnsi="Times"/>
      <w:b/>
      <w:kern w:val="36"/>
      <w:sz w:val="48"/>
    </w:rPr>
  </w:style>
  <w:style w:type="character" w:styleId="Hyperlink">
    <w:name w:val="Hyperlink"/>
    <w:unhideWhenUsed/>
    <w:rsid w:val="006045E3"/>
    <w:rPr>
      <w:color w:val="0000FF"/>
      <w:u w:val="single"/>
    </w:rPr>
  </w:style>
  <w:style w:type="paragraph" w:styleId="Fuzeile">
    <w:name w:val="footer"/>
    <w:basedOn w:val="Standard"/>
    <w:link w:val="FuzeileZchn"/>
    <w:uiPriority w:val="99"/>
    <w:semiHidden/>
    <w:unhideWhenUsed/>
    <w:rsid w:val="00283146"/>
    <w:pPr>
      <w:tabs>
        <w:tab w:val="center" w:pos="4536"/>
        <w:tab w:val="right" w:pos="9072"/>
      </w:tabs>
    </w:pPr>
    <w:rPr>
      <w:lang w:val="x-none"/>
    </w:rPr>
  </w:style>
  <w:style w:type="character" w:customStyle="1" w:styleId="FuzeileZchn">
    <w:name w:val="Fußzeile Zchn"/>
    <w:link w:val="Fuzeile"/>
    <w:uiPriority w:val="99"/>
    <w:semiHidden/>
    <w:rsid w:val="00283146"/>
    <w:rPr>
      <w:sz w:val="24"/>
      <w:szCs w:val="24"/>
      <w:lang w:eastAsia="en-US"/>
    </w:rPr>
  </w:style>
  <w:style w:type="character" w:styleId="Seitenzahl">
    <w:name w:val="page number"/>
    <w:basedOn w:val="Absatz-Standardschriftart"/>
    <w:uiPriority w:val="99"/>
    <w:semiHidden/>
    <w:unhideWhenUsed/>
    <w:rsid w:val="00283146"/>
  </w:style>
  <w:style w:type="paragraph" w:styleId="Kopfzeile">
    <w:name w:val="header"/>
    <w:basedOn w:val="Standard"/>
    <w:link w:val="KopfzeileZchn"/>
    <w:uiPriority w:val="99"/>
    <w:semiHidden/>
    <w:unhideWhenUsed/>
    <w:rsid w:val="00283146"/>
    <w:pPr>
      <w:tabs>
        <w:tab w:val="center" w:pos="4536"/>
        <w:tab w:val="right" w:pos="9072"/>
      </w:tabs>
    </w:pPr>
    <w:rPr>
      <w:lang w:val="x-none"/>
    </w:rPr>
  </w:style>
  <w:style w:type="character" w:customStyle="1" w:styleId="KopfzeileZchn">
    <w:name w:val="Kopfzeile Zchn"/>
    <w:link w:val="Kopfzeile"/>
    <w:uiPriority w:val="99"/>
    <w:semiHidden/>
    <w:rsid w:val="00283146"/>
    <w:rPr>
      <w:sz w:val="24"/>
      <w:szCs w:val="24"/>
      <w:lang w:eastAsia="en-US"/>
    </w:rPr>
  </w:style>
  <w:style w:type="paragraph" w:styleId="StandardWeb">
    <w:name w:val="Normal (Web)"/>
    <w:basedOn w:val="Standard"/>
    <w:uiPriority w:val="99"/>
    <w:rsid w:val="007C5265"/>
    <w:pPr>
      <w:spacing w:beforeLines="1" w:afterLines="1"/>
    </w:pPr>
    <w:rPr>
      <w:rFonts w:ascii="Times" w:hAnsi="Times"/>
      <w:sz w:val="20"/>
      <w:szCs w:val="20"/>
      <w:lang w:eastAsia="de-DE"/>
    </w:rPr>
  </w:style>
  <w:style w:type="character" w:styleId="Fett">
    <w:name w:val="Strong"/>
    <w:uiPriority w:val="22"/>
    <w:qFormat/>
    <w:rsid w:val="007C5265"/>
    <w:rPr>
      <w:b/>
    </w:rPr>
  </w:style>
  <w:style w:type="character" w:customStyle="1" w:styleId="on">
    <w:name w:val="on"/>
    <w:basedOn w:val="Absatz-Standardschriftart"/>
    <w:rsid w:val="00221311"/>
  </w:style>
  <w:style w:type="character" w:customStyle="1" w:styleId="location">
    <w:name w:val="location"/>
    <w:basedOn w:val="Absatz-Standardschriftart"/>
    <w:rsid w:val="00B80A1F"/>
  </w:style>
  <w:style w:type="character" w:customStyle="1" w:styleId="xbe">
    <w:name w:val="_xbe"/>
    <w:basedOn w:val="Absatz-Standardschriftart"/>
    <w:rsid w:val="00B80A1F"/>
  </w:style>
  <w:style w:type="paragraph" w:customStyle="1" w:styleId="zusatzinfo">
    <w:name w:val="zusatzinfo"/>
    <w:basedOn w:val="Standard"/>
    <w:rsid w:val="00392805"/>
    <w:pPr>
      <w:spacing w:beforeLines="1" w:afterLines="1"/>
    </w:pPr>
    <w:rPr>
      <w:rFonts w:ascii="Times" w:hAnsi="Times"/>
      <w:sz w:val="20"/>
      <w:szCs w:val="20"/>
      <w:lang w:eastAsia="de-DE"/>
    </w:rPr>
  </w:style>
  <w:style w:type="paragraph" w:customStyle="1" w:styleId="topmargin">
    <w:name w:val="topmargin"/>
    <w:basedOn w:val="Standard"/>
    <w:rsid w:val="00392805"/>
    <w:pPr>
      <w:spacing w:beforeLines="1" w:afterLines="1"/>
    </w:pPr>
    <w:rPr>
      <w:rFonts w:ascii="Times" w:hAnsi="Times"/>
      <w:sz w:val="20"/>
      <w:szCs w:val="20"/>
      <w:lang w:eastAsia="de-DE"/>
    </w:rPr>
  </w:style>
  <w:style w:type="character" w:styleId="Kommentarzeichen">
    <w:name w:val="annotation reference"/>
    <w:uiPriority w:val="99"/>
    <w:semiHidden/>
    <w:unhideWhenUsed/>
    <w:rsid w:val="009D1312"/>
    <w:rPr>
      <w:sz w:val="16"/>
      <w:szCs w:val="16"/>
    </w:rPr>
  </w:style>
  <w:style w:type="paragraph" w:styleId="Kommentartext">
    <w:name w:val="annotation text"/>
    <w:basedOn w:val="Standard"/>
    <w:link w:val="KommentartextZchn"/>
    <w:uiPriority w:val="99"/>
    <w:semiHidden/>
    <w:unhideWhenUsed/>
    <w:rsid w:val="009D1312"/>
    <w:rPr>
      <w:sz w:val="20"/>
      <w:szCs w:val="20"/>
    </w:rPr>
  </w:style>
  <w:style w:type="character" w:customStyle="1" w:styleId="KommentartextZchn">
    <w:name w:val="Kommentartext Zchn"/>
    <w:link w:val="Kommentartext"/>
    <w:uiPriority w:val="99"/>
    <w:semiHidden/>
    <w:rsid w:val="009D1312"/>
    <w:rPr>
      <w:lang w:val="de-DE" w:eastAsia="en-US"/>
    </w:rPr>
  </w:style>
  <w:style w:type="paragraph" w:styleId="Kommentarthema">
    <w:name w:val="annotation subject"/>
    <w:basedOn w:val="Kommentartext"/>
    <w:next w:val="Kommentartext"/>
    <w:link w:val="KommentarthemaZchn"/>
    <w:uiPriority w:val="99"/>
    <w:semiHidden/>
    <w:unhideWhenUsed/>
    <w:rsid w:val="009D1312"/>
    <w:rPr>
      <w:b/>
      <w:bCs/>
    </w:rPr>
  </w:style>
  <w:style w:type="character" w:customStyle="1" w:styleId="KommentarthemaZchn">
    <w:name w:val="Kommentarthema Zchn"/>
    <w:link w:val="Kommentarthema"/>
    <w:uiPriority w:val="99"/>
    <w:semiHidden/>
    <w:rsid w:val="009D1312"/>
    <w:rPr>
      <w:b/>
      <w:bCs/>
      <w:lang w:val="de-DE" w:eastAsia="en-US"/>
    </w:rPr>
  </w:style>
  <w:style w:type="paragraph" w:styleId="Sprechblasentext">
    <w:name w:val="Balloon Text"/>
    <w:basedOn w:val="Standard"/>
    <w:link w:val="SprechblasentextZchn"/>
    <w:uiPriority w:val="99"/>
    <w:semiHidden/>
    <w:unhideWhenUsed/>
    <w:rsid w:val="009D1312"/>
    <w:rPr>
      <w:rFonts w:ascii="Tahoma" w:hAnsi="Tahoma"/>
      <w:sz w:val="16"/>
      <w:szCs w:val="16"/>
    </w:rPr>
  </w:style>
  <w:style w:type="character" w:customStyle="1" w:styleId="SprechblasentextZchn">
    <w:name w:val="Sprechblasentext Zchn"/>
    <w:link w:val="Sprechblasentext"/>
    <w:uiPriority w:val="99"/>
    <w:semiHidden/>
    <w:rsid w:val="009D1312"/>
    <w:rPr>
      <w:rFonts w:ascii="Tahoma" w:hAnsi="Tahoma" w:cs="Tahoma"/>
      <w:sz w:val="16"/>
      <w:szCs w:val="16"/>
      <w:lang w:val="de-DE" w:eastAsia="en-US"/>
    </w:rPr>
  </w:style>
  <w:style w:type="character" w:styleId="Hervorhebung">
    <w:name w:val="Emphasis"/>
    <w:basedOn w:val="Absatz-Standardschriftart"/>
    <w:uiPriority w:val="20"/>
    <w:qFormat/>
    <w:rsid w:val="003A6F92"/>
    <w:rPr>
      <w:i/>
    </w:rPr>
  </w:style>
  <w:style w:type="character" w:customStyle="1" w:styleId="5a4-">
    <w:name w:val="_5a4-"/>
    <w:basedOn w:val="Absatz-Standardschriftart"/>
    <w:rsid w:val="00095E61"/>
  </w:style>
  <w:style w:type="character" w:customStyle="1" w:styleId="5a4z">
    <w:name w:val="_5a4z"/>
    <w:basedOn w:val="Absatz-Standardschriftart"/>
    <w:rsid w:val="00095E61"/>
  </w:style>
  <w:style w:type="character" w:styleId="NichtaufgelsteErwhnung">
    <w:name w:val="Unresolved Mention"/>
    <w:basedOn w:val="Absatz-Standardschriftart"/>
    <w:uiPriority w:val="99"/>
    <w:semiHidden/>
    <w:unhideWhenUsed/>
    <w:rsid w:val="00FC0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86">
      <w:bodyDiv w:val="1"/>
      <w:marLeft w:val="0"/>
      <w:marRight w:val="0"/>
      <w:marTop w:val="0"/>
      <w:marBottom w:val="0"/>
      <w:divBdr>
        <w:top w:val="none" w:sz="0" w:space="0" w:color="auto"/>
        <w:left w:val="none" w:sz="0" w:space="0" w:color="auto"/>
        <w:bottom w:val="none" w:sz="0" w:space="0" w:color="auto"/>
        <w:right w:val="none" w:sz="0" w:space="0" w:color="auto"/>
      </w:divBdr>
    </w:div>
    <w:div w:id="321813229">
      <w:bodyDiv w:val="1"/>
      <w:marLeft w:val="0"/>
      <w:marRight w:val="0"/>
      <w:marTop w:val="0"/>
      <w:marBottom w:val="0"/>
      <w:divBdr>
        <w:top w:val="none" w:sz="0" w:space="0" w:color="auto"/>
        <w:left w:val="none" w:sz="0" w:space="0" w:color="auto"/>
        <w:bottom w:val="none" w:sz="0" w:space="0" w:color="auto"/>
        <w:right w:val="none" w:sz="0" w:space="0" w:color="auto"/>
      </w:divBdr>
    </w:div>
    <w:div w:id="512576454">
      <w:bodyDiv w:val="1"/>
      <w:marLeft w:val="0"/>
      <w:marRight w:val="0"/>
      <w:marTop w:val="0"/>
      <w:marBottom w:val="0"/>
      <w:divBdr>
        <w:top w:val="none" w:sz="0" w:space="0" w:color="auto"/>
        <w:left w:val="none" w:sz="0" w:space="0" w:color="auto"/>
        <w:bottom w:val="none" w:sz="0" w:space="0" w:color="auto"/>
        <w:right w:val="none" w:sz="0" w:space="0" w:color="auto"/>
      </w:divBdr>
    </w:div>
    <w:div w:id="567499144">
      <w:bodyDiv w:val="1"/>
      <w:marLeft w:val="0"/>
      <w:marRight w:val="0"/>
      <w:marTop w:val="0"/>
      <w:marBottom w:val="0"/>
      <w:divBdr>
        <w:top w:val="none" w:sz="0" w:space="0" w:color="auto"/>
        <w:left w:val="none" w:sz="0" w:space="0" w:color="auto"/>
        <w:bottom w:val="none" w:sz="0" w:space="0" w:color="auto"/>
        <w:right w:val="none" w:sz="0" w:space="0" w:color="auto"/>
      </w:divBdr>
    </w:div>
    <w:div w:id="596980935">
      <w:bodyDiv w:val="1"/>
      <w:marLeft w:val="0"/>
      <w:marRight w:val="0"/>
      <w:marTop w:val="0"/>
      <w:marBottom w:val="0"/>
      <w:divBdr>
        <w:top w:val="none" w:sz="0" w:space="0" w:color="auto"/>
        <w:left w:val="none" w:sz="0" w:space="0" w:color="auto"/>
        <w:bottom w:val="none" w:sz="0" w:space="0" w:color="auto"/>
        <w:right w:val="none" w:sz="0" w:space="0" w:color="auto"/>
      </w:divBdr>
    </w:div>
    <w:div w:id="731781648">
      <w:bodyDiv w:val="1"/>
      <w:marLeft w:val="0"/>
      <w:marRight w:val="0"/>
      <w:marTop w:val="0"/>
      <w:marBottom w:val="0"/>
      <w:divBdr>
        <w:top w:val="none" w:sz="0" w:space="0" w:color="auto"/>
        <w:left w:val="none" w:sz="0" w:space="0" w:color="auto"/>
        <w:bottom w:val="none" w:sz="0" w:space="0" w:color="auto"/>
        <w:right w:val="none" w:sz="0" w:space="0" w:color="auto"/>
      </w:divBdr>
    </w:div>
    <w:div w:id="779643345">
      <w:bodyDiv w:val="1"/>
      <w:marLeft w:val="0"/>
      <w:marRight w:val="0"/>
      <w:marTop w:val="0"/>
      <w:marBottom w:val="0"/>
      <w:divBdr>
        <w:top w:val="none" w:sz="0" w:space="0" w:color="auto"/>
        <w:left w:val="none" w:sz="0" w:space="0" w:color="auto"/>
        <w:bottom w:val="none" w:sz="0" w:space="0" w:color="auto"/>
        <w:right w:val="none" w:sz="0" w:space="0" w:color="auto"/>
      </w:divBdr>
    </w:div>
    <w:div w:id="811216863">
      <w:bodyDiv w:val="1"/>
      <w:marLeft w:val="0"/>
      <w:marRight w:val="0"/>
      <w:marTop w:val="0"/>
      <w:marBottom w:val="0"/>
      <w:divBdr>
        <w:top w:val="none" w:sz="0" w:space="0" w:color="auto"/>
        <w:left w:val="none" w:sz="0" w:space="0" w:color="auto"/>
        <w:bottom w:val="none" w:sz="0" w:space="0" w:color="auto"/>
        <w:right w:val="none" w:sz="0" w:space="0" w:color="auto"/>
      </w:divBdr>
    </w:div>
    <w:div w:id="886375550">
      <w:bodyDiv w:val="1"/>
      <w:marLeft w:val="0"/>
      <w:marRight w:val="0"/>
      <w:marTop w:val="0"/>
      <w:marBottom w:val="0"/>
      <w:divBdr>
        <w:top w:val="none" w:sz="0" w:space="0" w:color="auto"/>
        <w:left w:val="none" w:sz="0" w:space="0" w:color="auto"/>
        <w:bottom w:val="none" w:sz="0" w:space="0" w:color="auto"/>
        <w:right w:val="none" w:sz="0" w:space="0" w:color="auto"/>
      </w:divBdr>
    </w:div>
    <w:div w:id="963577701">
      <w:bodyDiv w:val="1"/>
      <w:marLeft w:val="0"/>
      <w:marRight w:val="0"/>
      <w:marTop w:val="0"/>
      <w:marBottom w:val="0"/>
      <w:divBdr>
        <w:top w:val="none" w:sz="0" w:space="0" w:color="auto"/>
        <w:left w:val="none" w:sz="0" w:space="0" w:color="auto"/>
        <w:bottom w:val="none" w:sz="0" w:space="0" w:color="auto"/>
        <w:right w:val="none" w:sz="0" w:space="0" w:color="auto"/>
      </w:divBdr>
      <w:divsChild>
        <w:div w:id="1534734507">
          <w:marLeft w:val="0"/>
          <w:marRight w:val="0"/>
          <w:marTop w:val="0"/>
          <w:marBottom w:val="0"/>
          <w:divBdr>
            <w:top w:val="none" w:sz="0" w:space="0" w:color="auto"/>
            <w:left w:val="none" w:sz="0" w:space="0" w:color="auto"/>
            <w:bottom w:val="none" w:sz="0" w:space="0" w:color="auto"/>
            <w:right w:val="none" w:sz="0" w:space="0" w:color="auto"/>
          </w:divBdr>
          <w:divsChild>
            <w:div w:id="773404498">
              <w:marLeft w:val="0"/>
              <w:marRight w:val="0"/>
              <w:marTop w:val="0"/>
              <w:marBottom w:val="0"/>
              <w:divBdr>
                <w:top w:val="none" w:sz="0" w:space="0" w:color="auto"/>
                <w:left w:val="none" w:sz="0" w:space="0" w:color="auto"/>
                <w:bottom w:val="none" w:sz="0" w:space="0" w:color="auto"/>
                <w:right w:val="none" w:sz="0" w:space="0" w:color="auto"/>
              </w:divBdr>
              <w:divsChild>
                <w:div w:id="1515606697">
                  <w:marLeft w:val="0"/>
                  <w:marRight w:val="0"/>
                  <w:marTop w:val="0"/>
                  <w:marBottom w:val="0"/>
                  <w:divBdr>
                    <w:top w:val="none" w:sz="0" w:space="0" w:color="auto"/>
                    <w:left w:val="none" w:sz="0" w:space="0" w:color="auto"/>
                    <w:bottom w:val="none" w:sz="0" w:space="0" w:color="auto"/>
                    <w:right w:val="none" w:sz="0" w:space="0" w:color="auto"/>
                  </w:divBdr>
                  <w:divsChild>
                    <w:div w:id="869297502">
                      <w:marLeft w:val="0"/>
                      <w:marRight w:val="0"/>
                      <w:marTop w:val="0"/>
                      <w:marBottom w:val="0"/>
                      <w:divBdr>
                        <w:top w:val="none" w:sz="0" w:space="0" w:color="auto"/>
                        <w:left w:val="none" w:sz="0" w:space="0" w:color="auto"/>
                        <w:bottom w:val="none" w:sz="0" w:space="0" w:color="auto"/>
                        <w:right w:val="none" w:sz="0" w:space="0" w:color="auto"/>
                      </w:divBdr>
                      <w:divsChild>
                        <w:div w:id="2059429019">
                          <w:marLeft w:val="0"/>
                          <w:marRight w:val="0"/>
                          <w:marTop w:val="0"/>
                          <w:marBottom w:val="0"/>
                          <w:divBdr>
                            <w:top w:val="none" w:sz="0" w:space="0" w:color="auto"/>
                            <w:left w:val="none" w:sz="0" w:space="0" w:color="auto"/>
                            <w:bottom w:val="none" w:sz="0" w:space="0" w:color="auto"/>
                            <w:right w:val="none" w:sz="0" w:space="0" w:color="auto"/>
                          </w:divBdr>
                          <w:divsChild>
                            <w:div w:id="1978994832">
                              <w:marLeft w:val="0"/>
                              <w:marRight w:val="0"/>
                              <w:marTop w:val="0"/>
                              <w:marBottom w:val="0"/>
                              <w:divBdr>
                                <w:top w:val="none" w:sz="0" w:space="0" w:color="auto"/>
                                <w:left w:val="none" w:sz="0" w:space="0" w:color="auto"/>
                                <w:bottom w:val="none" w:sz="0" w:space="0" w:color="auto"/>
                                <w:right w:val="none" w:sz="0" w:space="0" w:color="auto"/>
                              </w:divBdr>
                              <w:divsChild>
                                <w:div w:id="875847667">
                                  <w:marLeft w:val="0"/>
                                  <w:marRight w:val="0"/>
                                  <w:marTop w:val="0"/>
                                  <w:marBottom w:val="0"/>
                                  <w:divBdr>
                                    <w:top w:val="none" w:sz="0" w:space="0" w:color="auto"/>
                                    <w:left w:val="none" w:sz="0" w:space="0" w:color="auto"/>
                                    <w:bottom w:val="none" w:sz="0" w:space="0" w:color="auto"/>
                                    <w:right w:val="none" w:sz="0" w:space="0" w:color="auto"/>
                                  </w:divBdr>
                                  <w:divsChild>
                                    <w:div w:id="654333016">
                                      <w:marLeft w:val="0"/>
                                      <w:marRight w:val="0"/>
                                      <w:marTop w:val="0"/>
                                      <w:marBottom w:val="0"/>
                                      <w:divBdr>
                                        <w:top w:val="none" w:sz="0" w:space="0" w:color="auto"/>
                                        <w:left w:val="none" w:sz="0" w:space="0" w:color="auto"/>
                                        <w:bottom w:val="none" w:sz="0" w:space="0" w:color="auto"/>
                                        <w:right w:val="none" w:sz="0" w:space="0" w:color="auto"/>
                                      </w:divBdr>
                                      <w:divsChild>
                                        <w:div w:id="434443653">
                                          <w:marLeft w:val="0"/>
                                          <w:marRight w:val="0"/>
                                          <w:marTop w:val="0"/>
                                          <w:marBottom w:val="0"/>
                                          <w:divBdr>
                                            <w:top w:val="none" w:sz="0" w:space="0" w:color="auto"/>
                                            <w:left w:val="none" w:sz="0" w:space="0" w:color="auto"/>
                                            <w:bottom w:val="none" w:sz="0" w:space="0" w:color="auto"/>
                                            <w:right w:val="none" w:sz="0" w:space="0" w:color="auto"/>
                                          </w:divBdr>
                                        </w:div>
                                        <w:div w:id="902987232">
                                          <w:marLeft w:val="0"/>
                                          <w:marRight w:val="0"/>
                                          <w:marTop w:val="0"/>
                                          <w:marBottom w:val="0"/>
                                          <w:divBdr>
                                            <w:top w:val="none" w:sz="0" w:space="0" w:color="auto"/>
                                            <w:left w:val="none" w:sz="0" w:space="0" w:color="auto"/>
                                            <w:bottom w:val="none" w:sz="0" w:space="0" w:color="auto"/>
                                            <w:right w:val="none" w:sz="0" w:space="0" w:color="auto"/>
                                          </w:divBdr>
                                        </w:div>
                                      </w:divsChild>
                                    </w:div>
                                    <w:div w:id="1723673024">
                                      <w:marLeft w:val="0"/>
                                      <w:marRight w:val="0"/>
                                      <w:marTop w:val="0"/>
                                      <w:marBottom w:val="0"/>
                                      <w:divBdr>
                                        <w:top w:val="none" w:sz="0" w:space="0" w:color="auto"/>
                                        <w:left w:val="none" w:sz="0" w:space="0" w:color="auto"/>
                                        <w:bottom w:val="none" w:sz="0" w:space="0" w:color="auto"/>
                                        <w:right w:val="none" w:sz="0" w:space="0" w:color="auto"/>
                                      </w:divBdr>
                                      <w:divsChild>
                                        <w:div w:id="1551988664">
                                          <w:marLeft w:val="0"/>
                                          <w:marRight w:val="0"/>
                                          <w:marTop w:val="0"/>
                                          <w:marBottom w:val="0"/>
                                          <w:divBdr>
                                            <w:top w:val="none" w:sz="0" w:space="0" w:color="auto"/>
                                            <w:left w:val="none" w:sz="0" w:space="0" w:color="auto"/>
                                            <w:bottom w:val="none" w:sz="0" w:space="0" w:color="auto"/>
                                            <w:right w:val="none" w:sz="0" w:space="0" w:color="auto"/>
                                          </w:divBdr>
                                          <w:divsChild>
                                            <w:div w:id="972175443">
                                              <w:marLeft w:val="0"/>
                                              <w:marRight w:val="0"/>
                                              <w:marTop w:val="0"/>
                                              <w:marBottom w:val="0"/>
                                              <w:divBdr>
                                                <w:top w:val="none" w:sz="0" w:space="0" w:color="auto"/>
                                                <w:left w:val="none" w:sz="0" w:space="0" w:color="auto"/>
                                                <w:bottom w:val="none" w:sz="0" w:space="0" w:color="auto"/>
                                                <w:right w:val="none" w:sz="0" w:space="0" w:color="auto"/>
                                              </w:divBdr>
                                              <w:divsChild>
                                                <w:div w:id="1489323985">
                                                  <w:marLeft w:val="0"/>
                                                  <w:marRight w:val="0"/>
                                                  <w:marTop w:val="0"/>
                                                  <w:marBottom w:val="0"/>
                                                  <w:divBdr>
                                                    <w:top w:val="none" w:sz="0" w:space="0" w:color="auto"/>
                                                    <w:left w:val="none" w:sz="0" w:space="0" w:color="auto"/>
                                                    <w:bottom w:val="none" w:sz="0" w:space="0" w:color="auto"/>
                                                    <w:right w:val="none" w:sz="0" w:space="0" w:color="auto"/>
                                                  </w:divBdr>
                                                  <w:divsChild>
                                                    <w:div w:id="636490485">
                                                      <w:marLeft w:val="0"/>
                                                      <w:marRight w:val="0"/>
                                                      <w:marTop w:val="0"/>
                                                      <w:marBottom w:val="0"/>
                                                      <w:divBdr>
                                                        <w:top w:val="none" w:sz="0" w:space="0" w:color="auto"/>
                                                        <w:left w:val="none" w:sz="0" w:space="0" w:color="auto"/>
                                                        <w:bottom w:val="none" w:sz="0" w:space="0" w:color="auto"/>
                                                        <w:right w:val="none" w:sz="0" w:space="0" w:color="auto"/>
                                                      </w:divBdr>
                                                      <w:divsChild>
                                                        <w:div w:id="897663986">
                                                          <w:marLeft w:val="0"/>
                                                          <w:marRight w:val="0"/>
                                                          <w:marTop w:val="0"/>
                                                          <w:marBottom w:val="0"/>
                                                          <w:divBdr>
                                                            <w:top w:val="none" w:sz="0" w:space="0" w:color="auto"/>
                                                            <w:left w:val="none" w:sz="0" w:space="0" w:color="auto"/>
                                                            <w:bottom w:val="none" w:sz="0" w:space="0" w:color="auto"/>
                                                            <w:right w:val="none" w:sz="0" w:space="0" w:color="auto"/>
                                                          </w:divBdr>
                                                          <w:divsChild>
                                                            <w:div w:id="1893806899">
                                                              <w:marLeft w:val="0"/>
                                                              <w:marRight w:val="0"/>
                                                              <w:marTop w:val="0"/>
                                                              <w:marBottom w:val="0"/>
                                                              <w:divBdr>
                                                                <w:top w:val="none" w:sz="0" w:space="0" w:color="auto"/>
                                                                <w:left w:val="none" w:sz="0" w:space="0" w:color="auto"/>
                                                                <w:bottom w:val="none" w:sz="0" w:space="0" w:color="auto"/>
                                                                <w:right w:val="none" w:sz="0" w:space="0" w:color="auto"/>
                                                              </w:divBdr>
                                                              <w:divsChild>
                                                                <w:div w:id="2051689610">
                                                                  <w:marLeft w:val="0"/>
                                                                  <w:marRight w:val="0"/>
                                                                  <w:marTop w:val="0"/>
                                                                  <w:marBottom w:val="0"/>
                                                                  <w:divBdr>
                                                                    <w:top w:val="none" w:sz="0" w:space="0" w:color="auto"/>
                                                                    <w:left w:val="none" w:sz="0" w:space="0" w:color="auto"/>
                                                                    <w:bottom w:val="none" w:sz="0" w:space="0" w:color="auto"/>
                                                                    <w:right w:val="none" w:sz="0" w:space="0" w:color="auto"/>
                                                                  </w:divBdr>
                                                                  <w:divsChild>
                                                                    <w:div w:id="1778792608">
                                                                      <w:marLeft w:val="0"/>
                                                                      <w:marRight w:val="0"/>
                                                                      <w:marTop w:val="0"/>
                                                                      <w:marBottom w:val="0"/>
                                                                      <w:divBdr>
                                                                        <w:top w:val="none" w:sz="0" w:space="0" w:color="auto"/>
                                                                        <w:left w:val="none" w:sz="0" w:space="0" w:color="auto"/>
                                                                        <w:bottom w:val="none" w:sz="0" w:space="0" w:color="auto"/>
                                                                        <w:right w:val="none" w:sz="0" w:space="0" w:color="auto"/>
                                                                      </w:divBdr>
                                                                      <w:divsChild>
                                                                        <w:div w:id="17457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4629138">
                                  <w:marLeft w:val="0"/>
                                  <w:marRight w:val="0"/>
                                  <w:marTop w:val="0"/>
                                  <w:marBottom w:val="0"/>
                                  <w:divBdr>
                                    <w:top w:val="none" w:sz="0" w:space="0" w:color="auto"/>
                                    <w:left w:val="none" w:sz="0" w:space="0" w:color="auto"/>
                                    <w:bottom w:val="none" w:sz="0" w:space="0" w:color="auto"/>
                                    <w:right w:val="none" w:sz="0" w:space="0" w:color="auto"/>
                                  </w:divBdr>
                                  <w:divsChild>
                                    <w:div w:id="1226985622">
                                      <w:marLeft w:val="0"/>
                                      <w:marRight w:val="0"/>
                                      <w:marTop w:val="0"/>
                                      <w:marBottom w:val="0"/>
                                      <w:divBdr>
                                        <w:top w:val="none" w:sz="0" w:space="0" w:color="auto"/>
                                        <w:left w:val="none" w:sz="0" w:space="0" w:color="auto"/>
                                        <w:bottom w:val="none" w:sz="0" w:space="0" w:color="auto"/>
                                        <w:right w:val="none" w:sz="0" w:space="0" w:color="auto"/>
                                      </w:divBdr>
                                      <w:divsChild>
                                        <w:div w:id="625310667">
                                          <w:marLeft w:val="0"/>
                                          <w:marRight w:val="0"/>
                                          <w:marTop w:val="0"/>
                                          <w:marBottom w:val="0"/>
                                          <w:divBdr>
                                            <w:top w:val="none" w:sz="0" w:space="0" w:color="auto"/>
                                            <w:left w:val="none" w:sz="0" w:space="0" w:color="auto"/>
                                            <w:bottom w:val="none" w:sz="0" w:space="0" w:color="auto"/>
                                            <w:right w:val="none" w:sz="0" w:space="0" w:color="auto"/>
                                          </w:divBdr>
                                          <w:divsChild>
                                            <w:div w:id="5300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4964750">
      <w:bodyDiv w:val="1"/>
      <w:marLeft w:val="0"/>
      <w:marRight w:val="0"/>
      <w:marTop w:val="0"/>
      <w:marBottom w:val="0"/>
      <w:divBdr>
        <w:top w:val="none" w:sz="0" w:space="0" w:color="auto"/>
        <w:left w:val="none" w:sz="0" w:space="0" w:color="auto"/>
        <w:bottom w:val="none" w:sz="0" w:space="0" w:color="auto"/>
        <w:right w:val="none" w:sz="0" w:space="0" w:color="auto"/>
      </w:divBdr>
    </w:div>
    <w:div w:id="1170290296">
      <w:bodyDiv w:val="1"/>
      <w:marLeft w:val="0"/>
      <w:marRight w:val="0"/>
      <w:marTop w:val="0"/>
      <w:marBottom w:val="0"/>
      <w:divBdr>
        <w:top w:val="none" w:sz="0" w:space="0" w:color="auto"/>
        <w:left w:val="none" w:sz="0" w:space="0" w:color="auto"/>
        <w:bottom w:val="none" w:sz="0" w:space="0" w:color="auto"/>
        <w:right w:val="none" w:sz="0" w:space="0" w:color="auto"/>
      </w:divBdr>
      <w:divsChild>
        <w:div w:id="1460222265">
          <w:marLeft w:val="0"/>
          <w:marRight w:val="0"/>
          <w:marTop w:val="0"/>
          <w:marBottom w:val="0"/>
          <w:divBdr>
            <w:top w:val="none" w:sz="0" w:space="0" w:color="auto"/>
            <w:left w:val="none" w:sz="0" w:space="0" w:color="auto"/>
            <w:bottom w:val="none" w:sz="0" w:space="0" w:color="auto"/>
            <w:right w:val="none" w:sz="0" w:space="0" w:color="auto"/>
          </w:divBdr>
          <w:divsChild>
            <w:div w:id="1671058001">
              <w:marLeft w:val="0"/>
              <w:marRight w:val="0"/>
              <w:marTop w:val="0"/>
              <w:marBottom w:val="0"/>
              <w:divBdr>
                <w:top w:val="none" w:sz="0" w:space="0" w:color="auto"/>
                <w:left w:val="none" w:sz="0" w:space="0" w:color="auto"/>
                <w:bottom w:val="none" w:sz="0" w:space="0" w:color="auto"/>
                <w:right w:val="none" w:sz="0" w:space="0" w:color="auto"/>
              </w:divBdr>
              <w:divsChild>
                <w:div w:id="821891149">
                  <w:marLeft w:val="0"/>
                  <w:marRight w:val="0"/>
                  <w:marTop w:val="0"/>
                  <w:marBottom w:val="0"/>
                  <w:divBdr>
                    <w:top w:val="none" w:sz="0" w:space="0" w:color="auto"/>
                    <w:left w:val="none" w:sz="0" w:space="0" w:color="auto"/>
                    <w:bottom w:val="none" w:sz="0" w:space="0" w:color="auto"/>
                    <w:right w:val="none" w:sz="0" w:space="0" w:color="auto"/>
                  </w:divBdr>
                </w:div>
              </w:divsChild>
            </w:div>
            <w:div w:id="1532379346">
              <w:marLeft w:val="0"/>
              <w:marRight w:val="0"/>
              <w:marTop w:val="0"/>
              <w:marBottom w:val="0"/>
              <w:divBdr>
                <w:top w:val="none" w:sz="0" w:space="0" w:color="auto"/>
                <w:left w:val="none" w:sz="0" w:space="0" w:color="auto"/>
                <w:bottom w:val="none" w:sz="0" w:space="0" w:color="auto"/>
                <w:right w:val="none" w:sz="0" w:space="0" w:color="auto"/>
              </w:divBdr>
              <w:divsChild>
                <w:div w:id="2599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4617">
          <w:marLeft w:val="0"/>
          <w:marRight w:val="0"/>
          <w:marTop w:val="0"/>
          <w:marBottom w:val="0"/>
          <w:divBdr>
            <w:top w:val="none" w:sz="0" w:space="0" w:color="auto"/>
            <w:left w:val="none" w:sz="0" w:space="0" w:color="auto"/>
            <w:bottom w:val="none" w:sz="0" w:space="0" w:color="auto"/>
            <w:right w:val="none" w:sz="0" w:space="0" w:color="auto"/>
          </w:divBdr>
          <w:divsChild>
            <w:div w:id="123890971">
              <w:marLeft w:val="0"/>
              <w:marRight w:val="0"/>
              <w:marTop w:val="0"/>
              <w:marBottom w:val="0"/>
              <w:divBdr>
                <w:top w:val="none" w:sz="0" w:space="0" w:color="auto"/>
                <w:left w:val="none" w:sz="0" w:space="0" w:color="auto"/>
                <w:bottom w:val="none" w:sz="0" w:space="0" w:color="auto"/>
                <w:right w:val="none" w:sz="0" w:space="0" w:color="auto"/>
              </w:divBdr>
              <w:divsChild>
                <w:div w:id="14010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2730">
      <w:bodyDiv w:val="1"/>
      <w:marLeft w:val="0"/>
      <w:marRight w:val="0"/>
      <w:marTop w:val="0"/>
      <w:marBottom w:val="0"/>
      <w:divBdr>
        <w:top w:val="none" w:sz="0" w:space="0" w:color="auto"/>
        <w:left w:val="none" w:sz="0" w:space="0" w:color="auto"/>
        <w:bottom w:val="none" w:sz="0" w:space="0" w:color="auto"/>
        <w:right w:val="none" w:sz="0" w:space="0" w:color="auto"/>
      </w:divBdr>
    </w:div>
    <w:div w:id="1309213055">
      <w:bodyDiv w:val="1"/>
      <w:marLeft w:val="0"/>
      <w:marRight w:val="0"/>
      <w:marTop w:val="0"/>
      <w:marBottom w:val="0"/>
      <w:divBdr>
        <w:top w:val="none" w:sz="0" w:space="0" w:color="auto"/>
        <w:left w:val="none" w:sz="0" w:space="0" w:color="auto"/>
        <w:bottom w:val="none" w:sz="0" w:space="0" w:color="auto"/>
        <w:right w:val="none" w:sz="0" w:space="0" w:color="auto"/>
      </w:divBdr>
      <w:divsChild>
        <w:div w:id="76875127">
          <w:marLeft w:val="0"/>
          <w:marRight w:val="0"/>
          <w:marTop w:val="0"/>
          <w:marBottom w:val="0"/>
          <w:divBdr>
            <w:top w:val="none" w:sz="0" w:space="0" w:color="auto"/>
            <w:left w:val="none" w:sz="0" w:space="0" w:color="auto"/>
            <w:bottom w:val="none" w:sz="0" w:space="0" w:color="auto"/>
            <w:right w:val="none" w:sz="0" w:space="0" w:color="auto"/>
          </w:divBdr>
          <w:divsChild>
            <w:div w:id="761998422">
              <w:marLeft w:val="0"/>
              <w:marRight w:val="0"/>
              <w:marTop w:val="0"/>
              <w:marBottom w:val="0"/>
              <w:divBdr>
                <w:top w:val="none" w:sz="0" w:space="0" w:color="auto"/>
                <w:left w:val="none" w:sz="0" w:space="0" w:color="auto"/>
                <w:bottom w:val="none" w:sz="0" w:space="0" w:color="auto"/>
                <w:right w:val="none" w:sz="0" w:space="0" w:color="auto"/>
              </w:divBdr>
              <w:divsChild>
                <w:div w:id="1887250816">
                  <w:marLeft w:val="0"/>
                  <w:marRight w:val="0"/>
                  <w:marTop w:val="0"/>
                  <w:marBottom w:val="0"/>
                  <w:divBdr>
                    <w:top w:val="none" w:sz="0" w:space="0" w:color="auto"/>
                    <w:left w:val="none" w:sz="0" w:space="0" w:color="auto"/>
                    <w:bottom w:val="none" w:sz="0" w:space="0" w:color="auto"/>
                    <w:right w:val="none" w:sz="0" w:space="0" w:color="auto"/>
                  </w:divBdr>
                  <w:divsChild>
                    <w:div w:id="21984260">
                      <w:marLeft w:val="0"/>
                      <w:marRight w:val="0"/>
                      <w:marTop w:val="0"/>
                      <w:marBottom w:val="0"/>
                      <w:divBdr>
                        <w:top w:val="none" w:sz="0" w:space="0" w:color="auto"/>
                        <w:left w:val="none" w:sz="0" w:space="0" w:color="auto"/>
                        <w:bottom w:val="none" w:sz="0" w:space="0" w:color="auto"/>
                        <w:right w:val="none" w:sz="0" w:space="0" w:color="auto"/>
                      </w:divBdr>
                      <w:divsChild>
                        <w:div w:id="12499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913006">
          <w:marLeft w:val="0"/>
          <w:marRight w:val="0"/>
          <w:marTop w:val="0"/>
          <w:marBottom w:val="0"/>
          <w:divBdr>
            <w:top w:val="none" w:sz="0" w:space="0" w:color="auto"/>
            <w:left w:val="none" w:sz="0" w:space="0" w:color="auto"/>
            <w:bottom w:val="none" w:sz="0" w:space="0" w:color="auto"/>
            <w:right w:val="none" w:sz="0" w:space="0" w:color="auto"/>
          </w:divBdr>
          <w:divsChild>
            <w:div w:id="1457066873">
              <w:marLeft w:val="0"/>
              <w:marRight w:val="0"/>
              <w:marTop w:val="0"/>
              <w:marBottom w:val="0"/>
              <w:divBdr>
                <w:top w:val="none" w:sz="0" w:space="0" w:color="auto"/>
                <w:left w:val="none" w:sz="0" w:space="0" w:color="auto"/>
                <w:bottom w:val="none" w:sz="0" w:space="0" w:color="auto"/>
                <w:right w:val="none" w:sz="0" w:space="0" w:color="auto"/>
              </w:divBdr>
              <w:divsChild>
                <w:div w:id="1738280499">
                  <w:marLeft w:val="0"/>
                  <w:marRight w:val="0"/>
                  <w:marTop w:val="0"/>
                  <w:marBottom w:val="0"/>
                  <w:divBdr>
                    <w:top w:val="none" w:sz="0" w:space="0" w:color="auto"/>
                    <w:left w:val="none" w:sz="0" w:space="0" w:color="auto"/>
                    <w:bottom w:val="none" w:sz="0" w:space="0" w:color="auto"/>
                    <w:right w:val="none" w:sz="0" w:space="0" w:color="auto"/>
                  </w:divBdr>
                  <w:divsChild>
                    <w:div w:id="1334380991">
                      <w:marLeft w:val="0"/>
                      <w:marRight w:val="0"/>
                      <w:marTop w:val="0"/>
                      <w:marBottom w:val="0"/>
                      <w:divBdr>
                        <w:top w:val="none" w:sz="0" w:space="0" w:color="auto"/>
                        <w:left w:val="none" w:sz="0" w:space="0" w:color="auto"/>
                        <w:bottom w:val="none" w:sz="0" w:space="0" w:color="auto"/>
                        <w:right w:val="none" w:sz="0" w:space="0" w:color="auto"/>
                      </w:divBdr>
                      <w:divsChild>
                        <w:div w:id="3938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49559">
          <w:marLeft w:val="0"/>
          <w:marRight w:val="0"/>
          <w:marTop w:val="0"/>
          <w:marBottom w:val="0"/>
          <w:divBdr>
            <w:top w:val="none" w:sz="0" w:space="0" w:color="auto"/>
            <w:left w:val="none" w:sz="0" w:space="0" w:color="auto"/>
            <w:bottom w:val="none" w:sz="0" w:space="0" w:color="auto"/>
            <w:right w:val="none" w:sz="0" w:space="0" w:color="auto"/>
          </w:divBdr>
          <w:divsChild>
            <w:div w:id="790592666">
              <w:marLeft w:val="0"/>
              <w:marRight w:val="0"/>
              <w:marTop w:val="0"/>
              <w:marBottom w:val="0"/>
              <w:divBdr>
                <w:top w:val="none" w:sz="0" w:space="0" w:color="auto"/>
                <w:left w:val="none" w:sz="0" w:space="0" w:color="auto"/>
                <w:bottom w:val="none" w:sz="0" w:space="0" w:color="auto"/>
                <w:right w:val="none" w:sz="0" w:space="0" w:color="auto"/>
              </w:divBdr>
              <w:divsChild>
                <w:div w:id="422187814">
                  <w:marLeft w:val="0"/>
                  <w:marRight w:val="0"/>
                  <w:marTop w:val="0"/>
                  <w:marBottom w:val="0"/>
                  <w:divBdr>
                    <w:top w:val="none" w:sz="0" w:space="0" w:color="auto"/>
                    <w:left w:val="none" w:sz="0" w:space="0" w:color="auto"/>
                    <w:bottom w:val="none" w:sz="0" w:space="0" w:color="auto"/>
                    <w:right w:val="none" w:sz="0" w:space="0" w:color="auto"/>
                  </w:divBdr>
                  <w:divsChild>
                    <w:div w:id="413943206">
                      <w:marLeft w:val="0"/>
                      <w:marRight w:val="0"/>
                      <w:marTop w:val="0"/>
                      <w:marBottom w:val="0"/>
                      <w:divBdr>
                        <w:top w:val="none" w:sz="0" w:space="0" w:color="auto"/>
                        <w:left w:val="none" w:sz="0" w:space="0" w:color="auto"/>
                        <w:bottom w:val="none" w:sz="0" w:space="0" w:color="auto"/>
                        <w:right w:val="none" w:sz="0" w:space="0" w:color="auto"/>
                      </w:divBdr>
                      <w:divsChild>
                        <w:div w:id="893540929">
                          <w:marLeft w:val="0"/>
                          <w:marRight w:val="0"/>
                          <w:marTop w:val="0"/>
                          <w:marBottom w:val="0"/>
                          <w:divBdr>
                            <w:top w:val="none" w:sz="0" w:space="0" w:color="auto"/>
                            <w:left w:val="none" w:sz="0" w:space="0" w:color="auto"/>
                            <w:bottom w:val="none" w:sz="0" w:space="0" w:color="auto"/>
                            <w:right w:val="none" w:sz="0" w:space="0" w:color="auto"/>
                          </w:divBdr>
                          <w:divsChild>
                            <w:div w:id="1058823593">
                              <w:marLeft w:val="0"/>
                              <w:marRight w:val="0"/>
                              <w:marTop w:val="0"/>
                              <w:marBottom w:val="0"/>
                              <w:divBdr>
                                <w:top w:val="none" w:sz="0" w:space="0" w:color="auto"/>
                                <w:left w:val="none" w:sz="0" w:space="0" w:color="auto"/>
                                <w:bottom w:val="none" w:sz="0" w:space="0" w:color="auto"/>
                                <w:right w:val="none" w:sz="0" w:space="0" w:color="auto"/>
                              </w:divBdr>
                              <w:divsChild>
                                <w:div w:id="557320211">
                                  <w:marLeft w:val="0"/>
                                  <w:marRight w:val="0"/>
                                  <w:marTop w:val="0"/>
                                  <w:marBottom w:val="0"/>
                                  <w:divBdr>
                                    <w:top w:val="none" w:sz="0" w:space="0" w:color="auto"/>
                                    <w:left w:val="none" w:sz="0" w:space="0" w:color="auto"/>
                                    <w:bottom w:val="none" w:sz="0" w:space="0" w:color="auto"/>
                                    <w:right w:val="none" w:sz="0" w:space="0" w:color="auto"/>
                                  </w:divBdr>
                                  <w:divsChild>
                                    <w:div w:id="681274253">
                                      <w:marLeft w:val="0"/>
                                      <w:marRight w:val="0"/>
                                      <w:marTop w:val="0"/>
                                      <w:marBottom w:val="0"/>
                                      <w:divBdr>
                                        <w:top w:val="none" w:sz="0" w:space="0" w:color="auto"/>
                                        <w:left w:val="none" w:sz="0" w:space="0" w:color="auto"/>
                                        <w:bottom w:val="none" w:sz="0" w:space="0" w:color="auto"/>
                                        <w:right w:val="none" w:sz="0" w:space="0" w:color="auto"/>
                                      </w:divBdr>
                                      <w:divsChild>
                                        <w:div w:id="1515262404">
                                          <w:marLeft w:val="0"/>
                                          <w:marRight w:val="0"/>
                                          <w:marTop w:val="0"/>
                                          <w:marBottom w:val="0"/>
                                          <w:divBdr>
                                            <w:top w:val="none" w:sz="0" w:space="0" w:color="auto"/>
                                            <w:left w:val="none" w:sz="0" w:space="0" w:color="auto"/>
                                            <w:bottom w:val="none" w:sz="0" w:space="0" w:color="auto"/>
                                            <w:right w:val="none" w:sz="0" w:space="0" w:color="auto"/>
                                          </w:divBdr>
                                        </w:div>
                                        <w:div w:id="1516268314">
                                          <w:marLeft w:val="0"/>
                                          <w:marRight w:val="0"/>
                                          <w:marTop w:val="0"/>
                                          <w:marBottom w:val="0"/>
                                          <w:divBdr>
                                            <w:top w:val="none" w:sz="0" w:space="0" w:color="auto"/>
                                            <w:left w:val="none" w:sz="0" w:space="0" w:color="auto"/>
                                            <w:bottom w:val="none" w:sz="0" w:space="0" w:color="auto"/>
                                            <w:right w:val="none" w:sz="0" w:space="0" w:color="auto"/>
                                          </w:divBdr>
                                        </w:div>
                                      </w:divsChild>
                                    </w:div>
                                    <w:div w:id="9656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720782">
          <w:marLeft w:val="0"/>
          <w:marRight w:val="0"/>
          <w:marTop w:val="0"/>
          <w:marBottom w:val="0"/>
          <w:divBdr>
            <w:top w:val="none" w:sz="0" w:space="0" w:color="auto"/>
            <w:left w:val="none" w:sz="0" w:space="0" w:color="auto"/>
            <w:bottom w:val="none" w:sz="0" w:space="0" w:color="auto"/>
            <w:right w:val="none" w:sz="0" w:space="0" w:color="auto"/>
          </w:divBdr>
          <w:divsChild>
            <w:div w:id="462970088">
              <w:marLeft w:val="0"/>
              <w:marRight w:val="0"/>
              <w:marTop w:val="0"/>
              <w:marBottom w:val="0"/>
              <w:divBdr>
                <w:top w:val="none" w:sz="0" w:space="0" w:color="auto"/>
                <w:left w:val="none" w:sz="0" w:space="0" w:color="auto"/>
                <w:bottom w:val="none" w:sz="0" w:space="0" w:color="auto"/>
                <w:right w:val="none" w:sz="0" w:space="0" w:color="auto"/>
              </w:divBdr>
            </w:div>
            <w:div w:id="1997219819">
              <w:marLeft w:val="0"/>
              <w:marRight w:val="0"/>
              <w:marTop w:val="0"/>
              <w:marBottom w:val="0"/>
              <w:divBdr>
                <w:top w:val="none" w:sz="0" w:space="0" w:color="auto"/>
                <w:left w:val="none" w:sz="0" w:space="0" w:color="auto"/>
                <w:bottom w:val="none" w:sz="0" w:space="0" w:color="auto"/>
                <w:right w:val="none" w:sz="0" w:space="0" w:color="auto"/>
              </w:divBdr>
              <w:divsChild>
                <w:div w:id="15004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6648">
          <w:marLeft w:val="0"/>
          <w:marRight w:val="0"/>
          <w:marTop w:val="0"/>
          <w:marBottom w:val="0"/>
          <w:divBdr>
            <w:top w:val="none" w:sz="0" w:space="0" w:color="auto"/>
            <w:left w:val="none" w:sz="0" w:space="0" w:color="auto"/>
            <w:bottom w:val="none" w:sz="0" w:space="0" w:color="auto"/>
            <w:right w:val="none" w:sz="0" w:space="0" w:color="auto"/>
          </w:divBdr>
          <w:divsChild>
            <w:div w:id="1956910374">
              <w:marLeft w:val="0"/>
              <w:marRight w:val="0"/>
              <w:marTop w:val="0"/>
              <w:marBottom w:val="0"/>
              <w:divBdr>
                <w:top w:val="none" w:sz="0" w:space="0" w:color="auto"/>
                <w:left w:val="none" w:sz="0" w:space="0" w:color="auto"/>
                <w:bottom w:val="none" w:sz="0" w:space="0" w:color="auto"/>
                <w:right w:val="none" w:sz="0" w:space="0" w:color="auto"/>
              </w:divBdr>
            </w:div>
          </w:divsChild>
        </w:div>
        <w:div w:id="2102990361">
          <w:marLeft w:val="0"/>
          <w:marRight w:val="0"/>
          <w:marTop w:val="0"/>
          <w:marBottom w:val="0"/>
          <w:divBdr>
            <w:top w:val="none" w:sz="0" w:space="0" w:color="auto"/>
            <w:left w:val="none" w:sz="0" w:space="0" w:color="auto"/>
            <w:bottom w:val="none" w:sz="0" w:space="0" w:color="auto"/>
            <w:right w:val="none" w:sz="0" w:space="0" w:color="auto"/>
          </w:divBdr>
          <w:divsChild>
            <w:div w:id="277952422">
              <w:marLeft w:val="0"/>
              <w:marRight w:val="0"/>
              <w:marTop w:val="0"/>
              <w:marBottom w:val="0"/>
              <w:divBdr>
                <w:top w:val="none" w:sz="0" w:space="0" w:color="auto"/>
                <w:left w:val="none" w:sz="0" w:space="0" w:color="auto"/>
                <w:bottom w:val="none" w:sz="0" w:space="0" w:color="auto"/>
                <w:right w:val="none" w:sz="0" w:space="0" w:color="auto"/>
              </w:divBdr>
              <w:divsChild>
                <w:div w:id="596715596">
                  <w:marLeft w:val="0"/>
                  <w:marRight w:val="0"/>
                  <w:marTop w:val="0"/>
                  <w:marBottom w:val="0"/>
                  <w:divBdr>
                    <w:top w:val="none" w:sz="0" w:space="0" w:color="auto"/>
                    <w:left w:val="none" w:sz="0" w:space="0" w:color="auto"/>
                    <w:bottom w:val="none" w:sz="0" w:space="0" w:color="auto"/>
                    <w:right w:val="none" w:sz="0" w:space="0" w:color="auto"/>
                  </w:divBdr>
                  <w:divsChild>
                    <w:div w:id="2025132945">
                      <w:marLeft w:val="0"/>
                      <w:marRight w:val="0"/>
                      <w:marTop w:val="0"/>
                      <w:marBottom w:val="0"/>
                      <w:divBdr>
                        <w:top w:val="none" w:sz="0" w:space="0" w:color="auto"/>
                        <w:left w:val="none" w:sz="0" w:space="0" w:color="auto"/>
                        <w:bottom w:val="none" w:sz="0" w:space="0" w:color="auto"/>
                        <w:right w:val="none" w:sz="0" w:space="0" w:color="auto"/>
                      </w:divBdr>
                      <w:divsChild>
                        <w:div w:id="276109103">
                          <w:marLeft w:val="0"/>
                          <w:marRight w:val="0"/>
                          <w:marTop w:val="0"/>
                          <w:marBottom w:val="0"/>
                          <w:divBdr>
                            <w:top w:val="none" w:sz="0" w:space="0" w:color="auto"/>
                            <w:left w:val="none" w:sz="0" w:space="0" w:color="auto"/>
                            <w:bottom w:val="none" w:sz="0" w:space="0" w:color="auto"/>
                            <w:right w:val="none" w:sz="0" w:space="0" w:color="auto"/>
                          </w:divBdr>
                          <w:divsChild>
                            <w:div w:id="636493009">
                              <w:marLeft w:val="0"/>
                              <w:marRight w:val="0"/>
                              <w:marTop w:val="0"/>
                              <w:marBottom w:val="0"/>
                              <w:divBdr>
                                <w:top w:val="none" w:sz="0" w:space="0" w:color="auto"/>
                                <w:left w:val="none" w:sz="0" w:space="0" w:color="auto"/>
                                <w:bottom w:val="none" w:sz="0" w:space="0" w:color="auto"/>
                                <w:right w:val="none" w:sz="0" w:space="0" w:color="auto"/>
                              </w:divBdr>
                              <w:divsChild>
                                <w:div w:id="1663896805">
                                  <w:marLeft w:val="0"/>
                                  <w:marRight w:val="0"/>
                                  <w:marTop w:val="0"/>
                                  <w:marBottom w:val="0"/>
                                  <w:divBdr>
                                    <w:top w:val="none" w:sz="0" w:space="0" w:color="auto"/>
                                    <w:left w:val="none" w:sz="0" w:space="0" w:color="auto"/>
                                    <w:bottom w:val="none" w:sz="0" w:space="0" w:color="auto"/>
                                    <w:right w:val="none" w:sz="0" w:space="0" w:color="auto"/>
                                  </w:divBdr>
                                  <w:divsChild>
                                    <w:div w:id="1286766256">
                                      <w:marLeft w:val="0"/>
                                      <w:marRight w:val="0"/>
                                      <w:marTop w:val="0"/>
                                      <w:marBottom w:val="0"/>
                                      <w:divBdr>
                                        <w:top w:val="none" w:sz="0" w:space="0" w:color="auto"/>
                                        <w:left w:val="none" w:sz="0" w:space="0" w:color="auto"/>
                                        <w:bottom w:val="none" w:sz="0" w:space="0" w:color="auto"/>
                                        <w:right w:val="none" w:sz="0" w:space="0" w:color="auto"/>
                                      </w:divBdr>
                                      <w:divsChild>
                                        <w:div w:id="1069964524">
                                          <w:marLeft w:val="0"/>
                                          <w:marRight w:val="0"/>
                                          <w:marTop w:val="0"/>
                                          <w:marBottom w:val="0"/>
                                          <w:divBdr>
                                            <w:top w:val="none" w:sz="0" w:space="0" w:color="auto"/>
                                            <w:left w:val="none" w:sz="0" w:space="0" w:color="auto"/>
                                            <w:bottom w:val="none" w:sz="0" w:space="0" w:color="auto"/>
                                            <w:right w:val="none" w:sz="0" w:space="0" w:color="auto"/>
                                          </w:divBdr>
                                        </w:div>
                                        <w:div w:id="2139258751">
                                          <w:marLeft w:val="0"/>
                                          <w:marRight w:val="0"/>
                                          <w:marTop w:val="0"/>
                                          <w:marBottom w:val="0"/>
                                          <w:divBdr>
                                            <w:top w:val="none" w:sz="0" w:space="0" w:color="auto"/>
                                            <w:left w:val="none" w:sz="0" w:space="0" w:color="auto"/>
                                            <w:bottom w:val="none" w:sz="0" w:space="0" w:color="auto"/>
                                            <w:right w:val="none" w:sz="0" w:space="0" w:color="auto"/>
                                          </w:divBdr>
                                        </w:div>
                                      </w:divsChild>
                                    </w:div>
                                    <w:div w:id="20126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765659">
      <w:bodyDiv w:val="1"/>
      <w:marLeft w:val="0"/>
      <w:marRight w:val="0"/>
      <w:marTop w:val="0"/>
      <w:marBottom w:val="0"/>
      <w:divBdr>
        <w:top w:val="none" w:sz="0" w:space="0" w:color="auto"/>
        <w:left w:val="none" w:sz="0" w:space="0" w:color="auto"/>
        <w:bottom w:val="none" w:sz="0" w:space="0" w:color="auto"/>
        <w:right w:val="none" w:sz="0" w:space="0" w:color="auto"/>
      </w:divBdr>
      <w:divsChild>
        <w:div w:id="1785689045">
          <w:marLeft w:val="0"/>
          <w:marRight w:val="0"/>
          <w:marTop w:val="0"/>
          <w:marBottom w:val="0"/>
          <w:divBdr>
            <w:top w:val="none" w:sz="0" w:space="0" w:color="auto"/>
            <w:left w:val="none" w:sz="0" w:space="0" w:color="auto"/>
            <w:bottom w:val="none" w:sz="0" w:space="0" w:color="auto"/>
            <w:right w:val="none" w:sz="0" w:space="0" w:color="auto"/>
          </w:divBdr>
          <w:divsChild>
            <w:div w:id="1668048829">
              <w:marLeft w:val="0"/>
              <w:marRight w:val="0"/>
              <w:marTop w:val="0"/>
              <w:marBottom w:val="0"/>
              <w:divBdr>
                <w:top w:val="none" w:sz="0" w:space="0" w:color="auto"/>
                <w:left w:val="none" w:sz="0" w:space="0" w:color="auto"/>
                <w:bottom w:val="none" w:sz="0" w:space="0" w:color="auto"/>
                <w:right w:val="none" w:sz="0" w:space="0" w:color="auto"/>
              </w:divBdr>
              <w:divsChild>
                <w:div w:id="6617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6005">
      <w:bodyDiv w:val="1"/>
      <w:marLeft w:val="0"/>
      <w:marRight w:val="0"/>
      <w:marTop w:val="0"/>
      <w:marBottom w:val="0"/>
      <w:divBdr>
        <w:top w:val="none" w:sz="0" w:space="0" w:color="auto"/>
        <w:left w:val="none" w:sz="0" w:space="0" w:color="auto"/>
        <w:bottom w:val="none" w:sz="0" w:space="0" w:color="auto"/>
        <w:right w:val="none" w:sz="0" w:space="0" w:color="auto"/>
      </w:divBdr>
    </w:div>
    <w:div w:id="185730847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faustkultur.de" TargetMode="External"/><Relationship Id="rId13" Type="http://schemas.openxmlformats.org/officeDocument/2006/relationships/hyperlink" Target="http://wildnermusic.com/92.html"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0.jpg"/><Relationship Id="rId12" Type="http://schemas.openxmlformats.org/officeDocument/2006/relationships/hyperlink" Target="http://www.behrendt-text.de"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wildnermusic.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faustkultur.de/2278-0-Pop-Splitter-Musik-nach-Ma.html" TargetMode="External"/><Relationship Id="rId5" Type="http://schemas.openxmlformats.org/officeDocument/2006/relationships/endnotes" Target="endnotes.xml"/><Relationship Id="rId15" Type="http://schemas.openxmlformats.org/officeDocument/2006/relationships/hyperlink" Target="mailto:wildner@wildnermusic.com" TargetMode="External"/><Relationship Id="rId10" Type="http://schemas.openxmlformats.org/officeDocument/2006/relationships/hyperlink" Target="http://faustkultur.de/2161-0-Behrendt-What-Have-They-Done-To-My-Song-XIV.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tedaboutsongs.60herz.de" TargetMode="External"/><Relationship Id="rId14" Type="http://schemas.openxmlformats.org/officeDocument/2006/relationships/hyperlink" Target="http://wildnermusic.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2785</Words>
  <Characters>17547</Characters>
  <Application>Microsoft Office Word</Application>
  <DocSecurity>0</DocSecurity>
  <Lines>146</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Firma</Company>
  <LinksUpToDate>false</LinksUpToDate>
  <CharactersWithSpaces>20292</CharactersWithSpaces>
  <SharedDoc>false</SharedDoc>
  <HLinks>
    <vt:vector size="90" baseType="variant">
      <vt:variant>
        <vt:i4>7405643</vt:i4>
      </vt:variant>
      <vt:variant>
        <vt:i4>36</vt:i4>
      </vt:variant>
      <vt:variant>
        <vt:i4>0</vt:i4>
      </vt:variant>
      <vt:variant>
        <vt:i4>5</vt:i4>
      </vt:variant>
      <vt:variant>
        <vt:lpwstr>http://www.wildnermusic.com</vt:lpwstr>
      </vt:variant>
      <vt:variant>
        <vt:lpwstr/>
      </vt:variant>
      <vt:variant>
        <vt:i4>4128889</vt:i4>
      </vt:variant>
      <vt:variant>
        <vt:i4>33</vt:i4>
      </vt:variant>
      <vt:variant>
        <vt:i4>0</vt:i4>
      </vt:variant>
      <vt:variant>
        <vt:i4>5</vt:i4>
      </vt:variant>
      <vt:variant>
        <vt:lpwstr>mailto:wildner@wildnermusic.com</vt:lpwstr>
      </vt:variant>
      <vt:variant>
        <vt:lpwstr/>
      </vt:variant>
      <vt:variant>
        <vt:i4>7405586</vt:i4>
      </vt:variant>
      <vt:variant>
        <vt:i4>30</vt:i4>
      </vt:variant>
      <vt:variant>
        <vt:i4>0</vt:i4>
      </vt:variant>
      <vt:variant>
        <vt:i4>5</vt:i4>
      </vt:variant>
      <vt:variant>
        <vt:lpwstr>http://wildnermusic.com</vt:lpwstr>
      </vt:variant>
      <vt:variant>
        <vt:lpwstr/>
      </vt:variant>
      <vt:variant>
        <vt:i4>6881309</vt:i4>
      </vt:variant>
      <vt:variant>
        <vt:i4>27</vt:i4>
      </vt:variant>
      <vt:variant>
        <vt:i4>0</vt:i4>
      </vt:variant>
      <vt:variant>
        <vt:i4>5</vt:i4>
      </vt:variant>
      <vt:variant>
        <vt:lpwstr>http://wildnermusic.com/92.html</vt:lpwstr>
      </vt:variant>
      <vt:variant>
        <vt:lpwstr/>
      </vt:variant>
      <vt:variant>
        <vt:i4>7864346</vt:i4>
      </vt:variant>
      <vt:variant>
        <vt:i4>24</vt:i4>
      </vt:variant>
      <vt:variant>
        <vt:i4>0</vt:i4>
      </vt:variant>
      <vt:variant>
        <vt:i4>5</vt:i4>
      </vt:variant>
      <vt:variant>
        <vt:lpwstr>http://www.behrendt-text.de</vt:lpwstr>
      </vt:variant>
      <vt:variant>
        <vt:lpwstr/>
      </vt:variant>
      <vt:variant>
        <vt:i4>3604559</vt:i4>
      </vt:variant>
      <vt:variant>
        <vt:i4>21</vt:i4>
      </vt:variant>
      <vt:variant>
        <vt:i4>0</vt:i4>
      </vt:variant>
      <vt:variant>
        <vt:i4>5</vt:i4>
      </vt:variant>
      <vt:variant>
        <vt:lpwstr>http://faustkultur.de/2278-0-Pop-Splitter-Musik-nach-Ma.html</vt:lpwstr>
      </vt:variant>
      <vt:variant>
        <vt:lpwstr>.VXh6oqb8_-U</vt:lpwstr>
      </vt:variant>
      <vt:variant>
        <vt:i4>3735667</vt:i4>
      </vt:variant>
      <vt:variant>
        <vt:i4>18</vt:i4>
      </vt:variant>
      <vt:variant>
        <vt:i4>0</vt:i4>
      </vt:variant>
      <vt:variant>
        <vt:i4>5</vt:i4>
      </vt:variant>
      <vt:variant>
        <vt:lpwstr>http://faustkultur.de/2161-0-Behrendt-What-Have-They-Done-To-My-Song-XIV.html</vt:lpwstr>
      </vt:variant>
      <vt:variant>
        <vt:lpwstr>.VXh68Kb8_-U</vt:lpwstr>
      </vt:variant>
      <vt:variant>
        <vt:i4>2424955</vt:i4>
      </vt:variant>
      <vt:variant>
        <vt:i4>15</vt:i4>
      </vt:variant>
      <vt:variant>
        <vt:i4>0</vt:i4>
      </vt:variant>
      <vt:variant>
        <vt:i4>5</vt:i4>
      </vt:variant>
      <vt:variant>
        <vt:lpwstr>http://tedaboutsongs.60herz.de</vt:lpwstr>
      </vt:variant>
      <vt:variant>
        <vt:lpwstr/>
      </vt:variant>
      <vt:variant>
        <vt:i4>7864346</vt:i4>
      </vt:variant>
      <vt:variant>
        <vt:i4>12</vt:i4>
      </vt:variant>
      <vt:variant>
        <vt:i4>0</vt:i4>
      </vt:variant>
      <vt:variant>
        <vt:i4>5</vt:i4>
      </vt:variant>
      <vt:variant>
        <vt:lpwstr>http://www.behrendt-text.de</vt:lpwstr>
      </vt:variant>
      <vt:variant>
        <vt:lpwstr/>
      </vt:variant>
      <vt:variant>
        <vt:i4>7602210</vt:i4>
      </vt:variant>
      <vt:variant>
        <vt:i4>9</vt:i4>
      </vt:variant>
      <vt:variant>
        <vt:i4>0</vt:i4>
      </vt:variant>
      <vt:variant>
        <vt:i4>5</vt:i4>
      </vt:variant>
      <vt:variant>
        <vt:lpwstr>http://faustkultur.de/</vt:lpwstr>
      </vt:variant>
      <vt:variant>
        <vt:lpwstr/>
      </vt:variant>
      <vt:variant>
        <vt:i4>2949192</vt:i4>
      </vt:variant>
      <vt:variant>
        <vt:i4>6</vt:i4>
      </vt:variant>
      <vt:variant>
        <vt:i4>0</vt:i4>
      </vt:variant>
      <vt:variant>
        <vt:i4>5</vt:i4>
      </vt:variant>
      <vt:variant>
        <vt:lpwstr>https://www.youtube.com/watch?v=IF9f5ZRpCXs</vt:lpwstr>
      </vt:variant>
      <vt:variant>
        <vt:lpwstr/>
      </vt:variant>
      <vt:variant>
        <vt:i4>6881309</vt:i4>
      </vt:variant>
      <vt:variant>
        <vt:i4>3</vt:i4>
      </vt:variant>
      <vt:variant>
        <vt:i4>0</vt:i4>
      </vt:variant>
      <vt:variant>
        <vt:i4>5</vt:i4>
      </vt:variant>
      <vt:variant>
        <vt:lpwstr>http://wildnermusic.com/92.html</vt:lpwstr>
      </vt:variant>
      <vt:variant>
        <vt:lpwstr/>
      </vt:variant>
      <vt:variant>
        <vt:i4>62</vt:i4>
      </vt:variant>
      <vt:variant>
        <vt:i4>0</vt:i4>
      </vt:variant>
      <vt:variant>
        <vt:i4>0</vt:i4>
      </vt:variant>
      <vt:variant>
        <vt:i4>5</vt:i4>
      </vt:variant>
      <vt:variant>
        <vt:lpwstr>http://www.wbg-verlage.de/shop/de/wbv/i-dont-like-mondays</vt:lpwstr>
      </vt:variant>
      <vt:variant>
        <vt:lpwstr/>
      </vt:variant>
      <vt:variant>
        <vt:i4>524339</vt:i4>
      </vt:variant>
      <vt:variant>
        <vt:i4>16012</vt:i4>
      </vt:variant>
      <vt:variant>
        <vt:i4>1025</vt:i4>
      </vt:variant>
      <vt:variant>
        <vt:i4>1</vt:i4>
      </vt:variant>
      <vt:variant>
        <vt:lpwstr>Cover_I don't like Mondays_Michael Behrendt</vt:lpwstr>
      </vt:variant>
      <vt:variant>
        <vt:lpwstr/>
      </vt:variant>
      <vt:variant>
        <vt:i4>4391694</vt:i4>
      </vt:variant>
      <vt:variant>
        <vt:i4>16015</vt:i4>
      </vt:variant>
      <vt:variant>
        <vt:i4>1026</vt:i4>
      </vt:variant>
      <vt:variant>
        <vt:i4>1</vt:i4>
      </vt:variant>
      <vt:variant>
        <vt:lpwstr>Pressegrafik Gleichung Monday_Songmissverständnis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Wildner</dc:creator>
  <cp:keywords/>
  <cp:lastModifiedBy>Microsoft Office-Benutzer</cp:lastModifiedBy>
  <cp:revision>5</cp:revision>
  <cp:lastPrinted>2017-11-14T09:34:00Z</cp:lastPrinted>
  <dcterms:created xsi:type="dcterms:W3CDTF">2019-01-22T17:14:00Z</dcterms:created>
  <dcterms:modified xsi:type="dcterms:W3CDTF">2019-01-22T17:40:00Z</dcterms:modified>
</cp:coreProperties>
</file>